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F" w:rsidRPr="00951FB3" w:rsidRDefault="00C9066F" w:rsidP="00C9066F">
      <w:pPr>
        <w:pStyle w:val="3"/>
        <w:widowControl w:val="0"/>
        <w:spacing w:before="120"/>
        <w:jc w:val="center"/>
        <w:rPr>
          <w:color w:val="000000"/>
          <w:sz w:val="28"/>
          <w:szCs w:val="28"/>
        </w:rPr>
      </w:pPr>
      <w:r w:rsidRPr="00951FB3">
        <w:rPr>
          <w:color w:val="000000"/>
          <w:sz w:val="28"/>
          <w:szCs w:val="28"/>
        </w:rPr>
        <w:t>ЗАПИТ ЦІНОВИХ ПРОПОЗИЦІЙ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 Замовник: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1.1. Найменування –  </w:t>
      </w:r>
      <w:r w:rsidRPr="00015AF4">
        <w:rPr>
          <w:b/>
        </w:rPr>
        <w:t xml:space="preserve">КНП «Тернопільський обласний клінічний </w:t>
      </w:r>
      <w:proofErr w:type="spellStart"/>
      <w:r w:rsidRPr="00015AF4">
        <w:rPr>
          <w:b/>
        </w:rPr>
        <w:t>перинатальний</w:t>
      </w:r>
      <w:proofErr w:type="spellEnd"/>
      <w:r w:rsidRPr="00015AF4">
        <w:rPr>
          <w:b/>
        </w:rPr>
        <w:t xml:space="preserve"> центр «Мати і </w:t>
      </w:r>
      <w:proofErr w:type="spellStart"/>
      <w:r w:rsidRPr="00015AF4">
        <w:rPr>
          <w:b/>
        </w:rPr>
        <w:t>дитина»ТОР</w:t>
      </w:r>
      <w:proofErr w:type="spellEnd"/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1.2. Ідентифікаційний код за ЄДРПОУ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35492401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1.3. Місцезнаходження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46001 ,</w:t>
      </w:r>
      <w:proofErr w:type="spellStart"/>
      <w:r w:rsidRPr="00015AF4">
        <w:rPr>
          <w:b/>
          <w:color w:val="000000"/>
          <w:sz w:val="21"/>
          <w:szCs w:val="21"/>
        </w:rPr>
        <w:t>м.Тернопіль</w:t>
      </w:r>
      <w:proofErr w:type="spellEnd"/>
      <w:r w:rsidRPr="00015AF4">
        <w:rPr>
          <w:b/>
          <w:color w:val="000000"/>
          <w:sz w:val="21"/>
          <w:szCs w:val="21"/>
        </w:rPr>
        <w:t xml:space="preserve"> вул..Замкова 10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1.4. Реєстраційний рахунок замовника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р/р</w:t>
      </w:r>
      <w:r w:rsidRPr="00015AF4">
        <w:rPr>
          <w:color w:val="000000"/>
          <w:sz w:val="21"/>
          <w:szCs w:val="21"/>
        </w:rPr>
        <w:t xml:space="preserve"> </w:t>
      </w:r>
      <w:r w:rsidRPr="00015AF4">
        <w:rPr>
          <w:b/>
          <w:color w:val="000000"/>
          <w:sz w:val="21"/>
          <w:szCs w:val="21"/>
          <w:lang w:val="en-US"/>
        </w:rPr>
        <w:t>UA</w:t>
      </w:r>
      <w:r w:rsidRPr="00015AF4">
        <w:rPr>
          <w:b/>
          <w:color w:val="000000"/>
          <w:sz w:val="21"/>
          <w:szCs w:val="21"/>
          <w:lang w:val="ru-RU"/>
        </w:rPr>
        <w:t>663052</w:t>
      </w:r>
      <w:r w:rsidRPr="00015AF4">
        <w:rPr>
          <w:b/>
          <w:color w:val="000000"/>
          <w:sz w:val="21"/>
          <w:szCs w:val="21"/>
        </w:rPr>
        <w:t>990000026005043303041;</w:t>
      </w:r>
      <w:r w:rsidRPr="00015AF4">
        <w:rPr>
          <w:color w:val="000000"/>
          <w:sz w:val="21"/>
          <w:szCs w:val="21"/>
        </w:rPr>
        <w:t xml:space="preserve"> – </w:t>
      </w:r>
      <w:r w:rsidRPr="00015AF4">
        <w:rPr>
          <w:b/>
          <w:color w:val="000000"/>
          <w:sz w:val="21"/>
          <w:szCs w:val="21"/>
        </w:rPr>
        <w:t>р/р</w:t>
      </w:r>
      <w:r w:rsidRPr="00015AF4">
        <w:rPr>
          <w:color w:val="000000"/>
          <w:sz w:val="21"/>
          <w:szCs w:val="21"/>
        </w:rPr>
        <w:t xml:space="preserve"> </w:t>
      </w:r>
      <w:r w:rsidRPr="00015AF4">
        <w:rPr>
          <w:b/>
          <w:color w:val="000000"/>
          <w:sz w:val="21"/>
          <w:szCs w:val="21"/>
          <w:lang w:val="en-US"/>
        </w:rPr>
        <w:t>UA</w:t>
      </w:r>
      <w:r w:rsidRPr="00015AF4">
        <w:rPr>
          <w:b/>
          <w:color w:val="000000"/>
          <w:sz w:val="21"/>
          <w:szCs w:val="21"/>
        </w:rPr>
        <w:t xml:space="preserve">293052990000026006043300957 в КБ Приватбанк  </w:t>
      </w:r>
    </w:p>
    <w:p w:rsidR="00C9066F" w:rsidRPr="00015AF4" w:rsidRDefault="00C9066F" w:rsidP="00C9066F">
      <w:pPr>
        <w:spacing w:before="20"/>
        <w:ind w:left="180" w:hanging="180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зв’язку: </w:t>
      </w:r>
    </w:p>
    <w:p w:rsidR="00C9066F" w:rsidRPr="00015AF4" w:rsidRDefault="00C9066F" w:rsidP="00C9066F">
      <w:pPr>
        <w:spacing w:before="20"/>
        <w:ind w:left="180" w:hanging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   </w:t>
      </w:r>
      <w:r w:rsidRPr="00015AF4">
        <w:rPr>
          <w:rFonts w:ascii="Times New Roman" w:hAnsi="Times New Roman" w:cs="Times New Roman"/>
          <w:i/>
          <w:color w:val="000000"/>
        </w:rPr>
        <w:t>Шуляк Неля Богданівна уповноважена особа з питань публічних закупівель ; т.: (0352) 253944; e-</w:t>
      </w:r>
      <w:proofErr w:type="spellStart"/>
      <w:r w:rsidRPr="00015AF4">
        <w:rPr>
          <w:rFonts w:ascii="Times New Roman" w:hAnsi="Times New Roman" w:cs="Times New Roman"/>
          <w:i/>
          <w:color w:val="000000"/>
        </w:rPr>
        <w:t>mail</w:t>
      </w:r>
      <w:proofErr w:type="spellEnd"/>
      <w:r w:rsidRPr="00015AF4">
        <w:rPr>
          <w:rFonts w:ascii="Times New Roman" w:hAnsi="Times New Roman" w:cs="Times New Roman"/>
          <w:i/>
          <w:color w:val="000000"/>
        </w:rPr>
        <w:t xml:space="preserve">: </w:t>
      </w:r>
      <w:r w:rsidRPr="00015AF4">
        <w:rPr>
          <w:rFonts w:ascii="Times New Roman" w:hAnsi="Times New Roman" w:cs="Times New Roman"/>
          <w:i/>
          <w:color w:val="5F6368"/>
          <w:spacing w:val="3"/>
          <w:sz w:val="21"/>
          <w:szCs w:val="21"/>
          <w:shd w:val="clear" w:color="auto" w:fill="FFFFFF"/>
        </w:rPr>
        <w:t>matudutuna245@gmail.com</w:t>
      </w:r>
      <w:r w:rsidRPr="00015AF4">
        <w:rPr>
          <w:rFonts w:ascii="Times New Roman" w:hAnsi="Times New Roman" w:cs="Times New Roman"/>
          <w:i/>
        </w:rPr>
        <w:t>;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 w:line="140" w:lineRule="atLeast"/>
        <w:ind w:left="363" w:hanging="363"/>
        <w:jc w:val="both"/>
        <w:rPr>
          <w:sz w:val="21"/>
          <w:szCs w:val="21"/>
        </w:rPr>
      </w:pPr>
      <w:r w:rsidRPr="00015AF4">
        <w:rPr>
          <w:sz w:val="21"/>
          <w:szCs w:val="21"/>
        </w:rPr>
        <w:t>2. Фінансування закупівлі: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2.1. Джерело фінансування закупівлі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 xml:space="preserve">Кошти Національної служби </w:t>
      </w:r>
      <w:proofErr w:type="spellStart"/>
      <w:r w:rsidRPr="00015AF4">
        <w:rPr>
          <w:b/>
          <w:color w:val="000000"/>
          <w:sz w:val="21"/>
          <w:szCs w:val="21"/>
        </w:rPr>
        <w:t>здоров′я</w:t>
      </w:r>
      <w:proofErr w:type="spellEnd"/>
      <w:r w:rsidRPr="00015AF4">
        <w:rPr>
          <w:b/>
          <w:color w:val="000000"/>
          <w:sz w:val="21"/>
          <w:szCs w:val="21"/>
        </w:rPr>
        <w:t xml:space="preserve"> України; </w:t>
      </w:r>
      <w:r>
        <w:rPr>
          <w:b/>
          <w:color w:val="000000"/>
          <w:sz w:val="21"/>
          <w:szCs w:val="21"/>
        </w:rPr>
        <w:t>В</w:t>
      </w:r>
      <w:r w:rsidRPr="00015AF4">
        <w:rPr>
          <w:b/>
          <w:color w:val="000000"/>
          <w:sz w:val="21"/>
          <w:szCs w:val="21"/>
        </w:rPr>
        <w:t xml:space="preserve">ласні кошти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color w:val="FF0000"/>
          <w:sz w:val="21"/>
          <w:szCs w:val="21"/>
        </w:rPr>
      </w:pPr>
      <w:r w:rsidRPr="00015AF4">
        <w:rPr>
          <w:sz w:val="21"/>
          <w:szCs w:val="21"/>
        </w:rPr>
        <w:t xml:space="preserve">2.2. Розмір бюджетного призначення за кошторисом або очікувана вартість закупівлі  – </w:t>
      </w:r>
      <w:r w:rsidRPr="00015AF4">
        <w:rPr>
          <w:i/>
          <w:color w:val="FF0000"/>
          <w:sz w:val="21"/>
          <w:szCs w:val="21"/>
        </w:rPr>
        <w:t xml:space="preserve">190500 </w:t>
      </w:r>
      <w:proofErr w:type="spellStart"/>
      <w:r w:rsidRPr="00015AF4">
        <w:rPr>
          <w:i/>
          <w:color w:val="FF0000"/>
          <w:sz w:val="21"/>
          <w:szCs w:val="21"/>
        </w:rPr>
        <w:t>грн.зПДВ</w:t>
      </w:r>
      <w:proofErr w:type="spellEnd"/>
    </w:p>
    <w:p w:rsidR="00C9066F" w:rsidRPr="00015AF4" w:rsidRDefault="00C9066F" w:rsidP="00C9066F">
      <w:pPr>
        <w:spacing w:before="20"/>
        <w:ind w:left="180" w:hanging="360"/>
        <w:jc w:val="both"/>
        <w:rPr>
          <w:rFonts w:ascii="Times New Roman" w:hAnsi="Times New Roman" w:cs="Times New Roman"/>
          <w:i/>
          <w:color w:val="FF0000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   2.3. </w:t>
      </w:r>
      <w:r w:rsidRPr="00015AF4">
        <w:rPr>
          <w:rFonts w:ascii="Times New Roman" w:hAnsi="Times New Roman" w:cs="Times New Roman"/>
        </w:rPr>
        <w:t xml:space="preserve">Очікувана ціна одиниці товару : </w:t>
      </w:r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Бензин А-95 (Євро 5) </w:t>
      </w:r>
      <w:r w:rsidRPr="00015AF4">
        <w:rPr>
          <w:rStyle w:val="priceadditionaltext-jq82it-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від </w:t>
      </w:r>
      <w:r w:rsidRPr="00015AF4">
        <w:rPr>
          <w:rStyle w:val="priceamountwrapper-jq82it-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51 </w:t>
      </w:r>
      <w:proofErr w:type="spellStart"/>
      <w:r w:rsidRPr="00015AF4">
        <w:rPr>
          <w:rStyle w:val="pricecurrency-jq82it-2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грн</w:t>
      </w:r>
      <w:proofErr w:type="spellEnd"/>
      <w:r w:rsidRPr="00015AF4">
        <w:rPr>
          <w:rStyle w:val="pricetax-jq82it-1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 з ПДВ; </w:t>
      </w:r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Дизельне паливо (Євро 5) від 55 </w:t>
      </w:r>
      <w:proofErr w:type="spellStart"/>
      <w:r w:rsidRPr="00015AF4">
        <w:rPr>
          <w:rFonts w:ascii="Times New Roman" w:hAnsi="Times New Roman" w:cs="Times New Roman"/>
          <w:color w:val="000000"/>
          <w:shd w:val="clear" w:color="auto" w:fill="FFFFFF"/>
        </w:rPr>
        <w:t>грн</w:t>
      </w:r>
      <w:proofErr w:type="spellEnd"/>
      <w:r w:rsidRPr="00015AF4">
        <w:rPr>
          <w:rFonts w:ascii="Times New Roman" w:hAnsi="Times New Roman" w:cs="Times New Roman"/>
          <w:color w:val="000000"/>
          <w:shd w:val="clear" w:color="auto" w:fill="FFFFFF"/>
        </w:rPr>
        <w:t xml:space="preserve"> з ПДВ </w:t>
      </w:r>
    </w:p>
    <w:p w:rsidR="00C9066F" w:rsidRPr="00015AF4" w:rsidRDefault="00C9066F" w:rsidP="00C9066F">
      <w:pPr>
        <w:spacing w:before="120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3. Адреса </w:t>
      </w:r>
      <w:proofErr w:type="spellStart"/>
      <w:r w:rsidRPr="00015AF4">
        <w:rPr>
          <w:rFonts w:ascii="Times New Roman" w:hAnsi="Times New Roman" w:cs="Times New Roman"/>
          <w:sz w:val="21"/>
          <w:szCs w:val="21"/>
        </w:rPr>
        <w:t>веб-сайту</w:t>
      </w:r>
      <w:proofErr w:type="spellEnd"/>
      <w:r w:rsidRPr="00015AF4">
        <w:rPr>
          <w:rFonts w:ascii="Times New Roman" w:hAnsi="Times New Roman" w:cs="Times New Roman"/>
          <w:sz w:val="21"/>
          <w:szCs w:val="21"/>
        </w:rPr>
        <w:t xml:space="preserve">, на якому замовником додатково розміщується інформація про закупівлю: https://mid.te.ua </w:t>
      </w:r>
    </w:p>
    <w:p w:rsidR="00C9066F" w:rsidRPr="00015AF4" w:rsidRDefault="00C9066F" w:rsidP="00C9066F">
      <w:pPr>
        <w:spacing w:before="120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4. Інформація про предмет закупівлі: </w:t>
      </w:r>
    </w:p>
    <w:p w:rsidR="00C9066F" w:rsidRPr="00400849" w:rsidRDefault="00C9066F" w:rsidP="00C9066F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4.1. Найменування предмета закупівлі –  </w:t>
      </w:r>
      <w:r w:rsidRPr="00015A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Код ДК021 </w:t>
      </w:r>
      <w:r w:rsidRPr="00400849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09130000-9 - Нафта і дистиляти</w:t>
      </w:r>
      <w:r w:rsidRPr="00015AF4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(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Бензин А-95 (Євро 5) 500 літр ( талони 10л.); Дизельне паливо (Євро 5) 3000літр ( талони 10 л.)</w:t>
      </w:r>
      <w:r w:rsidR="007C3C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потребу 2023 року 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15AF4">
        <w:rPr>
          <w:sz w:val="21"/>
          <w:szCs w:val="21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 </w:t>
      </w:r>
      <w:r w:rsidRPr="00015AF4">
        <w:rPr>
          <w:i/>
          <w:sz w:val="21"/>
          <w:szCs w:val="21"/>
        </w:rPr>
        <w:t>–</w:t>
      </w:r>
      <w:r w:rsidRPr="00015AF4">
        <w:rPr>
          <w:sz w:val="21"/>
          <w:szCs w:val="21"/>
        </w:rPr>
        <w:t xml:space="preserve"> </w:t>
      </w:r>
      <w:r w:rsidRPr="00015AF4">
        <w:rPr>
          <w:color w:val="000000"/>
          <w:sz w:val="23"/>
          <w:szCs w:val="23"/>
          <w:shd w:val="clear" w:color="auto" w:fill="FFFFFF"/>
        </w:rPr>
        <w:t>Бензин А-95 (Євро 5) 500 літр ( талони 10л.); Дизельне паливо (Євро 5) 3000</w:t>
      </w:r>
      <w:r w:rsidR="00EC3526">
        <w:rPr>
          <w:color w:val="000000"/>
          <w:sz w:val="23"/>
          <w:szCs w:val="23"/>
          <w:shd w:val="clear" w:color="auto" w:fill="FFFFFF"/>
        </w:rPr>
        <w:t xml:space="preserve"> </w:t>
      </w:r>
      <w:r w:rsidRPr="00015AF4">
        <w:rPr>
          <w:color w:val="000000"/>
          <w:sz w:val="23"/>
          <w:szCs w:val="23"/>
          <w:shd w:val="clear" w:color="auto" w:fill="FFFFFF"/>
        </w:rPr>
        <w:t>літр ( талони 10 л.</w:t>
      </w:r>
      <w:r>
        <w:rPr>
          <w:color w:val="000000"/>
          <w:sz w:val="23"/>
          <w:szCs w:val="23"/>
          <w:shd w:val="clear" w:color="auto" w:fill="FFFFFF"/>
        </w:rPr>
        <w:t>)</w:t>
      </w:r>
    </w:p>
    <w:p w:rsidR="00C9066F" w:rsidRPr="00015AF4" w:rsidRDefault="00C9066F" w:rsidP="00C9066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>4.3. Строк поставки товарів або надання послуг</w:t>
      </w:r>
      <w:r w:rsidRPr="00015AF4">
        <w:rPr>
          <w:sz w:val="21"/>
          <w:szCs w:val="21"/>
          <w:lang w:val="ru-RU"/>
        </w:rPr>
        <w:t xml:space="preserve"> – </w:t>
      </w:r>
      <w:r w:rsidRPr="00015AF4">
        <w:rPr>
          <w:b/>
          <w:sz w:val="22"/>
          <w:szCs w:val="22"/>
        </w:rPr>
        <w:t>до 31.</w:t>
      </w:r>
      <w:r>
        <w:rPr>
          <w:b/>
          <w:sz w:val="22"/>
          <w:szCs w:val="22"/>
        </w:rPr>
        <w:t>03</w:t>
      </w:r>
      <w:r w:rsidRPr="00015AF4">
        <w:rPr>
          <w:b/>
          <w:sz w:val="22"/>
          <w:szCs w:val="22"/>
        </w:rPr>
        <w:t>.2023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15AF4">
        <w:rPr>
          <w:sz w:val="21"/>
          <w:szCs w:val="21"/>
        </w:rPr>
        <w:t xml:space="preserve">5. Основні умови договору – </w:t>
      </w:r>
      <w:r w:rsidRPr="00015AF4">
        <w:rPr>
          <w:i/>
          <w:sz w:val="21"/>
          <w:szCs w:val="21"/>
        </w:rPr>
        <w:t xml:space="preserve">відповідно до вимог статті 40 Закону та Додатку </w:t>
      </w:r>
      <w:r w:rsidR="00EC3526">
        <w:rPr>
          <w:i/>
          <w:sz w:val="21"/>
          <w:szCs w:val="21"/>
        </w:rPr>
        <w:t>1</w:t>
      </w:r>
      <w:r w:rsidRPr="00015AF4">
        <w:rPr>
          <w:i/>
          <w:sz w:val="21"/>
          <w:szCs w:val="21"/>
        </w:rPr>
        <w:t xml:space="preserve"> до запиту цінових пропозицій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6. Строк дії цінових пропозицій </w:t>
      </w:r>
      <w:r w:rsidRPr="00015AF4">
        <w:rPr>
          <w:color w:val="000000"/>
          <w:sz w:val="21"/>
          <w:szCs w:val="21"/>
        </w:rPr>
        <w:t xml:space="preserve">– </w:t>
      </w:r>
      <w:r w:rsidRPr="00015AF4">
        <w:rPr>
          <w:b/>
          <w:color w:val="000000"/>
          <w:sz w:val="21"/>
          <w:szCs w:val="21"/>
        </w:rPr>
        <w:t>90 днів</w:t>
      </w:r>
      <w:r w:rsidRPr="00015AF4">
        <w:rPr>
          <w:sz w:val="21"/>
          <w:szCs w:val="21"/>
        </w:rPr>
        <w:t xml:space="preserve"> </w:t>
      </w:r>
    </w:p>
    <w:p w:rsidR="00C9066F" w:rsidRPr="00015AF4" w:rsidRDefault="00C9066F" w:rsidP="00C9066F">
      <w:pPr>
        <w:shd w:val="clear" w:color="auto" w:fill="FFFFFF"/>
        <w:textAlignment w:val="baseline"/>
        <w:rPr>
          <w:rFonts w:ascii="Times New Roman" w:hAnsi="Times New Roman" w:cs="Times New Roman"/>
          <w:sz w:val="21"/>
          <w:szCs w:val="21"/>
        </w:rPr>
      </w:pPr>
      <w:r w:rsidRPr="00015AF4">
        <w:rPr>
          <w:rFonts w:ascii="Times New Roman" w:hAnsi="Times New Roman" w:cs="Times New Roman"/>
          <w:sz w:val="21"/>
          <w:szCs w:val="21"/>
        </w:rPr>
        <w:t xml:space="preserve">7. Подання цінових пропозицій: </w:t>
      </w:r>
      <w:r w:rsidRPr="00015AF4">
        <w:rPr>
          <w:rFonts w:ascii="Times New Roman" w:hAnsi="Times New Roman" w:cs="Times New Roman"/>
          <w:b/>
          <w:sz w:val="21"/>
          <w:szCs w:val="21"/>
        </w:rPr>
        <w:t>через систему ПРОЗОРО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F296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</w:t>
      </w:r>
      <w:r w:rsidRPr="000F2965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від 07.12.2022 10:26</w:t>
      </w:r>
      <w:r>
        <w:rPr>
          <w:rFonts w:ascii="Arial" w:eastAsia="Times New Roman" w:hAnsi="Arial" w:cs="Arial"/>
          <w:color w:val="333333"/>
          <w:sz w:val="18"/>
          <w:szCs w:val="18"/>
          <w:lang w:eastAsia="uk-UA"/>
        </w:rPr>
        <w:t xml:space="preserve"> </w:t>
      </w:r>
      <w:r w:rsidRPr="000F2965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до 12.12.2022 00:00</w:t>
      </w:r>
      <w:r>
        <w:rPr>
          <w:rFonts w:ascii="Arial" w:eastAsia="Times New Roman" w:hAnsi="Arial" w:cs="Arial"/>
          <w:color w:val="333333"/>
          <w:sz w:val="18"/>
          <w:szCs w:val="18"/>
          <w:lang w:eastAsia="uk-UA"/>
        </w:rPr>
        <w:t>)</w:t>
      </w:r>
    </w:p>
    <w:p w:rsidR="00C9066F" w:rsidRPr="00015AF4" w:rsidRDefault="00C9066F" w:rsidP="00C9066F">
      <w:pPr>
        <w:pStyle w:val="a3"/>
        <w:widowControl w:val="0"/>
        <w:spacing w:before="20" w:beforeAutospacing="0" w:after="20" w:afterAutospacing="0"/>
        <w:ind w:left="362" w:hanging="362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7.1. Місце та спосіб подання –  </w:t>
      </w:r>
      <w:r w:rsidRPr="00015AF4">
        <w:rPr>
          <w:b/>
          <w:color w:val="000000"/>
          <w:sz w:val="21"/>
          <w:szCs w:val="21"/>
        </w:rPr>
        <w:t>Система ПРОЗОРО</w:t>
      </w:r>
    </w:p>
    <w:p w:rsidR="00C9066F" w:rsidRPr="00015AF4" w:rsidRDefault="00C9066F" w:rsidP="00C9066F">
      <w:pPr>
        <w:pStyle w:val="a3"/>
        <w:spacing w:before="20" w:beforeAutospacing="0" w:after="20" w:afterAutospacing="0"/>
        <w:ind w:left="357" w:hanging="357"/>
        <w:rPr>
          <w:b/>
          <w:color w:val="000000"/>
          <w:sz w:val="21"/>
          <w:szCs w:val="21"/>
        </w:rPr>
      </w:pPr>
      <w:r w:rsidRPr="00015AF4">
        <w:rPr>
          <w:sz w:val="21"/>
          <w:szCs w:val="21"/>
        </w:rPr>
        <w:t xml:space="preserve">7.2. </w:t>
      </w:r>
      <w:r w:rsidRPr="00015AF4">
        <w:rPr>
          <w:b/>
          <w:color w:val="000000"/>
          <w:sz w:val="21"/>
          <w:szCs w:val="21"/>
        </w:rPr>
        <w:t>Дата: 07.</w:t>
      </w:r>
      <w:r w:rsidRPr="00015AF4">
        <w:rPr>
          <w:b/>
          <w:sz w:val="21"/>
          <w:szCs w:val="21"/>
        </w:rPr>
        <w:t>12.</w:t>
      </w:r>
      <w:r w:rsidRPr="00015AF4">
        <w:rPr>
          <w:b/>
          <w:color w:val="000000"/>
          <w:sz w:val="21"/>
          <w:szCs w:val="21"/>
        </w:rPr>
        <w:t>202022;  Час:  до 1</w:t>
      </w:r>
      <w:r>
        <w:rPr>
          <w:b/>
          <w:color w:val="000000"/>
          <w:sz w:val="21"/>
          <w:szCs w:val="21"/>
        </w:rPr>
        <w:t>0</w:t>
      </w:r>
      <w:r w:rsidRPr="00015AF4">
        <w:rPr>
          <w:b/>
          <w:color w:val="000000"/>
          <w:sz w:val="21"/>
          <w:szCs w:val="21"/>
        </w:rPr>
        <w:t xml:space="preserve"> </w:t>
      </w:r>
      <w:proofErr w:type="spellStart"/>
      <w:r w:rsidRPr="00015AF4">
        <w:rPr>
          <w:b/>
          <w:color w:val="000000"/>
          <w:sz w:val="21"/>
          <w:szCs w:val="21"/>
        </w:rPr>
        <w:t>год</w:t>
      </w:r>
      <w:proofErr w:type="spellEnd"/>
      <w:r w:rsidRPr="00015AF4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26</w:t>
      </w:r>
      <w:r w:rsidRPr="00015AF4">
        <w:rPr>
          <w:b/>
          <w:color w:val="000000"/>
          <w:sz w:val="21"/>
          <w:szCs w:val="21"/>
        </w:rPr>
        <w:t xml:space="preserve"> хв.</w:t>
      </w:r>
    </w:p>
    <w:p w:rsidR="00C9066F" w:rsidRPr="00015AF4" w:rsidRDefault="00C9066F" w:rsidP="00C9066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color w:val="000000"/>
          <w:sz w:val="21"/>
          <w:szCs w:val="21"/>
        </w:rPr>
      </w:pPr>
      <w:r w:rsidRPr="00015AF4">
        <w:rPr>
          <w:color w:val="000000"/>
          <w:sz w:val="21"/>
          <w:szCs w:val="21"/>
        </w:rPr>
        <w:t xml:space="preserve">9. Розкриття цінових пропозицій: </w:t>
      </w:r>
    </w:p>
    <w:p w:rsidR="00C9066F" w:rsidRPr="00015AF4" w:rsidRDefault="00C9066F" w:rsidP="00C9066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015AF4">
        <w:rPr>
          <w:color w:val="000000"/>
          <w:sz w:val="21"/>
          <w:szCs w:val="21"/>
        </w:rPr>
        <w:t xml:space="preserve">9.1. Місце – </w:t>
      </w:r>
      <w:r w:rsidRPr="00015AF4">
        <w:rPr>
          <w:b/>
          <w:color w:val="000000"/>
          <w:sz w:val="21"/>
          <w:szCs w:val="21"/>
        </w:rPr>
        <w:t>Система ПРОЗОРО</w:t>
      </w:r>
      <w:r w:rsidRPr="00015AF4">
        <w:rPr>
          <w:color w:val="000000"/>
          <w:sz w:val="21"/>
          <w:szCs w:val="21"/>
        </w:rPr>
        <w:t xml:space="preserve"> </w:t>
      </w:r>
    </w:p>
    <w:p w:rsidR="00C9066F" w:rsidRPr="00015AF4" w:rsidRDefault="00C9066F" w:rsidP="00C9066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015AF4">
        <w:rPr>
          <w:color w:val="000000"/>
          <w:sz w:val="21"/>
          <w:szCs w:val="21"/>
        </w:rPr>
        <w:t xml:space="preserve">9.2. Дата – </w:t>
      </w:r>
      <w:r w:rsidRPr="00015AF4">
        <w:rPr>
          <w:b/>
          <w:color w:val="000000"/>
          <w:sz w:val="21"/>
          <w:szCs w:val="21"/>
        </w:rPr>
        <w:t>07.12.202</w:t>
      </w:r>
      <w:r>
        <w:rPr>
          <w:b/>
          <w:color w:val="000000"/>
          <w:sz w:val="21"/>
          <w:szCs w:val="21"/>
        </w:rPr>
        <w:t>2</w:t>
      </w:r>
    </w:p>
    <w:p w:rsidR="00C9066F" w:rsidRPr="000034D1" w:rsidRDefault="00C9066F" w:rsidP="00C9066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sz w:val="21"/>
          <w:szCs w:val="21"/>
        </w:rPr>
      </w:pPr>
      <w:r w:rsidRPr="00015AF4">
        <w:rPr>
          <w:sz w:val="21"/>
          <w:szCs w:val="21"/>
        </w:rPr>
        <w:t xml:space="preserve">9.3. Час –  </w:t>
      </w:r>
      <w:r w:rsidRPr="00015AF4">
        <w:rPr>
          <w:b/>
          <w:sz w:val="21"/>
          <w:szCs w:val="21"/>
        </w:rPr>
        <w:t xml:space="preserve">о </w:t>
      </w:r>
      <w:r w:rsidRPr="00015AF4">
        <w:rPr>
          <w:b/>
          <w:color w:val="000000"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0</w:t>
      </w:r>
      <w:r w:rsidRPr="00015AF4">
        <w:rPr>
          <w:b/>
          <w:color w:val="000000"/>
          <w:sz w:val="21"/>
          <w:szCs w:val="21"/>
        </w:rPr>
        <w:t xml:space="preserve"> год.  </w:t>
      </w:r>
      <w:r>
        <w:rPr>
          <w:b/>
          <w:color w:val="000000"/>
          <w:sz w:val="21"/>
          <w:szCs w:val="21"/>
        </w:rPr>
        <w:t>26</w:t>
      </w:r>
      <w:r w:rsidRPr="00015AF4">
        <w:rPr>
          <w:b/>
          <w:color w:val="000000"/>
          <w:sz w:val="21"/>
          <w:szCs w:val="21"/>
        </w:rPr>
        <w:t xml:space="preserve"> хв</w:t>
      </w:r>
      <w:r w:rsidRPr="000034D1">
        <w:rPr>
          <w:b/>
          <w:color w:val="000000"/>
          <w:sz w:val="21"/>
          <w:szCs w:val="21"/>
        </w:rPr>
        <w:t>.</w:t>
      </w:r>
    </w:p>
    <w:p w:rsidR="00C9066F" w:rsidRPr="000034D1" w:rsidRDefault="00C9066F" w:rsidP="00C9066F">
      <w:pPr>
        <w:pStyle w:val="a3"/>
        <w:widowControl w:val="0"/>
        <w:spacing w:before="40" w:beforeAutospacing="0" w:after="0" w:afterAutospacing="0"/>
        <w:ind w:left="357"/>
        <w:jc w:val="both"/>
        <w:rPr>
          <w:color w:val="000000"/>
          <w:sz w:val="21"/>
          <w:szCs w:val="21"/>
        </w:rPr>
      </w:pPr>
      <w:r w:rsidRPr="000034D1">
        <w:rPr>
          <w:color w:val="000000"/>
          <w:sz w:val="21"/>
          <w:szCs w:val="21"/>
        </w:rPr>
        <w:t>З питань, пов’язаних з підготовкою цінової пропозиції звертатися за тел.:(</w:t>
      </w:r>
      <w:r>
        <w:rPr>
          <w:color w:val="000000"/>
          <w:sz w:val="21"/>
          <w:szCs w:val="21"/>
        </w:rPr>
        <w:t>0352</w:t>
      </w:r>
      <w:r w:rsidRPr="000034D1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253944</w:t>
      </w:r>
    </w:p>
    <w:p w:rsidR="00C9066F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Pr="00951FB3" w:rsidRDefault="00C9066F" w:rsidP="00C9066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C9066F" w:rsidRDefault="00C9066F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Шуляк Неля Богданівна</w:t>
      </w:r>
    </w:p>
    <w:p w:rsidR="00C9066F" w:rsidRDefault="00C9066F" w:rsidP="00C90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066F" w:rsidRPr="004525A3" w:rsidRDefault="00C9066F" w:rsidP="00C9066F">
      <w:pPr>
        <w:widowControl w:val="0"/>
        <w:ind w:left="6480"/>
        <w:jc w:val="both"/>
        <w:outlineLvl w:val="0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lastRenderedPageBreak/>
        <w:t>Додаток 1</w:t>
      </w:r>
    </w:p>
    <w:p w:rsidR="00C9066F" w:rsidRPr="004525A3" w:rsidRDefault="00C9066F" w:rsidP="00C9066F">
      <w:pPr>
        <w:widowControl w:val="0"/>
        <w:ind w:left="6480" w:right="-25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t>до запиту цінових пропозицій</w:t>
      </w:r>
    </w:p>
    <w:p w:rsidR="00C9066F" w:rsidRPr="004525A3" w:rsidRDefault="00C9066F" w:rsidP="00C9066F">
      <w:pPr>
        <w:spacing w:before="120" w:after="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5A3">
        <w:rPr>
          <w:rFonts w:ascii="Times New Roman" w:hAnsi="Times New Roman" w:cs="Times New Roman"/>
          <w:b/>
          <w:bCs/>
          <w:i/>
          <w:sz w:val="28"/>
          <w:szCs w:val="28"/>
        </w:rPr>
        <w:t>ТЕХНІЧНІ ВИМОГИ</w:t>
      </w:r>
      <w:r w:rsidRPr="000F29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0F2965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uk-UA"/>
        </w:rPr>
        <w:t xml:space="preserve">Код ДК021 </w:t>
      </w:r>
      <w:r w:rsidRPr="0040084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uk-UA"/>
        </w:rPr>
        <w:t>09130000-9 - Нафта і дистиляти</w:t>
      </w:r>
    </w:p>
    <w:p w:rsidR="00C9066F" w:rsidRPr="004525A3" w:rsidRDefault="00C9066F" w:rsidP="00C9066F">
      <w:pPr>
        <w:spacing w:before="180" w:line="300" w:lineRule="atLeast"/>
        <w:ind w:firstLine="159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525A3">
        <w:rPr>
          <w:rFonts w:ascii="Times New Roman" w:hAnsi="Times New Roman" w:cs="Times New Roman"/>
          <w:b/>
          <w:sz w:val="25"/>
          <w:szCs w:val="25"/>
        </w:rPr>
        <w:t xml:space="preserve">Технічні вимоги </w:t>
      </w:r>
      <w:r>
        <w:rPr>
          <w:rFonts w:ascii="Times New Roman" w:hAnsi="Times New Roman" w:cs="Times New Roman"/>
          <w:b/>
          <w:sz w:val="25"/>
          <w:szCs w:val="25"/>
        </w:rPr>
        <w:t xml:space="preserve"> товару </w:t>
      </w:r>
      <w:r w:rsidRPr="004525A3">
        <w:rPr>
          <w:rFonts w:ascii="Times New Roman" w:hAnsi="Times New Roman" w:cs="Times New Roman"/>
          <w:b/>
          <w:sz w:val="25"/>
          <w:szCs w:val="25"/>
        </w:rPr>
        <w:t>, що поставляється:</w:t>
      </w:r>
    </w:p>
    <w:tbl>
      <w:tblPr>
        <w:tblW w:w="200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0"/>
        <w:gridCol w:w="1138"/>
        <w:gridCol w:w="3148"/>
        <w:gridCol w:w="585"/>
        <w:gridCol w:w="8932"/>
      </w:tblGrid>
      <w:tr w:rsidR="00C9066F" w:rsidTr="00142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Fonts w:ascii="Times New Roman" w:hAnsi="Times New Roman" w:cs="Times New Roman"/>
                <w:color w:val="333333"/>
              </w:rPr>
              <w:t>Бензин А-95 (Євро 5), талон</w:t>
            </w:r>
          </w:p>
          <w:p w:rsidR="00C9066F" w:rsidRPr="000F2965" w:rsidRDefault="00C9066F" w:rsidP="00142D85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color w:val="314155"/>
              </w:rPr>
            </w:pPr>
            <w:proofErr w:type="spellStart"/>
            <w:r w:rsidRPr="000F2965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>ДК</w:t>
            </w:r>
            <w:proofErr w:type="spellEnd"/>
            <w:r w:rsidRPr="000F2965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 xml:space="preserve"> 021</w:t>
            </w:r>
            <w:r w:rsidRPr="000F2965">
              <w:rPr>
                <w:rStyle w:val="qaclassifiertype"/>
                <w:rFonts w:ascii="Times New Roman" w:hAnsi="Times New Roman" w:cs="Times New Roman"/>
                <w:color w:val="314155"/>
                <w:bdr w:val="none" w:sz="0" w:space="0" w:color="auto" w:frame="1"/>
              </w:rPr>
              <w:t>:2015: </w:t>
            </w:r>
            <w:r w:rsidRPr="000F2965">
              <w:rPr>
                <w:rStyle w:val="qaclassifierdescrcode"/>
                <w:rFonts w:ascii="Times New Roman" w:hAnsi="Times New Roman" w:cs="Times New Roman"/>
                <w:color w:val="314155"/>
                <w:bdr w:val="none" w:sz="0" w:space="0" w:color="auto" w:frame="1"/>
              </w:rPr>
              <w:t>09130000-9</w:t>
            </w:r>
            <w:r w:rsidRPr="000F2965">
              <w:rPr>
                <w:rStyle w:val="qaclassifierdescr"/>
                <w:rFonts w:ascii="Times New Roman" w:hAnsi="Times New Roman" w:cs="Times New Roman"/>
                <w:color w:val="314155"/>
                <w:bdr w:val="none" w:sz="0" w:space="0" w:color="auto" w:frame="1"/>
              </w:rPr>
              <w:t> </w:t>
            </w:r>
            <w:r w:rsidRPr="000F2965">
              <w:rPr>
                <w:rStyle w:val="qaclassifierdescrprimary"/>
                <w:rFonts w:ascii="Times New Roman" w:hAnsi="Times New Roman" w:cs="Times New Roman"/>
                <w:color w:val="314155"/>
                <w:bdr w:val="none" w:sz="0" w:space="0" w:color="auto" w:frame="1"/>
              </w:rPr>
              <w:t>Нафта і дистиляти</w:t>
            </w:r>
          </w:p>
          <w:p w:rsidR="00C9066F" w:rsidRPr="00BD1521" w:rsidRDefault="00C9066F" w:rsidP="00C9066F">
            <w:pPr>
              <w:numPr>
                <w:ilvl w:val="0"/>
                <w:numId w:val="2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Відповідність ДСТУ 7687:2015 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Так</w:t>
            </w:r>
          </w:p>
          <w:p w:rsidR="00C9066F" w:rsidRPr="00BD1521" w:rsidRDefault="00C9066F" w:rsidP="00C9066F">
            <w:pPr>
              <w:numPr>
                <w:ilvl w:val="0"/>
                <w:numId w:val="2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Октанове число (за дослідним методом)  95</w:t>
            </w:r>
          </w:p>
          <w:p w:rsidR="00C9066F" w:rsidRPr="00BD1521" w:rsidRDefault="00C9066F" w:rsidP="00C9066F">
            <w:pPr>
              <w:numPr>
                <w:ilvl w:val="0"/>
                <w:numId w:val="2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Bміст</w:t>
            </w:r>
            <w:proofErr w:type="spellEnd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сірки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10 мг/кг</w:t>
            </w:r>
          </w:p>
          <w:p w:rsidR="00C9066F" w:rsidRPr="000F2965" w:rsidRDefault="00C9066F" w:rsidP="00C9066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Спосіб реалізації  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талон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Style w:val="qaitemquantity"/>
                <w:rFonts w:ascii="Times New Roman" w:hAnsi="Times New Roman" w:cs="Times New Roman"/>
                <w:color w:val="333333"/>
                <w:bdr w:val="none" w:sz="0" w:space="0" w:color="auto" w:frame="1"/>
              </w:rPr>
              <w:t>500</w:t>
            </w:r>
            <w:r w:rsidRPr="000F2965">
              <w:rPr>
                <w:rFonts w:ascii="Times New Roman" w:hAnsi="Times New Roman" w:cs="Times New Roman"/>
                <w:color w:val="333333"/>
              </w:rPr>
              <w:t> </w:t>
            </w:r>
            <w:r w:rsidRPr="000F2965">
              <w:rPr>
                <w:rStyle w:val="qaitemunit"/>
                <w:rFonts w:ascii="Times New Roman" w:hAnsi="Times New Roman" w:cs="Times New Roman"/>
                <w:color w:val="333333"/>
                <w:bdr w:val="none" w:sz="0" w:space="0" w:color="auto" w:frame="1"/>
              </w:rPr>
              <w:t>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Style w:val="qadatetimestart"/>
                <w:rFonts w:ascii="Times New Roman" w:hAnsi="Times New Roman" w:cs="Times New Roman"/>
                <w:color w:val="333333"/>
                <w:bdr w:val="none" w:sz="0" w:space="0" w:color="auto" w:frame="1"/>
              </w:rPr>
              <w:t>1 січ. 2023 </w:t>
            </w:r>
            <w:r w:rsidRPr="000F2965">
              <w:rPr>
                <w:rFonts w:ascii="Times New Roman" w:hAnsi="Times New Roman" w:cs="Times New Roman"/>
                <w:color w:val="333333"/>
              </w:rPr>
              <w:t>– </w:t>
            </w:r>
            <w:r w:rsidRPr="000F2965">
              <w:rPr>
                <w:rStyle w:val="qadatetimeend"/>
                <w:rFonts w:ascii="Times New Roman" w:hAnsi="Times New Roman" w:cs="Times New Roman"/>
                <w:color w:val="333333"/>
                <w:bdr w:val="none" w:sz="0" w:space="0" w:color="auto" w:frame="1"/>
              </w:rPr>
              <w:t>31 бер. 2023</w:t>
            </w:r>
          </w:p>
        </w:tc>
        <w:tc>
          <w:tcPr>
            <w:tcW w:w="585" w:type="dxa"/>
            <w:tcBorders>
              <w:top w:val="single" w:sz="6" w:space="0" w:color="D0D4DC"/>
              <w:left w:val="single" w:sz="4" w:space="0" w:color="auto"/>
              <w:bottom w:val="single" w:sz="2" w:space="0" w:color="D0D4DC"/>
              <w:right w:val="single" w:sz="2" w:space="0" w:color="D0D4DC"/>
            </w:tcBorders>
            <w:shd w:val="clear" w:color="auto" w:fill="FFFFFF"/>
          </w:tcPr>
          <w:p w:rsidR="00C9066F" w:rsidRDefault="00C9066F" w:rsidP="00142D85">
            <w:pPr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Default="00C9066F" w:rsidP="00142D85">
            <w:pPr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 xml:space="preserve">46001УкраїнаТернопільська </w:t>
            </w:r>
            <w:proofErr w:type="spellStart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областьмісто</w:t>
            </w:r>
            <w:proofErr w:type="spellEnd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Тернопільвул</w:t>
            </w:r>
            <w:proofErr w:type="spellEnd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. Замкова,10</w:t>
            </w:r>
          </w:p>
        </w:tc>
      </w:tr>
      <w:tr w:rsidR="00C9066F" w:rsidTr="00142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Fonts w:ascii="Times New Roman" w:hAnsi="Times New Roman" w:cs="Times New Roman"/>
                <w:color w:val="333333"/>
              </w:rPr>
              <w:t>Дизельне паливо (Євро 5), талон</w:t>
            </w:r>
          </w:p>
          <w:p w:rsidR="00C9066F" w:rsidRPr="000F2965" w:rsidRDefault="00C9066F" w:rsidP="00142D85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color w:val="314155"/>
              </w:rPr>
            </w:pPr>
            <w:proofErr w:type="spellStart"/>
            <w:r w:rsidRPr="000F2965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>ДК</w:t>
            </w:r>
            <w:proofErr w:type="spellEnd"/>
            <w:r w:rsidRPr="000F2965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 xml:space="preserve"> 021</w:t>
            </w:r>
            <w:r w:rsidRPr="000F2965">
              <w:rPr>
                <w:rStyle w:val="qaclassifiertype"/>
                <w:rFonts w:ascii="Times New Roman" w:hAnsi="Times New Roman" w:cs="Times New Roman"/>
                <w:color w:val="314155"/>
                <w:bdr w:val="none" w:sz="0" w:space="0" w:color="auto" w:frame="1"/>
              </w:rPr>
              <w:t>:2015: </w:t>
            </w:r>
            <w:r w:rsidRPr="000F2965">
              <w:rPr>
                <w:rStyle w:val="qaclassifierdescrcode"/>
                <w:rFonts w:ascii="Times New Roman" w:hAnsi="Times New Roman" w:cs="Times New Roman"/>
                <w:color w:val="314155"/>
                <w:bdr w:val="none" w:sz="0" w:space="0" w:color="auto" w:frame="1"/>
              </w:rPr>
              <w:t>09130000-9</w:t>
            </w:r>
            <w:r w:rsidRPr="000F2965">
              <w:rPr>
                <w:rStyle w:val="qaclassifierdescr"/>
                <w:rFonts w:ascii="Times New Roman" w:hAnsi="Times New Roman" w:cs="Times New Roman"/>
                <w:color w:val="314155"/>
                <w:bdr w:val="none" w:sz="0" w:space="0" w:color="auto" w:frame="1"/>
              </w:rPr>
              <w:t> </w:t>
            </w:r>
            <w:r w:rsidRPr="000F2965">
              <w:rPr>
                <w:rStyle w:val="qaclassifierdescrprimary"/>
                <w:rFonts w:ascii="Times New Roman" w:hAnsi="Times New Roman" w:cs="Times New Roman"/>
                <w:color w:val="314155"/>
                <w:bdr w:val="none" w:sz="0" w:space="0" w:color="auto" w:frame="1"/>
              </w:rPr>
              <w:t>Нафта і дистиляти</w:t>
            </w:r>
          </w:p>
          <w:p w:rsidR="00C9066F" w:rsidRPr="00BD1521" w:rsidRDefault="00C9066F" w:rsidP="00C9066F">
            <w:pPr>
              <w:numPr>
                <w:ilvl w:val="0"/>
                <w:numId w:val="3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Відповідність ДСТУ 7688:2015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Так</w:t>
            </w:r>
          </w:p>
          <w:p w:rsidR="00C9066F" w:rsidRPr="00BD1521" w:rsidRDefault="00C9066F" w:rsidP="00C9066F">
            <w:pPr>
              <w:numPr>
                <w:ilvl w:val="0"/>
                <w:numId w:val="3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Цетанове</w:t>
            </w:r>
            <w:proofErr w:type="spellEnd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число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51</w:t>
            </w:r>
          </w:p>
          <w:p w:rsidR="00C9066F" w:rsidRPr="00BD1521" w:rsidRDefault="00C9066F" w:rsidP="00C9066F">
            <w:pPr>
              <w:numPr>
                <w:ilvl w:val="0"/>
                <w:numId w:val="3"/>
              </w:numPr>
              <w:spacing w:after="402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Bміст</w:t>
            </w:r>
            <w:proofErr w:type="spellEnd"/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 сірки 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10 мг/кг</w:t>
            </w:r>
          </w:p>
          <w:p w:rsidR="00C9066F" w:rsidRPr="00BD1521" w:rsidRDefault="00C9066F" w:rsidP="00C9066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D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 xml:space="preserve">Спосіб реалізації   </w:t>
            </w:r>
            <w:r w:rsidRPr="00BD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талон</w:t>
            </w:r>
          </w:p>
          <w:p w:rsidR="00C9066F" w:rsidRPr="000F2965" w:rsidRDefault="00C9066F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Style w:val="qaitemquantity"/>
                <w:rFonts w:ascii="Times New Roman" w:hAnsi="Times New Roman" w:cs="Times New Roman"/>
                <w:color w:val="333333"/>
                <w:bdr w:val="none" w:sz="0" w:space="0" w:color="auto" w:frame="1"/>
              </w:rPr>
              <w:t>3000</w:t>
            </w:r>
            <w:r w:rsidRPr="000F2965">
              <w:rPr>
                <w:rFonts w:ascii="Times New Roman" w:hAnsi="Times New Roman" w:cs="Times New Roman"/>
                <w:color w:val="333333"/>
              </w:rPr>
              <w:t> </w:t>
            </w:r>
            <w:r w:rsidRPr="000F2965">
              <w:rPr>
                <w:rStyle w:val="qaitemunit"/>
                <w:rFonts w:ascii="Times New Roman" w:hAnsi="Times New Roman" w:cs="Times New Roman"/>
                <w:color w:val="333333"/>
                <w:bdr w:val="none" w:sz="0" w:space="0" w:color="auto" w:frame="1"/>
              </w:rPr>
              <w:t>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Pr="000F2965" w:rsidRDefault="00C9066F" w:rsidP="00142D85">
            <w:pPr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0F2965">
              <w:rPr>
                <w:rStyle w:val="qadatetimestart"/>
                <w:rFonts w:ascii="Times New Roman" w:hAnsi="Times New Roman" w:cs="Times New Roman"/>
                <w:color w:val="333333"/>
                <w:bdr w:val="none" w:sz="0" w:space="0" w:color="auto" w:frame="1"/>
              </w:rPr>
              <w:t>1 січ. 2023 </w:t>
            </w:r>
            <w:r w:rsidRPr="000F2965">
              <w:rPr>
                <w:rFonts w:ascii="Times New Roman" w:hAnsi="Times New Roman" w:cs="Times New Roman"/>
                <w:color w:val="333333"/>
              </w:rPr>
              <w:t>– </w:t>
            </w:r>
            <w:r w:rsidRPr="000F2965">
              <w:rPr>
                <w:rStyle w:val="qadatetimeend"/>
                <w:rFonts w:ascii="Times New Roman" w:hAnsi="Times New Roman" w:cs="Times New Roman"/>
                <w:color w:val="333333"/>
                <w:bdr w:val="none" w:sz="0" w:space="0" w:color="auto" w:frame="1"/>
              </w:rPr>
              <w:t>31 бер. 2023</w:t>
            </w:r>
          </w:p>
        </w:tc>
        <w:tc>
          <w:tcPr>
            <w:tcW w:w="585" w:type="dxa"/>
            <w:tcBorders>
              <w:top w:val="single" w:sz="6" w:space="0" w:color="D0D4DC"/>
              <w:left w:val="single" w:sz="4" w:space="0" w:color="auto"/>
              <w:bottom w:val="single" w:sz="2" w:space="0" w:color="D0D4DC"/>
              <w:right w:val="single" w:sz="2" w:space="0" w:color="D0D4DC"/>
            </w:tcBorders>
            <w:shd w:val="clear" w:color="auto" w:fill="FFFFFF"/>
          </w:tcPr>
          <w:p w:rsidR="00C9066F" w:rsidRDefault="00C9066F" w:rsidP="00142D85">
            <w:pPr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shd w:val="clear" w:color="auto" w:fill="FFFFFF"/>
            <w:tcMar>
              <w:top w:w="251" w:type="dxa"/>
              <w:left w:w="167" w:type="dxa"/>
              <w:bottom w:w="251" w:type="dxa"/>
              <w:right w:w="167" w:type="dxa"/>
            </w:tcMar>
            <w:hideMark/>
          </w:tcPr>
          <w:p w:rsidR="00C9066F" w:rsidRDefault="00C9066F" w:rsidP="00142D85">
            <w:pPr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 xml:space="preserve">46001УкраїнаТернопільська </w:t>
            </w:r>
            <w:proofErr w:type="spellStart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областьмісто</w:t>
            </w:r>
            <w:proofErr w:type="spellEnd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Тернопільвул</w:t>
            </w:r>
            <w:proofErr w:type="spellEnd"/>
            <w:r>
              <w:rPr>
                <w:rStyle w:val="h-address-formatter"/>
                <w:rFonts w:ascii="Arial" w:hAnsi="Arial" w:cs="Arial"/>
                <w:color w:val="333333"/>
                <w:bdr w:val="none" w:sz="0" w:space="0" w:color="auto" w:frame="1"/>
              </w:rPr>
              <w:t>. Замкова,10</w:t>
            </w:r>
          </w:p>
        </w:tc>
      </w:tr>
    </w:tbl>
    <w:p w:rsidR="00C9066F" w:rsidRDefault="00C9066F" w:rsidP="00C906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C9066F" w:rsidRDefault="00C9066F" w:rsidP="00C9066F"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15A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Бензин А-95 (Євро 5) 500 літр ( талони 10л.); Дизельне паливо (Євро 5) 3000літр ( талони 10 л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0F2DD9">
        <w:rPr>
          <w:rFonts w:ascii="Times New Roman" w:hAnsi="Times New Roman" w:cs="Times New Roman"/>
          <w:color w:val="333333"/>
          <w:shd w:val="clear" w:color="auto" w:fill="FFFFFF"/>
        </w:rPr>
        <w:t>Тернопільська</w:t>
      </w:r>
      <w:proofErr w:type="spellEnd"/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область , місто Тернопіль , вулиця Замкова ,10 . Поставка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з 01.01.2023 року </w:t>
      </w:r>
      <w:r w:rsidRPr="000F2DD9">
        <w:rPr>
          <w:rFonts w:ascii="Times New Roman" w:hAnsi="Times New Roman" w:cs="Times New Roman"/>
          <w:color w:val="333333"/>
          <w:shd w:val="clear" w:color="auto" w:fill="FFFFFF"/>
        </w:rPr>
        <w:t>до 31.</w:t>
      </w:r>
      <w:r>
        <w:rPr>
          <w:rFonts w:ascii="Times New Roman" w:hAnsi="Times New Roman" w:cs="Times New Roman"/>
          <w:color w:val="333333"/>
          <w:shd w:val="clear" w:color="auto" w:fill="FFFFFF"/>
        </w:rPr>
        <w:t>03</w:t>
      </w:r>
      <w:r w:rsidRPr="000F2DD9">
        <w:rPr>
          <w:rFonts w:ascii="Times New Roman" w:hAnsi="Times New Roman" w:cs="Times New Roman"/>
          <w:color w:val="333333"/>
          <w:shd w:val="clear" w:color="auto" w:fill="FFFFFF"/>
        </w:rPr>
        <w:t>.2023 року.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D3675" w:rsidRDefault="002D3675"/>
    <w:sectPr w:rsidR="002D3675" w:rsidSect="002D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D62"/>
    <w:multiLevelType w:val="multilevel"/>
    <w:tmpl w:val="EC5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4DA9"/>
    <w:multiLevelType w:val="multilevel"/>
    <w:tmpl w:val="02F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773FE"/>
    <w:multiLevelType w:val="multilevel"/>
    <w:tmpl w:val="2A9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066F"/>
    <w:rsid w:val="002D3675"/>
    <w:rsid w:val="007C3C11"/>
    <w:rsid w:val="00C9066F"/>
    <w:rsid w:val="00EC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0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C9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iceadditionaltext-jq82it-3">
    <w:name w:val="price__additionaltext-jq82it-3"/>
    <w:basedOn w:val="a0"/>
    <w:rsid w:val="00C9066F"/>
  </w:style>
  <w:style w:type="character" w:customStyle="1" w:styleId="priceamountwrapper-jq82it-4">
    <w:name w:val="price__amountwrapper-jq82it-4"/>
    <w:basedOn w:val="a0"/>
    <w:rsid w:val="00C9066F"/>
  </w:style>
  <w:style w:type="character" w:customStyle="1" w:styleId="pricecurrency-jq82it-2">
    <w:name w:val="price__currency-jq82it-2"/>
    <w:basedOn w:val="a0"/>
    <w:rsid w:val="00C9066F"/>
  </w:style>
  <w:style w:type="character" w:customStyle="1" w:styleId="pricetax-jq82it-1">
    <w:name w:val="price__tax-jq82it-1"/>
    <w:basedOn w:val="a0"/>
    <w:rsid w:val="00C9066F"/>
  </w:style>
  <w:style w:type="character" w:customStyle="1" w:styleId="qaclassifiertype">
    <w:name w:val="qa_classifier_type"/>
    <w:basedOn w:val="a0"/>
    <w:rsid w:val="00C9066F"/>
  </w:style>
  <w:style w:type="character" w:customStyle="1" w:styleId="qaclassifierdk">
    <w:name w:val="qa_classifier_dk"/>
    <w:basedOn w:val="a0"/>
    <w:rsid w:val="00C9066F"/>
  </w:style>
  <w:style w:type="character" w:customStyle="1" w:styleId="qaclassifierdescr">
    <w:name w:val="qa_classifier_descr"/>
    <w:basedOn w:val="a0"/>
    <w:rsid w:val="00C9066F"/>
  </w:style>
  <w:style w:type="character" w:customStyle="1" w:styleId="qaclassifierdescrcode">
    <w:name w:val="qa_classifier_descr_code"/>
    <w:basedOn w:val="a0"/>
    <w:rsid w:val="00C9066F"/>
  </w:style>
  <w:style w:type="character" w:customStyle="1" w:styleId="qaclassifierdescrprimary">
    <w:name w:val="qa_classifier_descr_primary"/>
    <w:basedOn w:val="a0"/>
    <w:rsid w:val="00C9066F"/>
  </w:style>
  <w:style w:type="character" w:customStyle="1" w:styleId="qaitemquantity">
    <w:name w:val="qa_item_quantity"/>
    <w:basedOn w:val="a0"/>
    <w:rsid w:val="00C9066F"/>
  </w:style>
  <w:style w:type="character" w:customStyle="1" w:styleId="qaitemunit">
    <w:name w:val="qa_item_unit"/>
    <w:basedOn w:val="a0"/>
    <w:rsid w:val="00C9066F"/>
  </w:style>
  <w:style w:type="character" w:customStyle="1" w:styleId="qadatetimestart">
    <w:name w:val="qa_date_time_start"/>
    <w:basedOn w:val="a0"/>
    <w:rsid w:val="00C9066F"/>
  </w:style>
  <w:style w:type="character" w:customStyle="1" w:styleId="qadatetimeend">
    <w:name w:val="qa_date_time_end"/>
    <w:basedOn w:val="a0"/>
    <w:rsid w:val="00C9066F"/>
  </w:style>
  <w:style w:type="character" w:customStyle="1" w:styleId="h-address-formatter">
    <w:name w:val="h-address-formatter"/>
    <w:basedOn w:val="a0"/>
    <w:rsid w:val="00C9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2061</Words>
  <Characters>1176</Characters>
  <Application>Microsoft Office Word</Application>
  <DocSecurity>0</DocSecurity>
  <Lines>9</Lines>
  <Paragraphs>6</Paragraphs>
  <ScaleCrop>false</ScaleCrop>
  <Company>HP Inc.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2022-12-07T08:36:00Z</dcterms:created>
  <dcterms:modified xsi:type="dcterms:W3CDTF">2022-12-07T08:38:00Z</dcterms:modified>
</cp:coreProperties>
</file>