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6B" w:rsidRPr="00F5136B" w:rsidRDefault="00F5136B" w:rsidP="0039559F">
      <w:pPr>
        <w:jc w:val="center"/>
        <w:rPr>
          <w:rFonts w:ascii="Times New Roman" w:hAnsi="Times New Roman"/>
          <w:b/>
          <w:color w:val="000000"/>
          <w:lang w:val="uk-UA"/>
        </w:rPr>
      </w:pPr>
      <w:r w:rsidRPr="00F5136B">
        <w:rPr>
          <w:rFonts w:ascii="Times New Roman" w:hAnsi="Times New Roman"/>
          <w:b/>
          <w:color w:val="000000"/>
          <w:lang w:val="uk-UA"/>
        </w:rPr>
        <w:t xml:space="preserve">ЛОТ №1 </w:t>
      </w:r>
    </w:p>
    <w:p w:rsidR="0039559F" w:rsidRPr="00F5136B" w:rsidRDefault="0039559F" w:rsidP="0039559F">
      <w:pPr>
        <w:jc w:val="center"/>
        <w:rPr>
          <w:rFonts w:ascii="Times New Roman" w:hAnsi="Times New Roman"/>
          <w:b/>
          <w:color w:val="000000"/>
          <w:lang w:val="uk-UA"/>
        </w:rPr>
      </w:pPr>
      <w:r w:rsidRPr="00F5136B">
        <w:rPr>
          <w:rFonts w:ascii="Times New Roman" w:hAnsi="Times New Roman"/>
          <w:b/>
          <w:color w:val="000000"/>
          <w:lang w:val="uk-UA"/>
        </w:rPr>
        <w:t>ТЕХНІЧНЕ ЗАВДАННЯ:</w:t>
      </w:r>
    </w:p>
    <w:p w:rsidR="0039559F" w:rsidRPr="00F5136B" w:rsidRDefault="0039559F" w:rsidP="0039559F">
      <w:pPr>
        <w:jc w:val="center"/>
        <w:rPr>
          <w:rFonts w:ascii="Times New Roman" w:hAnsi="Times New Roman"/>
          <w:b/>
          <w:color w:val="000000"/>
          <w:lang w:val="uk-UA"/>
        </w:rPr>
      </w:pPr>
      <w:r w:rsidRPr="00F5136B">
        <w:rPr>
          <w:rFonts w:ascii="Times New Roman" w:hAnsi="Times New Roman"/>
          <w:b/>
          <w:color w:val="000000"/>
          <w:lang w:val="uk-UA"/>
        </w:rPr>
        <w:t>ТЕХНІЧНІ ВИМОГИ</w:t>
      </w:r>
    </w:p>
    <w:p w:rsidR="0039559F" w:rsidRPr="00F5136B" w:rsidRDefault="0039559F" w:rsidP="0039559F">
      <w:pPr>
        <w:jc w:val="center"/>
        <w:rPr>
          <w:rFonts w:ascii="Times New Roman" w:hAnsi="Times New Roman"/>
          <w:b/>
          <w:color w:val="000000"/>
          <w:lang w:val="uk-UA"/>
        </w:rPr>
      </w:pPr>
      <w:r w:rsidRPr="00F5136B">
        <w:rPr>
          <w:rFonts w:ascii="Times New Roman" w:hAnsi="Times New Roman"/>
          <w:b/>
          <w:color w:val="000000"/>
          <w:lang w:val="uk-UA" w:eastAsia="uk-UA"/>
        </w:rPr>
        <w:t>Інформація про необхідні технічні, якісні та кількісні характеристики предмета закупівлі  та перелік документів, що надаються на підтвердження відповідності товару необхідним характеристикам</w:t>
      </w:r>
    </w:p>
    <w:p w:rsidR="0039559F" w:rsidRPr="00F5136B" w:rsidRDefault="0039559F" w:rsidP="0039559F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lang w:eastAsia="uk-UA"/>
        </w:rPr>
      </w:pPr>
      <w:r w:rsidRPr="00F5136B">
        <w:rPr>
          <w:rFonts w:ascii="Times New Roman" w:eastAsia="MS ??" w:hAnsi="Times New Roman"/>
          <w:lang w:eastAsia="uk-UA"/>
        </w:rPr>
        <w:t xml:space="preserve">1. Товар,  </w:t>
      </w:r>
      <w:proofErr w:type="spellStart"/>
      <w:r w:rsidRPr="00F5136B">
        <w:rPr>
          <w:rFonts w:ascii="Times New Roman" w:eastAsia="MS ??" w:hAnsi="Times New Roman"/>
          <w:lang w:eastAsia="uk-UA"/>
        </w:rPr>
        <w:t>запропонований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Учасником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, </w:t>
      </w:r>
      <w:proofErr w:type="gramStart"/>
      <w:r w:rsidRPr="00F5136B">
        <w:rPr>
          <w:rFonts w:ascii="Times New Roman" w:eastAsia="MS ??" w:hAnsi="Times New Roman"/>
          <w:lang w:eastAsia="uk-UA"/>
        </w:rPr>
        <w:t>повинен</w:t>
      </w:r>
      <w:proofErr w:type="gramEnd"/>
      <w:r w:rsidRPr="00F5136B">
        <w:rPr>
          <w:rFonts w:ascii="Times New Roman" w:eastAsia="MS ??" w:hAnsi="Times New Roman"/>
          <w:lang w:eastAsia="uk-UA"/>
        </w:rPr>
        <w:t xml:space="preserve"> бути </w:t>
      </w:r>
      <w:proofErr w:type="spellStart"/>
      <w:r w:rsidRPr="00F5136B">
        <w:rPr>
          <w:rFonts w:ascii="Times New Roman" w:eastAsia="MS ??" w:hAnsi="Times New Roman"/>
          <w:lang w:eastAsia="uk-UA"/>
        </w:rPr>
        <w:t>зареєстрований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в </w:t>
      </w:r>
      <w:proofErr w:type="spellStart"/>
      <w:r w:rsidRPr="00F5136B">
        <w:rPr>
          <w:rFonts w:ascii="Times New Roman" w:eastAsia="MS ??" w:hAnsi="Times New Roman"/>
        </w:rPr>
        <w:t>Україні</w:t>
      </w:r>
      <w:proofErr w:type="spellEnd"/>
      <w:r w:rsidRPr="00F5136B">
        <w:rPr>
          <w:rFonts w:ascii="Times New Roman" w:eastAsia="MS ??" w:hAnsi="Times New Roman"/>
          <w:lang w:eastAsia="uk-UA"/>
        </w:rPr>
        <w:t>.</w:t>
      </w:r>
    </w:p>
    <w:p w:rsidR="0039559F" w:rsidRPr="00F5136B" w:rsidRDefault="0039559F" w:rsidP="0039559F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lang w:eastAsia="uk-UA"/>
        </w:rPr>
      </w:pPr>
      <w:r w:rsidRPr="00F5136B">
        <w:rPr>
          <w:rFonts w:ascii="Times New Roman" w:eastAsia="MS ??" w:hAnsi="Times New Roman"/>
          <w:lang w:eastAsia="uk-UA"/>
        </w:rPr>
        <w:t xml:space="preserve">2. </w:t>
      </w:r>
      <w:proofErr w:type="spellStart"/>
      <w:r w:rsidRPr="00F5136B">
        <w:rPr>
          <w:rFonts w:ascii="Times New Roman" w:eastAsia="MS ??" w:hAnsi="Times New Roman"/>
          <w:lang w:eastAsia="uk-UA"/>
        </w:rPr>
        <w:t>Залишковий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термін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придатності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на момент </w:t>
      </w:r>
      <w:proofErr w:type="spellStart"/>
      <w:r w:rsidRPr="00F5136B">
        <w:rPr>
          <w:rFonts w:ascii="Times New Roman" w:eastAsia="MS ??" w:hAnsi="Times New Roman"/>
          <w:lang w:eastAsia="uk-UA"/>
        </w:rPr>
        <w:t>його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поставки </w:t>
      </w:r>
      <w:proofErr w:type="spellStart"/>
      <w:r w:rsidRPr="00F5136B">
        <w:rPr>
          <w:rFonts w:ascii="Times New Roman" w:eastAsia="MS ??" w:hAnsi="Times New Roman"/>
          <w:lang w:eastAsia="uk-UA"/>
        </w:rPr>
        <w:t>повинний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складати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не </w:t>
      </w:r>
      <w:proofErr w:type="spellStart"/>
      <w:r w:rsidRPr="00F5136B">
        <w:rPr>
          <w:rFonts w:ascii="Times New Roman" w:eastAsia="MS ??" w:hAnsi="Times New Roman"/>
          <w:lang w:eastAsia="uk-UA"/>
        </w:rPr>
        <w:t>менше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75% </w:t>
      </w:r>
      <w:proofErr w:type="spellStart"/>
      <w:r w:rsidRPr="00F5136B">
        <w:rPr>
          <w:rFonts w:ascii="Times New Roman" w:eastAsia="MS ??" w:hAnsi="Times New Roman"/>
          <w:lang w:eastAsia="uk-UA"/>
        </w:rPr>
        <w:t>від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загального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терміну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придатності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– </w:t>
      </w:r>
      <w:proofErr w:type="spellStart"/>
      <w:r w:rsidRPr="00F5136B">
        <w:rPr>
          <w:rFonts w:ascii="Times New Roman" w:eastAsia="MS ??" w:hAnsi="Times New Roman"/>
          <w:lang w:eastAsia="uk-UA"/>
        </w:rPr>
        <w:t>учасник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надає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гарантійний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лист.</w:t>
      </w:r>
    </w:p>
    <w:p w:rsidR="0039559F" w:rsidRPr="00F5136B" w:rsidRDefault="0039559F" w:rsidP="0039559F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lang w:eastAsia="uk-UA"/>
        </w:rPr>
      </w:pPr>
      <w:r w:rsidRPr="00F5136B">
        <w:rPr>
          <w:rFonts w:ascii="Times New Roman" w:eastAsia="MS ??" w:hAnsi="Times New Roman"/>
          <w:lang w:eastAsia="uk-UA"/>
        </w:rPr>
        <w:t xml:space="preserve">3. Упаковки не </w:t>
      </w:r>
      <w:proofErr w:type="spellStart"/>
      <w:r w:rsidRPr="00F5136B">
        <w:rPr>
          <w:rFonts w:ascii="Times New Roman" w:eastAsia="MS ??" w:hAnsi="Times New Roman"/>
          <w:lang w:eastAsia="uk-UA"/>
        </w:rPr>
        <w:t>повинні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бути </w:t>
      </w:r>
      <w:proofErr w:type="spellStart"/>
      <w:r w:rsidRPr="00F5136B">
        <w:rPr>
          <w:rFonts w:ascii="Times New Roman" w:eastAsia="MS ??" w:hAnsi="Times New Roman"/>
          <w:lang w:eastAsia="uk-UA"/>
        </w:rPr>
        <w:t>пошкоджені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, </w:t>
      </w:r>
      <w:proofErr w:type="spellStart"/>
      <w:r w:rsidRPr="00F5136B">
        <w:rPr>
          <w:rFonts w:ascii="Times New Roman" w:eastAsia="MS ??" w:hAnsi="Times New Roman"/>
          <w:lang w:eastAsia="uk-UA"/>
        </w:rPr>
        <w:t>розкриті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, не </w:t>
      </w:r>
      <w:proofErr w:type="spellStart"/>
      <w:r w:rsidRPr="00F5136B">
        <w:rPr>
          <w:rFonts w:ascii="Times New Roman" w:eastAsia="MS ??" w:hAnsi="Times New Roman"/>
          <w:lang w:eastAsia="uk-UA"/>
        </w:rPr>
        <w:t>укомплектовані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чи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недоукомплектовані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- </w:t>
      </w:r>
      <w:proofErr w:type="spellStart"/>
      <w:r w:rsidRPr="00F5136B">
        <w:rPr>
          <w:rFonts w:ascii="Times New Roman" w:eastAsia="MS ??" w:hAnsi="Times New Roman"/>
          <w:lang w:eastAsia="uk-UA"/>
        </w:rPr>
        <w:t>учасник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надає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гарантійний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лист.</w:t>
      </w:r>
    </w:p>
    <w:p w:rsidR="0039559F" w:rsidRPr="00F5136B" w:rsidRDefault="0039559F" w:rsidP="0039559F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lang w:eastAsia="uk-UA"/>
        </w:rPr>
      </w:pPr>
      <w:r w:rsidRPr="00F5136B">
        <w:rPr>
          <w:rFonts w:ascii="Times New Roman" w:eastAsia="MS ??" w:hAnsi="Times New Roman"/>
          <w:lang w:eastAsia="uk-UA"/>
        </w:rPr>
        <w:t xml:space="preserve">4. </w:t>
      </w:r>
      <w:proofErr w:type="gramStart"/>
      <w:r w:rsidRPr="00F5136B">
        <w:rPr>
          <w:rFonts w:ascii="Times New Roman" w:eastAsia="MS ??" w:hAnsi="Times New Roman"/>
          <w:lang w:eastAsia="uk-UA"/>
        </w:rPr>
        <w:t xml:space="preserve">У </w:t>
      </w:r>
      <w:proofErr w:type="spellStart"/>
      <w:r w:rsidRPr="00F5136B">
        <w:rPr>
          <w:rFonts w:ascii="Times New Roman" w:eastAsia="MS ??" w:hAnsi="Times New Roman"/>
          <w:lang w:eastAsia="uk-UA"/>
        </w:rPr>
        <w:t>разі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надання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еквіваленту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товару, </w:t>
      </w:r>
      <w:proofErr w:type="spellStart"/>
      <w:r w:rsidRPr="00F5136B">
        <w:rPr>
          <w:rFonts w:ascii="Times New Roman" w:eastAsia="MS ??" w:hAnsi="Times New Roman"/>
          <w:lang w:eastAsia="uk-UA"/>
        </w:rPr>
        <w:t>визначеного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Замовником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в </w:t>
      </w:r>
      <w:proofErr w:type="spellStart"/>
      <w:r w:rsidRPr="00F5136B">
        <w:rPr>
          <w:rFonts w:ascii="Times New Roman" w:eastAsia="MS ??" w:hAnsi="Times New Roman"/>
          <w:lang w:eastAsia="uk-UA"/>
        </w:rPr>
        <w:t>специфікації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тендерної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документації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, </w:t>
      </w:r>
      <w:proofErr w:type="spellStart"/>
      <w:r w:rsidRPr="00F5136B">
        <w:rPr>
          <w:rFonts w:ascii="Times New Roman" w:eastAsia="MS ??" w:hAnsi="Times New Roman"/>
          <w:lang w:eastAsia="uk-UA"/>
        </w:rPr>
        <w:t>учасник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подає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детальну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порівняльну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характеристику </w:t>
      </w:r>
      <w:proofErr w:type="spellStart"/>
      <w:r w:rsidRPr="00F5136B">
        <w:rPr>
          <w:rFonts w:ascii="Times New Roman" w:eastAsia="MS ??" w:hAnsi="Times New Roman"/>
          <w:lang w:eastAsia="uk-UA"/>
        </w:rPr>
        <w:t>запропонованого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ним товару та товару, </w:t>
      </w:r>
      <w:proofErr w:type="spellStart"/>
      <w:r w:rsidRPr="00F5136B">
        <w:rPr>
          <w:rFonts w:ascii="Times New Roman" w:eastAsia="MS ??" w:hAnsi="Times New Roman"/>
          <w:lang w:eastAsia="uk-UA"/>
        </w:rPr>
        <w:t>що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визначений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в </w:t>
      </w:r>
      <w:proofErr w:type="spellStart"/>
      <w:r w:rsidRPr="00F5136B">
        <w:rPr>
          <w:rFonts w:ascii="Times New Roman" w:eastAsia="MS ??" w:hAnsi="Times New Roman"/>
          <w:lang w:eastAsia="uk-UA"/>
        </w:rPr>
        <w:t>специфікації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тендерної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документації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із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зазначенням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детальних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відомостей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щодо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відповідності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вимогам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Замовника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, а </w:t>
      </w:r>
      <w:proofErr w:type="spellStart"/>
      <w:r w:rsidRPr="00F5136B">
        <w:rPr>
          <w:rFonts w:ascii="Times New Roman" w:eastAsia="MS ??" w:hAnsi="Times New Roman"/>
          <w:lang w:eastAsia="uk-UA"/>
        </w:rPr>
        <w:t>також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обов’язково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надає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в </w:t>
      </w:r>
      <w:proofErr w:type="spellStart"/>
      <w:r w:rsidRPr="00F5136B">
        <w:rPr>
          <w:rFonts w:ascii="Times New Roman" w:eastAsia="MS ??" w:hAnsi="Times New Roman"/>
          <w:lang w:eastAsia="uk-UA"/>
        </w:rPr>
        <w:t>складі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своєї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тендерної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пропозиції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копію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інструкції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з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використання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товару та </w:t>
      </w:r>
      <w:proofErr w:type="spellStart"/>
      <w:r w:rsidRPr="00F5136B">
        <w:rPr>
          <w:rFonts w:ascii="Times New Roman" w:eastAsia="MS ??" w:hAnsi="Times New Roman"/>
          <w:lang w:eastAsia="uk-UA"/>
        </w:rPr>
        <w:t>коп</w:t>
      </w:r>
      <w:proofErr w:type="gramEnd"/>
      <w:r w:rsidRPr="00F5136B">
        <w:rPr>
          <w:rFonts w:ascii="Times New Roman" w:eastAsia="MS ??" w:hAnsi="Times New Roman"/>
          <w:lang w:eastAsia="uk-UA"/>
        </w:rPr>
        <w:t>ію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сертифікату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(паспорту) </w:t>
      </w:r>
      <w:proofErr w:type="spellStart"/>
      <w:r w:rsidRPr="00F5136B">
        <w:rPr>
          <w:rFonts w:ascii="Times New Roman" w:eastAsia="MS ??" w:hAnsi="Times New Roman"/>
          <w:lang w:eastAsia="uk-UA"/>
        </w:rPr>
        <w:t>якості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, </w:t>
      </w:r>
      <w:proofErr w:type="spellStart"/>
      <w:r w:rsidRPr="00F5136B">
        <w:rPr>
          <w:rFonts w:ascii="Times New Roman" w:eastAsia="MS ??" w:hAnsi="Times New Roman"/>
          <w:lang w:eastAsia="uk-UA"/>
        </w:rPr>
        <w:t>що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зазначений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в </w:t>
      </w:r>
      <w:proofErr w:type="spellStart"/>
      <w:r w:rsidRPr="00F5136B">
        <w:rPr>
          <w:rFonts w:ascii="Times New Roman" w:eastAsia="MS ??" w:hAnsi="Times New Roman"/>
          <w:lang w:eastAsia="uk-UA"/>
        </w:rPr>
        <w:t>специфікації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тендерної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документації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та </w:t>
      </w:r>
      <w:proofErr w:type="spellStart"/>
      <w:r w:rsidRPr="00F5136B">
        <w:rPr>
          <w:rFonts w:ascii="Times New Roman" w:eastAsia="MS ??" w:hAnsi="Times New Roman"/>
          <w:lang w:eastAsia="uk-UA"/>
        </w:rPr>
        <w:t>запропонованого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ним товару.</w:t>
      </w:r>
    </w:p>
    <w:p w:rsidR="0039559F" w:rsidRPr="00F5136B" w:rsidRDefault="0039559F" w:rsidP="0039559F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lang w:eastAsia="uk-UA"/>
        </w:rPr>
      </w:pPr>
      <w:r w:rsidRPr="00F5136B">
        <w:rPr>
          <w:rFonts w:ascii="Times New Roman" w:eastAsia="MS ??" w:hAnsi="Times New Roman"/>
          <w:lang w:eastAsia="uk-UA"/>
        </w:rPr>
        <w:t xml:space="preserve">5. Для </w:t>
      </w:r>
      <w:proofErr w:type="spellStart"/>
      <w:proofErr w:type="gramStart"/>
      <w:r w:rsidRPr="00F5136B">
        <w:rPr>
          <w:rFonts w:ascii="Times New Roman" w:eastAsia="MS ??" w:hAnsi="Times New Roman"/>
          <w:lang w:eastAsia="uk-UA"/>
        </w:rPr>
        <w:t>п</w:t>
      </w:r>
      <w:proofErr w:type="gramEnd"/>
      <w:r w:rsidRPr="00F5136B">
        <w:rPr>
          <w:rFonts w:ascii="Times New Roman" w:eastAsia="MS ??" w:hAnsi="Times New Roman"/>
          <w:lang w:eastAsia="uk-UA"/>
        </w:rPr>
        <w:t>ідтвердження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відповідності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запропонованого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товару </w:t>
      </w:r>
      <w:proofErr w:type="spellStart"/>
      <w:r w:rsidRPr="00F5136B">
        <w:rPr>
          <w:rFonts w:ascii="Times New Roman" w:eastAsia="MS ??" w:hAnsi="Times New Roman"/>
          <w:lang w:eastAsia="uk-UA"/>
        </w:rPr>
        <w:t>технічним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і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якісним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характеристикам предмету </w:t>
      </w:r>
      <w:proofErr w:type="spellStart"/>
      <w:r w:rsidRPr="00F5136B">
        <w:rPr>
          <w:rFonts w:ascii="Times New Roman" w:eastAsia="MS ??" w:hAnsi="Times New Roman"/>
          <w:lang w:eastAsia="uk-UA"/>
        </w:rPr>
        <w:t>закупівлі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Учасник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повинен </w:t>
      </w:r>
      <w:proofErr w:type="spellStart"/>
      <w:r w:rsidRPr="00F5136B">
        <w:rPr>
          <w:rFonts w:ascii="Times New Roman" w:eastAsia="MS ??" w:hAnsi="Times New Roman"/>
          <w:lang w:eastAsia="uk-UA"/>
        </w:rPr>
        <w:t>надати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наступні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документи</w:t>
      </w:r>
      <w:proofErr w:type="spellEnd"/>
      <w:r w:rsidRPr="00F5136B">
        <w:rPr>
          <w:rFonts w:ascii="Times New Roman" w:eastAsia="MS ??" w:hAnsi="Times New Roman"/>
          <w:lang w:eastAsia="uk-UA"/>
        </w:rPr>
        <w:t>:</w:t>
      </w:r>
    </w:p>
    <w:p w:rsidR="0039559F" w:rsidRPr="00F5136B" w:rsidRDefault="0039559F" w:rsidP="0039559F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lang w:eastAsia="uk-UA"/>
        </w:rPr>
      </w:pPr>
      <w:r w:rsidRPr="00F5136B">
        <w:rPr>
          <w:rFonts w:ascii="Times New Roman" w:eastAsia="MS ??" w:hAnsi="Times New Roman"/>
          <w:lang w:eastAsia="uk-UA"/>
        </w:rPr>
        <w:t xml:space="preserve">5.1) </w:t>
      </w:r>
      <w:proofErr w:type="spellStart"/>
      <w:r w:rsidRPr="00F5136B">
        <w:rPr>
          <w:rFonts w:ascii="Times New Roman" w:eastAsia="MS ??" w:hAnsi="Times New Roman"/>
          <w:lang w:eastAsia="uk-UA"/>
        </w:rPr>
        <w:t>Копію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proofErr w:type="gramStart"/>
      <w:r w:rsidRPr="00F5136B">
        <w:rPr>
          <w:rFonts w:ascii="Times New Roman" w:eastAsia="MS ??" w:hAnsi="Times New Roman"/>
          <w:lang w:eastAsia="uk-UA"/>
        </w:rPr>
        <w:t>Св</w:t>
      </w:r>
      <w:proofErr w:type="gramEnd"/>
      <w:r w:rsidRPr="00F5136B">
        <w:rPr>
          <w:rFonts w:ascii="Times New Roman" w:eastAsia="MS ??" w:hAnsi="Times New Roman"/>
          <w:lang w:eastAsia="uk-UA"/>
        </w:rPr>
        <w:t>ідоцтва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про </w:t>
      </w:r>
      <w:proofErr w:type="spellStart"/>
      <w:r w:rsidRPr="00F5136B">
        <w:rPr>
          <w:rFonts w:ascii="Times New Roman" w:eastAsia="MS ??" w:hAnsi="Times New Roman"/>
          <w:lang w:eastAsia="uk-UA"/>
        </w:rPr>
        <w:t>державну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реєстрацію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або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декларації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про </w:t>
      </w:r>
      <w:proofErr w:type="spellStart"/>
      <w:r w:rsidRPr="00F5136B">
        <w:rPr>
          <w:rFonts w:ascii="Times New Roman" w:eastAsia="MS ??" w:hAnsi="Times New Roman"/>
          <w:lang w:eastAsia="uk-UA"/>
        </w:rPr>
        <w:t>відповідність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. </w:t>
      </w:r>
    </w:p>
    <w:p w:rsidR="0039559F" w:rsidRPr="00F5136B" w:rsidRDefault="0039559F" w:rsidP="0039559F">
      <w:pPr>
        <w:spacing w:after="0" w:line="240" w:lineRule="auto"/>
        <w:ind w:right="-1" w:firstLine="284"/>
        <w:jc w:val="both"/>
        <w:rPr>
          <w:rFonts w:ascii="Times New Roman" w:eastAsia="MS ??" w:hAnsi="Times New Roman"/>
          <w:lang w:eastAsia="uk-UA"/>
        </w:rPr>
      </w:pPr>
      <w:r w:rsidRPr="00F5136B">
        <w:rPr>
          <w:rFonts w:ascii="Times New Roman" w:eastAsia="MS ??" w:hAnsi="Times New Roman"/>
          <w:lang w:eastAsia="uk-UA"/>
        </w:rPr>
        <w:t xml:space="preserve">5.2) </w:t>
      </w:r>
      <w:proofErr w:type="spellStart"/>
      <w:r w:rsidRPr="00F5136B">
        <w:rPr>
          <w:rFonts w:ascii="Times New Roman" w:eastAsia="MS ??" w:hAnsi="Times New Roman"/>
          <w:lang w:eastAsia="uk-UA"/>
        </w:rPr>
        <w:t>Копії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сертифікатів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якості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або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паспортів</w:t>
      </w:r>
      <w:proofErr w:type="spellEnd"/>
      <w:r w:rsidRPr="00F5136B">
        <w:rPr>
          <w:rFonts w:ascii="Times New Roman" w:eastAsia="MS ??" w:hAnsi="Times New Roman"/>
          <w:lang w:eastAsia="uk-UA"/>
        </w:rPr>
        <w:t xml:space="preserve"> </w:t>
      </w:r>
      <w:proofErr w:type="spellStart"/>
      <w:r w:rsidRPr="00F5136B">
        <w:rPr>
          <w:rFonts w:ascii="Times New Roman" w:eastAsia="MS ??" w:hAnsi="Times New Roman"/>
          <w:lang w:eastAsia="uk-UA"/>
        </w:rPr>
        <w:t>якості</w:t>
      </w:r>
      <w:proofErr w:type="spellEnd"/>
      <w:r w:rsidRPr="00F5136B">
        <w:rPr>
          <w:rFonts w:ascii="Times New Roman" w:eastAsia="MS ??" w:hAnsi="Times New Roman"/>
          <w:lang w:eastAsia="uk-UA"/>
        </w:rPr>
        <w:t>.</w:t>
      </w:r>
    </w:p>
    <w:p w:rsidR="0039559F" w:rsidRPr="00F5136B" w:rsidRDefault="0039559F" w:rsidP="0039559F">
      <w:pPr>
        <w:tabs>
          <w:tab w:val="num" w:pos="0"/>
          <w:tab w:val="left" w:pos="376"/>
        </w:tabs>
        <w:spacing w:after="0" w:line="240" w:lineRule="auto"/>
        <w:jc w:val="both"/>
        <w:rPr>
          <w:rFonts w:ascii="Times New Roman" w:eastAsia="MS ??" w:hAnsi="Times New Roman"/>
          <w:lang w:val="uk-UA" w:eastAsia="uk-UA"/>
        </w:rPr>
      </w:pPr>
      <w:r w:rsidRPr="00F5136B">
        <w:rPr>
          <w:rFonts w:ascii="Times New Roman" w:eastAsia="MS ??" w:hAnsi="Times New Roman"/>
          <w:lang w:val="uk-UA" w:eastAsia="uk-UA"/>
        </w:rPr>
        <w:t xml:space="preserve">     5.3) Оригінал гарантійного листа від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 Гарантійний лист повинен включати номер оголошення про проведення відкритих торгів, оприлюдненого на </w:t>
      </w:r>
      <w:proofErr w:type="spellStart"/>
      <w:r w:rsidRPr="00F5136B">
        <w:rPr>
          <w:rFonts w:ascii="Times New Roman" w:eastAsia="MS ??" w:hAnsi="Times New Roman"/>
          <w:lang w:val="uk-UA" w:eastAsia="uk-UA"/>
        </w:rPr>
        <w:t>веб-порталі</w:t>
      </w:r>
      <w:proofErr w:type="spellEnd"/>
      <w:r w:rsidRPr="00F5136B">
        <w:rPr>
          <w:rFonts w:ascii="Times New Roman" w:eastAsia="MS ??" w:hAnsi="Times New Roman"/>
          <w:lang w:val="uk-UA" w:eastAsia="uk-UA"/>
        </w:rPr>
        <w:t xml:space="preserve"> Уповноваженого органу, а також назву предмету закупівлі та назву Замовника. </w:t>
      </w:r>
    </w:p>
    <w:p w:rsidR="0039559F" w:rsidRPr="00F5136B" w:rsidRDefault="0039559F" w:rsidP="0039559F">
      <w:pPr>
        <w:tabs>
          <w:tab w:val="num" w:pos="0"/>
          <w:tab w:val="left" w:pos="376"/>
        </w:tabs>
        <w:spacing w:after="0" w:line="240" w:lineRule="auto"/>
        <w:jc w:val="both"/>
        <w:rPr>
          <w:rFonts w:ascii="Times New Roman" w:eastAsia="MS ??" w:hAnsi="Times New Roman"/>
          <w:lang w:val="uk-UA" w:eastAsia="uk-UA"/>
        </w:rPr>
      </w:pPr>
    </w:p>
    <w:p w:rsidR="0039559F" w:rsidRPr="00F5136B" w:rsidRDefault="0039559F" w:rsidP="0039559F">
      <w:pPr>
        <w:pStyle w:val="11"/>
        <w:widowControl w:val="0"/>
        <w:spacing w:line="240" w:lineRule="auto"/>
        <w:ind w:right="113"/>
        <w:jc w:val="both"/>
        <w:rPr>
          <w:rFonts w:ascii="Times New Roman" w:eastAsia="MS ??" w:hAnsi="Times New Roman"/>
          <w:lang w:val="uk-UA" w:eastAsia="uk-UA"/>
        </w:rPr>
      </w:pPr>
      <w:r w:rsidRPr="00F5136B">
        <w:rPr>
          <w:rFonts w:ascii="Times New Roman" w:eastAsia="MS ??" w:hAnsi="Times New Roman"/>
          <w:lang w:val="uk-UA" w:eastAsia="uk-UA"/>
        </w:rPr>
        <w:t xml:space="preserve">                                                   Кваліфікаційні критерії</w:t>
      </w:r>
    </w:p>
    <w:p w:rsidR="0039559F" w:rsidRPr="00F5136B" w:rsidRDefault="0039559F" w:rsidP="0039559F">
      <w:pPr>
        <w:pStyle w:val="11"/>
        <w:widowControl w:val="0"/>
        <w:spacing w:line="240" w:lineRule="auto"/>
        <w:ind w:right="113"/>
        <w:jc w:val="both"/>
        <w:rPr>
          <w:rFonts w:ascii="Times New Roman" w:eastAsia="MS ??" w:hAnsi="Times New Roman"/>
          <w:lang w:val="uk-UA" w:eastAsia="uk-UA"/>
        </w:rPr>
      </w:pPr>
      <w:r w:rsidRPr="00F5136B">
        <w:rPr>
          <w:rFonts w:ascii="Times New Roman" w:eastAsia="MS ??" w:hAnsi="Times New Roman"/>
          <w:lang w:val="uk-UA" w:eastAsia="uk-UA"/>
        </w:rPr>
        <w:t xml:space="preserve"> Учасник подає наступні документи :</w:t>
      </w:r>
    </w:p>
    <w:p w:rsidR="0039559F" w:rsidRPr="00F5136B" w:rsidRDefault="0039559F" w:rsidP="0039559F">
      <w:pPr>
        <w:pStyle w:val="1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lang w:val="uk-UA"/>
        </w:rPr>
      </w:pPr>
      <w:r w:rsidRPr="00F5136B">
        <w:rPr>
          <w:rFonts w:ascii="Times New Roman" w:eastAsia="MS ??" w:hAnsi="Times New Roman"/>
          <w:lang w:val="uk-UA" w:eastAsia="uk-UA"/>
        </w:rPr>
        <w:t xml:space="preserve"> </w:t>
      </w:r>
    </w:p>
    <w:p w:rsidR="0039559F" w:rsidRPr="00F5136B" w:rsidRDefault="0039559F" w:rsidP="0039559F">
      <w:pPr>
        <w:spacing w:line="240" w:lineRule="auto"/>
        <w:jc w:val="both"/>
        <w:rPr>
          <w:rFonts w:ascii="Times New Roman" w:hAnsi="Times New Roman"/>
          <w:color w:val="000000"/>
          <w:lang w:val="uk-UA"/>
        </w:rPr>
      </w:pPr>
      <w:r w:rsidRPr="00F5136B">
        <w:rPr>
          <w:rFonts w:ascii="Times New Roman" w:hAnsi="Times New Roman"/>
          <w:color w:val="000000"/>
          <w:lang w:val="uk-UA"/>
        </w:rPr>
        <w:t xml:space="preserve">- довідку про досвід виконання аналогічного (аналогічних) за предметом закупівлі договору (договорів), складена у довільній формі. Учасник повинен підтвердити досвід виконання аналогічних договорів щодо постачання товарів, що входять до відповідної групи згідно Єдиного закупівельного словника </w:t>
      </w:r>
      <w:proofErr w:type="spellStart"/>
      <w:r w:rsidRPr="00F5136B">
        <w:rPr>
          <w:rFonts w:ascii="Times New Roman" w:hAnsi="Times New Roman"/>
          <w:color w:val="000000"/>
          <w:lang w:val="uk-UA"/>
        </w:rPr>
        <w:t>ДК</w:t>
      </w:r>
      <w:proofErr w:type="spellEnd"/>
      <w:r w:rsidRPr="00F5136B">
        <w:rPr>
          <w:rFonts w:ascii="Times New Roman" w:hAnsi="Times New Roman"/>
          <w:color w:val="000000"/>
          <w:lang w:val="uk-UA"/>
        </w:rPr>
        <w:t xml:space="preserve"> 021:2015, згідно якого визначено предмет цієї закупівлі (реактивів та/або поживних середовищ для лабораторних досліджень та/або тест-смужки), а саме підтвердити повне або часткове виконання не менше ніж 1 (одного) аналогічного договору шляхом подання відповідних підтверджуючих документів, що визначені цією документацією.</w:t>
      </w:r>
    </w:p>
    <w:p w:rsidR="0039559F" w:rsidRPr="00F5136B" w:rsidRDefault="0039559F" w:rsidP="0039559F">
      <w:pPr>
        <w:pStyle w:val="11"/>
        <w:widowControl w:val="0"/>
        <w:spacing w:line="240" w:lineRule="auto"/>
        <w:ind w:right="113"/>
        <w:jc w:val="both"/>
        <w:rPr>
          <w:rFonts w:ascii="Times New Roman" w:hAnsi="Times New Roman" w:cs="Times New Roman"/>
          <w:lang w:val="uk-UA"/>
        </w:rPr>
      </w:pPr>
      <w:r w:rsidRPr="00F5136B">
        <w:rPr>
          <w:rFonts w:ascii="Times New Roman" w:hAnsi="Times New Roman" w:cs="Times New Roman"/>
          <w:lang w:val="uk-UA"/>
        </w:rPr>
        <w:t>- копію не менше 1-го виконаного аналогічного договору (разом із додатками при наявності) з переліку, визначеного згідно довідки про досвід виконання аналогічних договорів.</w:t>
      </w:r>
    </w:p>
    <w:p w:rsidR="0039559F" w:rsidRPr="00F5136B" w:rsidRDefault="0039559F" w:rsidP="0039559F">
      <w:pPr>
        <w:tabs>
          <w:tab w:val="num" w:pos="0"/>
          <w:tab w:val="left" w:pos="376"/>
        </w:tabs>
        <w:spacing w:after="0" w:line="240" w:lineRule="auto"/>
        <w:jc w:val="both"/>
        <w:rPr>
          <w:rFonts w:ascii="Times New Roman" w:eastAsia="MS ??" w:hAnsi="Times New Roman"/>
          <w:lang w:val="uk-UA"/>
        </w:rPr>
      </w:pPr>
      <w:r w:rsidRPr="00F5136B">
        <w:rPr>
          <w:rFonts w:ascii="Times New Roman" w:hAnsi="Times New Roman"/>
          <w:lang w:val="uk-UA"/>
        </w:rPr>
        <w:t>- позитивний відгуки від замовників згідно виконання аналогічного договору, копія якого надана у складі тендерної пропозиції, який повинен містити інформацію про виконання учасником своїх обов’язків згідно договору</w:t>
      </w:r>
    </w:p>
    <w:p w:rsidR="0039559F" w:rsidRPr="00F5136B" w:rsidRDefault="0039559F" w:rsidP="0039559F">
      <w:pPr>
        <w:spacing w:after="0" w:line="240" w:lineRule="auto"/>
        <w:jc w:val="both"/>
        <w:rPr>
          <w:rFonts w:ascii="Times New Roman" w:eastAsia="MS ??" w:hAnsi="Times New Roman"/>
          <w:lang w:val="uk-UA"/>
        </w:rPr>
      </w:pPr>
      <w:r w:rsidRPr="00F5136B">
        <w:rPr>
          <w:rFonts w:ascii="Times New Roman" w:eastAsia="MS ??" w:hAnsi="Times New Roman"/>
          <w:lang w:val="uk-UA"/>
        </w:rPr>
        <w:t xml:space="preserve"> Перелік та кількість товару:</w:t>
      </w:r>
    </w:p>
    <w:p w:rsidR="0039559F" w:rsidRPr="00F5136B" w:rsidRDefault="0039559F" w:rsidP="0039559F">
      <w:pPr>
        <w:spacing w:after="0" w:line="240" w:lineRule="auto"/>
        <w:jc w:val="both"/>
        <w:rPr>
          <w:rFonts w:ascii="Times New Roman" w:eastAsia="MS ??" w:hAnsi="Times New Roman"/>
          <w:lang w:val="uk-UA"/>
        </w:rPr>
      </w:pPr>
    </w:p>
    <w:p w:rsidR="0039559F" w:rsidRPr="00F5136B" w:rsidRDefault="0039559F" w:rsidP="00F5136B">
      <w:pPr>
        <w:jc w:val="center"/>
        <w:rPr>
          <w:rFonts w:ascii="Times New Roman" w:hAnsi="Times New Roman"/>
          <w:b/>
          <w:lang w:val="uk-UA"/>
        </w:rPr>
      </w:pPr>
      <w:r w:rsidRPr="00F5136B">
        <w:rPr>
          <w:rFonts w:ascii="Times New Roman" w:hAnsi="Times New Roman"/>
          <w:b/>
          <w:color w:val="000000"/>
          <w:lang w:val="uk-UA"/>
        </w:rPr>
        <w:t xml:space="preserve">Код згідно </w:t>
      </w:r>
      <w:proofErr w:type="spellStart"/>
      <w:r w:rsidRPr="00F5136B">
        <w:rPr>
          <w:rFonts w:ascii="Times New Roman" w:hAnsi="Times New Roman"/>
          <w:b/>
          <w:color w:val="000000"/>
          <w:lang w:val="uk-UA"/>
        </w:rPr>
        <w:t>ДК</w:t>
      </w:r>
      <w:proofErr w:type="spellEnd"/>
      <w:r w:rsidRPr="00F5136B">
        <w:rPr>
          <w:rFonts w:ascii="Times New Roman" w:hAnsi="Times New Roman"/>
          <w:b/>
          <w:color w:val="000000"/>
          <w:lang w:val="uk-UA"/>
        </w:rPr>
        <w:t xml:space="preserve"> 021:2015 : 33690000-3 Лікарські засоби різні</w:t>
      </w:r>
    </w:p>
    <w:p w:rsidR="0039559F" w:rsidRPr="00F5136B" w:rsidRDefault="0039559F" w:rsidP="00F5136B">
      <w:pPr>
        <w:jc w:val="center"/>
        <w:rPr>
          <w:rFonts w:ascii="Times New Roman" w:hAnsi="Times New Roman"/>
          <w:b/>
          <w:lang w:val="uk-UA"/>
        </w:rPr>
      </w:pPr>
      <w:r w:rsidRPr="00F5136B">
        <w:rPr>
          <w:rFonts w:ascii="Times New Roman" w:hAnsi="Times New Roman"/>
          <w:b/>
          <w:spacing w:val="-3"/>
          <w:lang w:val="uk-UA"/>
        </w:rPr>
        <w:t>(</w:t>
      </w:r>
      <w:r w:rsidRPr="00F5136B">
        <w:rPr>
          <w:rFonts w:ascii="Times New Roman" w:hAnsi="Times New Roman"/>
          <w:b/>
          <w:lang w:val="uk-UA"/>
        </w:rPr>
        <w:t xml:space="preserve">Реактиви для біохімічного аналізатора </w:t>
      </w:r>
      <w:r w:rsidRPr="00F5136B">
        <w:rPr>
          <w:rFonts w:ascii="Times New Roman" w:hAnsi="Times New Roman"/>
          <w:b/>
          <w:lang w:val="en-US"/>
        </w:rPr>
        <w:t>INDIKO</w:t>
      </w:r>
      <w:r w:rsidRPr="00F5136B">
        <w:rPr>
          <w:rFonts w:ascii="Arial" w:hAnsi="Arial" w:cs="Arial"/>
          <w:color w:val="314155"/>
          <w:shd w:val="clear" w:color="auto" w:fill="E1EEF7"/>
          <w:lang w:val="uk-UA"/>
        </w:rPr>
        <w:t xml:space="preserve"> </w:t>
      </w:r>
      <w:r w:rsidRPr="00F5136B">
        <w:rPr>
          <w:rFonts w:ascii="Times New Roman" w:hAnsi="Times New Roman"/>
          <w:b/>
          <w:color w:val="314155"/>
          <w:shd w:val="clear" w:color="auto" w:fill="E1EEF7"/>
          <w:lang w:val="uk-UA"/>
        </w:rPr>
        <w:t xml:space="preserve">Код </w:t>
      </w:r>
      <w:proofErr w:type="spellStart"/>
      <w:r w:rsidRPr="00F5136B">
        <w:rPr>
          <w:rFonts w:ascii="Times New Roman" w:hAnsi="Times New Roman"/>
          <w:b/>
          <w:color w:val="314155"/>
          <w:shd w:val="clear" w:color="auto" w:fill="E1EEF7"/>
          <w:lang w:val="uk-UA"/>
        </w:rPr>
        <w:t>ДК</w:t>
      </w:r>
      <w:proofErr w:type="spellEnd"/>
      <w:r w:rsidRPr="00F5136B">
        <w:rPr>
          <w:rFonts w:ascii="Times New Roman" w:hAnsi="Times New Roman"/>
          <w:b/>
          <w:color w:val="314155"/>
          <w:shd w:val="clear" w:color="auto" w:fill="E1EEF7"/>
          <w:lang w:val="uk-UA"/>
        </w:rPr>
        <w:t xml:space="preserve"> 021:2015: 33696500-0 Лабораторні реактиви</w:t>
      </w:r>
      <w:r w:rsidRPr="00F5136B">
        <w:rPr>
          <w:rFonts w:ascii="Times New Roman" w:hAnsi="Times New Roman"/>
          <w:b/>
          <w:lang w:val="uk-UA"/>
        </w:rPr>
        <w:t>)</w:t>
      </w:r>
    </w:p>
    <w:p w:rsidR="0039559F" w:rsidRPr="00F5136B" w:rsidRDefault="0039559F" w:rsidP="0039559F">
      <w:pPr>
        <w:keepLines/>
        <w:autoSpaceDE w:val="0"/>
        <w:autoSpaceDN w:val="0"/>
        <w:jc w:val="center"/>
        <w:rPr>
          <w:rFonts w:ascii="Times New Roman" w:hAnsi="Times New Roman"/>
          <w:b/>
          <w:color w:val="000000"/>
          <w:lang w:val="uk-UA"/>
        </w:rPr>
      </w:pPr>
    </w:p>
    <w:tbl>
      <w:tblPr>
        <w:tblW w:w="8281" w:type="dxa"/>
        <w:jc w:val="center"/>
        <w:tblCellSpacing w:w="0" w:type="dxa"/>
        <w:tblInd w:w="-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590"/>
        <w:gridCol w:w="3048"/>
        <w:gridCol w:w="1276"/>
        <w:gridCol w:w="1659"/>
      </w:tblGrid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987B9C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136B">
              <w:rPr>
                <w:rFonts w:ascii="Times New Roman" w:hAnsi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36B">
              <w:rPr>
                <w:rFonts w:ascii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39559F" w:rsidP="00987B9C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Код НК 024:2019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136B">
              <w:rPr>
                <w:rFonts w:ascii="Times New Roman" w:hAnsi="Times New Roman"/>
                <w:b/>
                <w:bCs/>
                <w:color w:val="000000"/>
              </w:rPr>
              <w:t>Од</w:t>
            </w:r>
            <w:r w:rsidR="00F5136B">
              <w:rPr>
                <w:rFonts w:ascii="Times New Roman" w:hAnsi="Times New Roman"/>
                <w:b/>
                <w:bCs/>
                <w:color w:val="000000"/>
                <w:lang w:val="uk-UA"/>
              </w:rPr>
              <w:t>.виміру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5136B">
              <w:rPr>
                <w:rFonts w:ascii="Times New Roman" w:hAnsi="Times New Roman"/>
                <w:b/>
                <w:bCs/>
                <w:color w:val="000000"/>
              </w:rPr>
              <w:t>К-ть</w:t>
            </w:r>
            <w:proofErr w:type="spellEnd"/>
          </w:p>
        </w:tc>
      </w:tr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987B9C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5136B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454545"/>
                <w:shd w:val="clear" w:color="auto" w:fill="F0F5F2"/>
                <w:lang w:val="uk-UA"/>
              </w:rPr>
            </w:pPr>
            <w:r w:rsidRPr="00F5136B">
              <w:rPr>
                <w:rFonts w:ascii="Times New Roman" w:hAnsi="Times New Roman"/>
                <w:color w:val="454545"/>
                <w:shd w:val="clear" w:color="auto" w:fill="F0F5F2"/>
                <w:lang w:val="uk-UA"/>
              </w:rPr>
              <w:t>АСТ (IFCC)8*20мл</w:t>
            </w:r>
          </w:p>
          <w:p w:rsidR="0039559F" w:rsidRPr="00F5136B" w:rsidRDefault="0039559F" w:rsidP="0039559F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39559F" w:rsidP="0039559F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</w:rPr>
            </w:pPr>
            <w:r w:rsidRPr="00F5136B">
              <w:rPr>
                <w:rFonts w:ascii="Times New Roman" w:hAnsi="Times New Roman"/>
                <w:bCs/>
                <w:caps/>
                <w:color w:val="000000"/>
              </w:rPr>
              <w:t>НК 024:2019 52954 - ЗАГАЛЬНА АСПАРТАТАМІНОТРАНСФЕРАЗА (AST) IVD, НАБІ</w:t>
            </w:r>
            <w:proofErr w:type="gramStart"/>
            <w:r w:rsidRPr="00F5136B">
              <w:rPr>
                <w:rFonts w:ascii="Times New Roman" w:hAnsi="Times New Roman"/>
                <w:bCs/>
                <w:caps/>
                <w:color w:val="000000"/>
              </w:rPr>
              <w:t>Р</w:t>
            </w:r>
            <w:proofErr w:type="gramEnd"/>
            <w:r w:rsidRPr="00F5136B">
              <w:rPr>
                <w:rFonts w:ascii="Times New Roman" w:hAnsi="Times New Roman"/>
                <w:bCs/>
                <w:caps/>
                <w:color w:val="000000"/>
              </w:rPr>
              <w:t>, ФЕРМЕНТНИЙ СПЕКТРОФОТОМЕТРИЧНИЙ АНАЛІЗ</w:t>
            </w:r>
          </w:p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упаковка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</w:tr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987B9C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5136B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454545"/>
                <w:shd w:val="clear" w:color="auto" w:fill="F0F5F2"/>
                <w:lang w:val="uk-UA"/>
              </w:rPr>
            </w:pPr>
            <w:proofErr w:type="spellStart"/>
            <w:r w:rsidRPr="00F5136B">
              <w:rPr>
                <w:rFonts w:ascii="Times New Roman" w:hAnsi="Times New Roman"/>
                <w:color w:val="454545"/>
                <w:shd w:val="clear" w:color="auto" w:fill="F0F5F2"/>
                <w:lang w:val="uk-UA"/>
              </w:rPr>
              <w:t>АЛТ</w:t>
            </w:r>
            <w:proofErr w:type="spellEnd"/>
            <w:r w:rsidRPr="00F5136B">
              <w:rPr>
                <w:rFonts w:ascii="Times New Roman" w:hAnsi="Times New Roman"/>
                <w:color w:val="454545"/>
                <w:shd w:val="clear" w:color="auto" w:fill="F0F5F2"/>
                <w:lang w:val="uk-UA"/>
              </w:rPr>
              <w:t xml:space="preserve"> (IFCC)8*20мл</w:t>
            </w:r>
          </w:p>
          <w:p w:rsidR="0039559F" w:rsidRPr="00F5136B" w:rsidRDefault="0039559F" w:rsidP="0039559F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39559F" w:rsidP="0039559F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bCs/>
                <w:caps/>
                <w:color w:val="000000"/>
                <w:lang w:val="uk-UA"/>
              </w:rPr>
              <w:t>НК 024:2019 52923 АЛАНІНАМІНОТРАНСФЕРАЗА (</w:t>
            </w:r>
            <w:r w:rsidRPr="00F5136B">
              <w:rPr>
                <w:rFonts w:ascii="Times New Roman" w:hAnsi="Times New Roman"/>
                <w:bCs/>
                <w:caps/>
                <w:color w:val="000000"/>
              </w:rPr>
              <w:t>ALT</w:t>
            </w:r>
            <w:r w:rsidRPr="00F5136B">
              <w:rPr>
                <w:rFonts w:ascii="Times New Roman" w:hAnsi="Times New Roman"/>
                <w:bCs/>
                <w:caps/>
                <w:color w:val="000000"/>
                <w:lang w:val="uk-UA"/>
              </w:rPr>
              <w:t xml:space="preserve">) </w:t>
            </w:r>
            <w:r w:rsidRPr="00F5136B">
              <w:rPr>
                <w:rFonts w:ascii="Times New Roman" w:hAnsi="Times New Roman"/>
                <w:bCs/>
                <w:caps/>
                <w:color w:val="000000"/>
              </w:rPr>
              <w:t>IVD</w:t>
            </w:r>
            <w:r w:rsidRPr="00F5136B">
              <w:rPr>
                <w:rFonts w:ascii="Times New Roman" w:hAnsi="Times New Roman"/>
                <w:bCs/>
                <w:caps/>
                <w:color w:val="000000"/>
                <w:lang w:val="uk-UA"/>
              </w:rPr>
              <w:t>, НАБІР, ФЕРМЕНТНИЙ СПЕКТРОФОТОМЕТРИЧНИЙ АНАЛІЗ</w:t>
            </w:r>
          </w:p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упаковка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</w:tr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987B9C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5136B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val="uk-UA"/>
              </w:rPr>
            </w:pPr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 xml:space="preserve">Загальний білок </w:t>
            </w:r>
            <w:r w:rsidRPr="00F5136B">
              <w:rPr>
                <w:rFonts w:ascii="Times New Roman" w:hAnsi="Times New Roman"/>
                <w:bCs/>
                <w:color w:val="333333"/>
                <w:lang w:val="en-US"/>
              </w:rPr>
              <w:t>PLUS</w:t>
            </w:r>
            <w:r w:rsidRPr="00F5136B">
              <w:rPr>
                <w:rFonts w:ascii="Times New Roman" w:hAnsi="Times New Roman"/>
                <w:bCs/>
                <w:color w:val="333333"/>
              </w:rPr>
              <w:t xml:space="preserve"> 12*20 мл</w:t>
            </w:r>
          </w:p>
          <w:p w:rsidR="0039559F" w:rsidRPr="00F5136B" w:rsidRDefault="0039559F" w:rsidP="0039559F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39559F" w:rsidP="0039559F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</w:rPr>
            </w:pPr>
            <w:r w:rsidRPr="00F5136B">
              <w:rPr>
                <w:rFonts w:ascii="Times New Roman" w:hAnsi="Times New Roman"/>
                <w:bCs/>
                <w:caps/>
                <w:color w:val="000000"/>
              </w:rPr>
              <w:t>НК 024:2019 61900- НАБІ</w:t>
            </w:r>
            <w:proofErr w:type="gramStart"/>
            <w:r w:rsidRPr="00F5136B">
              <w:rPr>
                <w:rFonts w:ascii="Times New Roman" w:hAnsi="Times New Roman"/>
                <w:bCs/>
                <w:caps/>
                <w:color w:val="000000"/>
              </w:rPr>
              <w:t>Р</w:t>
            </w:r>
            <w:proofErr w:type="gramEnd"/>
            <w:r w:rsidRPr="00F5136B">
              <w:rPr>
                <w:rFonts w:ascii="Times New Roman" w:hAnsi="Times New Roman"/>
                <w:bCs/>
                <w:caps/>
                <w:color w:val="000000"/>
              </w:rPr>
              <w:t xml:space="preserve"> РЕАГЕНТІВ ДЛЯ ВИЗНАЧЕННЯ БІЛКА ЗАГАЛЬНОГО IVD</w:t>
            </w:r>
          </w:p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упаковка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</w:tr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987B9C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5136B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val="uk-UA"/>
              </w:rPr>
            </w:pPr>
            <w:proofErr w:type="spellStart"/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Креатинін</w:t>
            </w:r>
            <w:proofErr w:type="spellEnd"/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 xml:space="preserve"> 8*20 </w:t>
            </w:r>
            <w:proofErr w:type="spellStart"/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мл</w:t>
            </w:r>
            <w:proofErr w:type="spellEnd"/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.</w:t>
            </w:r>
          </w:p>
          <w:p w:rsidR="0039559F" w:rsidRPr="00F5136B" w:rsidRDefault="0039559F" w:rsidP="0039559F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39559F" w:rsidP="0039559F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</w:rPr>
            </w:pPr>
            <w:r w:rsidRPr="00F5136B">
              <w:rPr>
                <w:rFonts w:ascii="Times New Roman" w:hAnsi="Times New Roman"/>
                <w:bCs/>
                <w:caps/>
                <w:color w:val="000000"/>
              </w:rPr>
              <w:t>НК 024:2019 53251 КРЕАТИНІН IVD, НАБІ</w:t>
            </w:r>
            <w:proofErr w:type="gramStart"/>
            <w:r w:rsidRPr="00F5136B">
              <w:rPr>
                <w:rFonts w:ascii="Times New Roman" w:hAnsi="Times New Roman"/>
                <w:bCs/>
                <w:caps/>
                <w:color w:val="000000"/>
              </w:rPr>
              <w:t>Р</w:t>
            </w:r>
            <w:proofErr w:type="gramEnd"/>
            <w:r w:rsidRPr="00F5136B">
              <w:rPr>
                <w:rFonts w:ascii="Times New Roman" w:hAnsi="Times New Roman"/>
                <w:bCs/>
                <w:caps/>
                <w:color w:val="000000"/>
              </w:rPr>
              <w:t>, СПЕКТРОФОТОМЕТРИЧНИЙ АНАЛІЗ</w:t>
            </w:r>
          </w:p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упаковка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</w:tr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987B9C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5136B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val="uk-UA"/>
              </w:rPr>
            </w:pPr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 xml:space="preserve">Сечовина </w:t>
            </w:r>
            <w:r w:rsidR="003F157B">
              <w:rPr>
                <w:rFonts w:ascii="Times New Roman" w:hAnsi="Times New Roman"/>
                <w:bCs/>
                <w:color w:val="333333"/>
                <w:lang w:val="uk-UA"/>
              </w:rPr>
              <w:t>10*25мл</w:t>
            </w:r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.</w:t>
            </w:r>
          </w:p>
          <w:p w:rsidR="0039559F" w:rsidRPr="00F5136B" w:rsidRDefault="0039559F" w:rsidP="0039559F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39559F" w:rsidP="0039559F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</w:rPr>
            </w:pPr>
            <w:r w:rsidRPr="00F5136B">
              <w:rPr>
                <w:rFonts w:ascii="Times New Roman" w:hAnsi="Times New Roman"/>
                <w:bCs/>
                <w:caps/>
                <w:color w:val="000000"/>
              </w:rPr>
              <w:t>НК 024:2019 53587 СЕЧОВИНА (UREA) IVD, НАБІ</w:t>
            </w:r>
            <w:proofErr w:type="gramStart"/>
            <w:r w:rsidRPr="00F5136B">
              <w:rPr>
                <w:rFonts w:ascii="Times New Roman" w:hAnsi="Times New Roman"/>
                <w:bCs/>
                <w:caps/>
                <w:color w:val="000000"/>
              </w:rPr>
              <w:t>Р</w:t>
            </w:r>
            <w:proofErr w:type="gramEnd"/>
            <w:r w:rsidRPr="00F5136B">
              <w:rPr>
                <w:rFonts w:ascii="Times New Roman" w:hAnsi="Times New Roman"/>
                <w:bCs/>
                <w:caps/>
                <w:color w:val="000000"/>
              </w:rPr>
              <w:t>, ФЕРМЕНТНИЙ СПЕКТРОФОТОМЕТРИЧНИЙ АНАЛІЗ)</w:t>
            </w:r>
          </w:p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упаковка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</w:tr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987B9C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5136B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val="uk-UA"/>
              </w:rPr>
            </w:pPr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Альбумін (</w:t>
            </w:r>
            <w:r w:rsidRPr="00F5136B">
              <w:rPr>
                <w:rFonts w:ascii="Times New Roman" w:hAnsi="Times New Roman"/>
                <w:bCs/>
                <w:color w:val="333333"/>
                <w:lang w:val="en-US"/>
              </w:rPr>
              <w:t>B</w:t>
            </w:r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 xml:space="preserve">CG) 8*20 </w:t>
            </w:r>
            <w:proofErr w:type="spellStart"/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мл</w:t>
            </w:r>
            <w:proofErr w:type="spellEnd"/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.</w:t>
            </w:r>
          </w:p>
          <w:p w:rsidR="0039559F" w:rsidRPr="00F5136B" w:rsidRDefault="0039559F" w:rsidP="0039559F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39559F" w:rsidP="0039559F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</w:rPr>
            </w:pPr>
            <w:r w:rsidRPr="00F5136B">
              <w:rPr>
                <w:rFonts w:ascii="Times New Roman" w:hAnsi="Times New Roman"/>
                <w:bCs/>
                <w:caps/>
                <w:color w:val="000000"/>
              </w:rPr>
              <w:t>НК 024:2019 59071 НАБІ</w:t>
            </w:r>
            <w:proofErr w:type="gramStart"/>
            <w:r w:rsidRPr="00F5136B">
              <w:rPr>
                <w:rFonts w:ascii="Times New Roman" w:hAnsi="Times New Roman"/>
                <w:bCs/>
                <w:caps/>
                <w:color w:val="000000"/>
              </w:rPr>
              <w:t>Р</w:t>
            </w:r>
            <w:proofErr w:type="gramEnd"/>
            <w:r w:rsidRPr="00F5136B">
              <w:rPr>
                <w:rFonts w:ascii="Times New Roman" w:hAnsi="Times New Roman"/>
                <w:bCs/>
                <w:caps/>
                <w:color w:val="000000"/>
              </w:rPr>
              <w:t xml:space="preserve"> РЕАГЕНТІВ ДЛЯ ВИЗНАЧЕННЯ АЛЬБУМІНУ IVD</w:t>
            </w:r>
          </w:p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упаковка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</w:tr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987B9C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5136B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val="uk-UA"/>
              </w:rPr>
            </w:pPr>
            <w:proofErr w:type="spellStart"/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Мультикалібратор</w:t>
            </w:r>
            <w:proofErr w:type="spellEnd"/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 xml:space="preserve"> </w:t>
            </w:r>
            <w:r w:rsidRPr="00F5136B">
              <w:rPr>
                <w:rFonts w:ascii="Times New Roman" w:hAnsi="Times New Roman"/>
                <w:bCs/>
                <w:color w:val="333333"/>
                <w:lang w:val="en-US"/>
              </w:rPr>
              <w:t>S</w:t>
            </w:r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C</w:t>
            </w:r>
            <w:r w:rsidRPr="00F5136B">
              <w:rPr>
                <w:rFonts w:ascii="Times New Roman" w:hAnsi="Times New Roman"/>
                <w:bCs/>
                <w:color w:val="333333"/>
                <w:lang w:val="en-US"/>
              </w:rPr>
              <w:t>AL</w:t>
            </w:r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 xml:space="preserve"> 10*3 </w:t>
            </w:r>
            <w:proofErr w:type="spellStart"/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мл</w:t>
            </w:r>
            <w:proofErr w:type="spellEnd"/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.</w:t>
            </w:r>
          </w:p>
          <w:p w:rsidR="0039559F" w:rsidRPr="00F5136B" w:rsidRDefault="0039559F" w:rsidP="0039559F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39559F" w:rsidP="0039559F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bCs/>
                <w:caps/>
                <w:color w:val="000000"/>
                <w:lang w:val="uk-UA"/>
              </w:rPr>
              <w:t>НК 024:2019 30216 БАГАТОКОМПОНЕНТНИЙ КАЛІБРАТОР КЛІНІЧНОЇ ХІМІЇ), КОНТРОЛЬ БІОХІМІЧНИХ ПОКАЗНИКІВ, РІВЕНЬ НОРМА</w:t>
            </w:r>
          </w:p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упаковка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</w:tr>
      <w:tr w:rsidR="0039559F" w:rsidRPr="00F5136B" w:rsidTr="0039559F">
        <w:trPr>
          <w:trHeight w:val="1340"/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987B9C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5136B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</w:pPr>
            <w:r w:rsidRPr="00F5136B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  <w:lang w:val="uk-UA"/>
              </w:rPr>
              <w:t>Контрольна сироватка (норма)</w:t>
            </w:r>
            <w:r w:rsidRPr="00F5136B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 xml:space="preserve">10*5 </w:t>
            </w:r>
            <w:proofErr w:type="spellStart"/>
            <w:r w:rsidRPr="00F5136B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  <w:lang w:val="uk-UA"/>
              </w:rPr>
              <w:t>мл</w:t>
            </w:r>
            <w:proofErr w:type="spellEnd"/>
            <w:r w:rsidRPr="00F5136B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  <w:lang w:val="uk-UA"/>
              </w:rPr>
              <w:t>.</w:t>
            </w:r>
            <w:r w:rsidRPr="00F5136B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t xml:space="preserve">, </w:t>
            </w:r>
          </w:p>
          <w:p w:rsidR="0039559F" w:rsidRPr="00F5136B" w:rsidRDefault="0039559F" w:rsidP="00987B9C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</w:rPr>
            </w:pPr>
          </w:p>
          <w:p w:rsidR="0039559F" w:rsidRPr="00F5136B" w:rsidRDefault="0039559F" w:rsidP="00987B9C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</w:rPr>
            </w:pPr>
          </w:p>
          <w:p w:rsidR="0039559F" w:rsidRPr="00F5136B" w:rsidRDefault="0039559F" w:rsidP="00987B9C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333333"/>
                <w:bdr w:val="none" w:sz="0" w:space="0" w:color="auto" w:frame="1"/>
              </w:rPr>
              <w:t xml:space="preserve">НК 024:2019 41823 </w:t>
            </w:r>
            <w:proofErr w:type="spellStart"/>
            <w:r w:rsidRPr="00F5136B">
              <w:rPr>
                <w:rFonts w:ascii="Times New Roman" w:hAnsi="Times New Roman"/>
                <w:color w:val="333333"/>
                <w:bdr w:val="none" w:sz="0" w:space="0" w:color="auto" w:frame="1"/>
              </w:rPr>
              <w:t>Багатокомпонентний</w:t>
            </w:r>
            <w:proofErr w:type="spellEnd"/>
            <w:r w:rsidRPr="00F5136B">
              <w:rPr>
                <w:rFonts w:ascii="Times New Roman" w:hAnsi="Times New Rom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F5136B">
              <w:rPr>
                <w:rFonts w:ascii="Times New Roman" w:hAnsi="Times New Roman"/>
                <w:color w:val="333333"/>
                <w:bdr w:val="none" w:sz="0" w:space="0" w:color="auto" w:frame="1"/>
              </w:rPr>
              <w:t>клінічний</w:t>
            </w:r>
            <w:proofErr w:type="spellEnd"/>
            <w:r w:rsidRPr="00F5136B">
              <w:rPr>
                <w:rFonts w:ascii="Times New Roman" w:hAnsi="Times New Rom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F5136B">
              <w:rPr>
                <w:rFonts w:ascii="Times New Roman" w:hAnsi="Times New Roman"/>
                <w:color w:val="333333"/>
                <w:bdr w:val="none" w:sz="0" w:space="0" w:color="auto" w:frame="1"/>
              </w:rPr>
              <w:t>хімічний</w:t>
            </w:r>
            <w:proofErr w:type="spellEnd"/>
            <w:r w:rsidRPr="00F5136B">
              <w:rPr>
                <w:rFonts w:ascii="Times New Roman" w:hAnsi="Times New Roman"/>
                <w:color w:val="333333"/>
                <w:bdr w:val="none" w:sz="0" w:space="0" w:color="auto" w:frame="1"/>
              </w:rPr>
              <w:t xml:space="preserve"> контроль </w:t>
            </w:r>
            <w:proofErr w:type="spellStart"/>
            <w:r w:rsidRPr="00F5136B">
              <w:rPr>
                <w:rFonts w:ascii="Times New Roman" w:hAnsi="Times New Roman"/>
                <w:color w:val="333333"/>
                <w:bdr w:val="none" w:sz="0" w:space="0" w:color="auto" w:frame="1"/>
              </w:rPr>
              <w:t>аналізований</w:t>
            </w:r>
            <w:proofErr w:type="spellEnd"/>
            <w:r w:rsidRPr="00F5136B">
              <w:rPr>
                <w:rFonts w:ascii="Times New Roman" w:hAnsi="Times New Roman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F5136B">
              <w:rPr>
                <w:rFonts w:ascii="Times New Roman" w:hAnsi="Times New Roman"/>
                <w:color w:val="333333"/>
                <w:bdr w:val="none" w:sz="0" w:space="0" w:color="auto" w:frame="1"/>
              </w:rPr>
              <w:t>нормальний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упаковка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36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987B9C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5136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val="uk-UA"/>
              </w:rPr>
            </w:pPr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Контрольна сироватка (патологія)</w:t>
            </w:r>
            <w:r w:rsidRPr="00F5136B">
              <w:rPr>
                <w:rFonts w:ascii="Times New Roman" w:hAnsi="Times New Roman"/>
                <w:bCs/>
                <w:color w:val="333333"/>
              </w:rPr>
              <w:t xml:space="preserve"> 10*5</w:t>
            </w:r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 xml:space="preserve"> </w:t>
            </w:r>
            <w:proofErr w:type="spellStart"/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мл</w:t>
            </w:r>
            <w:proofErr w:type="spellEnd"/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.</w:t>
            </w:r>
          </w:p>
          <w:p w:rsidR="0039559F" w:rsidRPr="00F5136B" w:rsidRDefault="0039559F" w:rsidP="008D7C6B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Cs w:val="0"/>
                <w:color w:val="333333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6B" w:rsidRPr="00F5136B" w:rsidRDefault="008D7C6B" w:rsidP="008D7C6B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</w:pPr>
            <w:r w:rsidRPr="00F5136B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lastRenderedPageBreak/>
              <w:t xml:space="preserve">НК 024:2019 41821 </w:t>
            </w:r>
            <w:proofErr w:type="spellStart"/>
            <w:r w:rsidRPr="00F5136B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t>Багатокомпонентний</w:t>
            </w:r>
            <w:proofErr w:type="spellEnd"/>
            <w:r w:rsidRPr="00F5136B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5136B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t>клінічний</w:t>
            </w:r>
            <w:proofErr w:type="spellEnd"/>
            <w:r w:rsidRPr="00F5136B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5136B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t>хімічний</w:t>
            </w:r>
            <w:proofErr w:type="spellEnd"/>
            <w:r w:rsidRPr="00F5136B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t xml:space="preserve"> контроль, </w:t>
            </w:r>
            <w:proofErr w:type="spellStart"/>
            <w:r w:rsidRPr="00F5136B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lastRenderedPageBreak/>
              <w:t>аналізований</w:t>
            </w:r>
            <w:proofErr w:type="spellEnd"/>
            <w:r w:rsidRPr="00F5136B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F5136B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t>абнормальний</w:t>
            </w:r>
            <w:proofErr w:type="spellEnd"/>
          </w:p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lastRenderedPageBreak/>
              <w:t>упаковка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5136B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8D7C6B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5136B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8D7C6B" w:rsidRPr="00F5136B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8D7C6B" w:rsidP="00987B9C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val="uk-UA"/>
              </w:rPr>
            </w:pPr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СРБ 2*3мл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8D7C6B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5F6368"/>
                <w:shd w:val="clear" w:color="auto" w:fill="FFFFFF"/>
              </w:rPr>
              <w:t>НК 024:2019</w:t>
            </w:r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 xml:space="preserve"> 30499 </w:t>
            </w:r>
            <w:proofErr w:type="spellStart"/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>Набі</w:t>
            </w:r>
            <w:proofErr w:type="gramStart"/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>р</w:t>
            </w:r>
            <w:proofErr w:type="spellEnd"/>
            <w:proofErr w:type="gramEnd"/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 xml:space="preserve"> </w:t>
            </w:r>
            <w:proofErr w:type="spellStart"/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>реагентів</w:t>
            </w:r>
            <w:proofErr w:type="spellEnd"/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 xml:space="preserve"> для </w:t>
            </w:r>
            <w:proofErr w:type="spellStart"/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>вимірюання</w:t>
            </w:r>
            <w:proofErr w:type="spellEnd"/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 xml:space="preserve"> </w:t>
            </w:r>
            <w:proofErr w:type="spellStart"/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>С-реактивного</w:t>
            </w:r>
            <w:proofErr w:type="spellEnd"/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> </w:t>
            </w:r>
            <w:proofErr w:type="spellStart"/>
            <w:r w:rsidRPr="00F5136B">
              <w:rPr>
                <w:rStyle w:val="a3"/>
                <w:rFonts w:ascii="Times New Roman" w:hAnsi="Times New Roman"/>
                <w:bCs/>
                <w:i w:val="0"/>
                <w:iCs w:val="0"/>
                <w:color w:val="5F6368"/>
                <w:shd w:val="clear" w:color="auto" w:fill="FFFFFF"/>
              </w:rPr>
              <w:t>білка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упаковка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5136B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987B9C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5136B">
              <w:rPr>
                <w:rFonts w:ascii="Times New Roman" w:hAnsi="Times New Roman"/>
                <w:sz w:val="22"/>
                <w:szCs w:val="22"/>
              </w:rPr>
              <w:t>1</w:t>
            </w:r>
            <w:proofErr w:type="spellStart"/>
            <w:r w:rsidR="008D7C6B" w:rsidRPr="00F5136B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val="uk-UA"/>
              </w:rPr>
            </w:pPr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Кювети TENCELL (INDIKO)</w:t>
            </w:r>
            <w:r w:rsidR="008D7C6B" w:rsidRPr="00F5136B">
              <w:rPr>
                <w:rFonts w:ascii="Times New Roman" w:hAnsi="Times New Roman"/>
                <w:bCs/>
                <w:color w:val="333333"/>
                <w:lang w:val="uk-UA"/>
              </w:rPr>
              <w:t>на 10800 тестів</w:t>
            </w:r>
          </w:p>
          <w:p w:rsidR="0039559F" w:rsidRPr="00F5136B" w:rsidRDefault="0039559F" w:rsidP="00987B9C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8D7C6B" w:rsidP="008D7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Style w:val="a3"/>
                <w:rFonts w:ascii="Times New Roman" w:hAnsi="Times New Roman"/>
                <w:bCs/>
                <w:i w:val="0"/>
                <w:iCs w:val="0"/>
                <w:color w:val="5F6368"/>
                <w:shd w:val="clear" w:color="auto" w:fill="FFFFFF"/>
              </w:rPr>
              <w:t>НК 024</w:t>
            </w:r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>:</w:t>
            </w:r>
            <w:r w:rsidRPr="00F5136B">
              <w:rPr>
                <w:rStyle w:val="a3"/>
                <w:rFonts w:ascii="Times New Roman" w:hAnsi="Times New Roman"/>
                <w:bCs/>
                <w:i w:val="0"/>
                <w:iCs w:val="0"/>
                <w:color w:val="5F6368"/>
                <w:shd w:val="clear" w:color="auto" w:fill="FFFFFF"/>
              </w:rPr>
              <w:t>2019</w:t>
            </w:r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>–</w:t>
            </w:r>
            <w:r w:rsidRPr="00F5136B">
              <w:rPr>
                <w:rStyle w:val="a3"/>
                <w:rFonts w:ascii="Times New Roman" w:hAnsi="Times New Roman"/>
                <w:bCs/>
                <w:i w:val="0"/>
                <w:iCs w:val="0"/>
                <w:color w:val="5F6368"/>
                <w:shd w:val="clear" w:color="auto" w:fill="FFFFFF"/>
              </w:rPr>
              <w:t>код</w:t>
            </w:r>
            <w:r w:rsidRPr="00F5136B">
              <w:rPr>
                <w:rFonts w:ascii="Times New Roman" w:hAnsi="Times New Roman"/>
                <w:color w:val="4D5156"/>
                <w:shd w:val="clear" w:color="auto" w:fill="FFFFFF"/>
                <w:lang w:val="uk-UA"/>
              </w:rPr>
              <w:t xml:space="preserve"> </w:t>
            </w:r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>61032 –</w:t>
            </w:r>
            <w:r w:rsidRPr="00F5136B">
              <w:rPr>
                <w:rStyle w:val="a3"/>
                <w:rFonts w:ascii="Times New Roman" w:hAnsi="Times New Roman"/>
                <w:bCs/>
                <w:i w:val="0"/>
                <w:iCs w:val="0"/>
                <w:color w:val="5F6368"/>
                <w:shd w:val="clear" w:color="auto" w:fill="FFFFFF"/>
              </w:rPr>
              <w:t>Кювету</w:t>
            </w:r>
            <w:r w:rsidRPr="00F5136B">
              <w:rPr>
                <w:rFonts w:ascii="Times New Roman" w:hAnsi="Times New Roman"/>
                <w:color w:val="4D5156"/>
                <w:lang w:val="uk-UA"/>
              </w:rPr>
              <w:t xml:space="preserve"> </w:t>
            </w:r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 xml:space="preserve">для лабораторного </w:t>
            </w:r>
            <w:proofErr w:type="spellStart"/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>аналізатора</w:t>
            </w:r>
            <w:proofErr w:type="spellEnd"/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 xml:space="preserve"> ІВД, одноразового </w:t>
            </w:r>
            <w:proofErr w:type="spellStart"/>
            <w:r w:rsidRPr="00F5136B">
              <w:rPr>
                <w:rFonts w:ascii="Times New Roman" w:hAnsi="Times New Roman"/>
                <w:color w:val="4D5156"/>
                <w:shd w:val="clear" w:color="auto" w:fill="FFFFFF"/>
              </w:rPr>
              <w:t>використання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упаковка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8D7C6B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</w:tr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8D7C6B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5136B">
              <w:rPr>
                <w:rFonts w:ascii="Times New Roman" w:hAnsi="Times New Roman"/>
                <w:sz w:val="22"/>
                <w:szCs w:val="22"/>
              </w:rPr>
              <w:t>1</w:t>
            </w:r>
            <w:r w:rsidR="008D7C6B" w:rsidRPr="00F5136B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val="uk-UA"/>
              </w:rPr>
            </w:pPr>
            <w:proofErr w:type="spellStart"/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>Мультикалібратор</w:t>
            </w:r>
            <w:proofErr w:type="spellEnd"/>
            <w:r w:rsidRPr="00F5136B">
              <w:rPr>
                <w:rFonts w:ascii="Times New Roman" w:hAnsi="Times New Roman"/>
                <w:bCs/>
                <w:color w:val="333333"/>
                <w:lang w:val="uk-UA"/>
              </w:rPr>
              <w:t xml:space="preserve"> </w:t>
            </w:r>
            <w:r w:rsidR="008D7C6B" w:rsidRPr="00F5136B">
              <w:rPr>
                <w:rFonts w:ascii="Times New Roman" w:hAnsi="Times New Roman"/>
                <w:bCs/>
                <w:color w:val="333333"/>
                <w:lang w:val="en-US"/>
              </w:rPr>
              <w:t xml:space="preserve">ECAL </w:t>
            </w:r>
            <w:r w:rsidRPr="00F5136B">
              <w:rPr>
                <w:rFonts w:ascii="Times New Roman" w:hAnsi="Times New Roman"/>
                <w:bCs/>
                <w:color w:val="333333"/>
              </w:rPr>
              <w:t>5*3 мл.</w:t>
            </w:r>
          </w:p>
          <w:p w:rsidR="0039559F" w:rsidRPr="00F5136B" w:rsidRDefault="0039559F" w:rsidP="00987B9C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8D7C6B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454545"/>
                <w:shd w:val="clear" w:color="auto" w:fill="F0F5F2"/>
                <w:lang w:val="uk-UA"/>
              </w:rPr>
              <w:t xml:space="preserve">код НК 024:2019 – 47869 - Множинні </w:t>
            </w:r>
            <w:proofErr w:type="spellStart"/>
            <w:r w:rsidRPr="00F5136B">
              <w:rPr>
                <w:rFonts w:ascii="Times New Roman" w:hAnsi="Times New Roman"/>
                <w:color w:val="454545"/>
                <w:shd w:val="clear" w:color="auto" w:fill="F0F5F2"/>
                <w:lang w:val="uk-UA"/>
              </w:rPr>
              <w:t>аналіти</w:t>
            </w:r>
            <w:proofErr w:type="spellEnd"/>
            <w:r w:rsidRPr="00F5136B">
              <w:rPr>
                <w:rFonts w:ascii="Times New Roman" w:hAnsi="Times New Roman"/>
                <w:color w:val="454545"/>
                <w:shd w:val="clear" w:color="auto" w:fill="F0F5F2"/>
                <w:lang w:val="uk-UA"/>
              </w:rPr>
              <w:t xml:space="preserve"> клінічної хімії </w:t>
            </w:r>
            <w:r w:rsidRPr="00F5136B">
              <w:rPr>
                <w:rFonts w:ascii="Times New Roman" w:hAnsi="Times New Roman"/>
                <w:color w:val="454545"/>
                <w:shd w:val="clear" w:color="auto" w:fill="F0F5F2"/>
              </w:rPr>
              <w:t>IVD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упаковка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8D7C6B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</w:tr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8D7C6B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5136B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8D7C6B" w:rsidRPr="00F5136B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8D7C6B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F5136B">
              <w:rPr>
                <w:rFonts w:ascii="Times New Roman" w:hAnsi="Times New Roman"/>
                <w:color w:val="000000" w:themeColor="text1"/>
                <w:shd w:val="clear" w:color="auto" w:fill="F0F5F2"/>
                <w:lang w:val="uk-UA"/>
              </w:rPr>
              <w:t>Амілаза</w:t>
            </w:r>
            <w:r w:rsidRPr="00F5136B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F5136B">
              <w:rPr>
                <w:rFonts w:ascii="Times New Roman" w:hAnsi="Times New Roman"/>
                <w:bCs/>
                <w:color w:val="000000" w:themeColor="text1"/>
                <w:lang w:val="en-US"/>
              </w:rPr>
              <w:t>IFCC</w:t>
            </w:r>
            <w:r w:rsidRPr="00F5136B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4*25 </w:t>
            </w:r>
            <w:proofErr w:type="spellStart"/>
            <w:r w:rsidRPr="00F5136B">
              <w:rPr>
                <w:rFonts w:ascii="Times New Roman" w:hAnsi="Times New Roman"/>
                <w:bCs/>
                <w:color w:val="000000" w:themeColor="text1"/>
                <w:lang w:val="uk-UA"/>
              </w:rPr>
              <w:t>мл</w:t>
            </w:r>
            <w:proofErr w:type="spellEnd"/>
            <w:r w:rsidRPr="00F5136B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8D7C6B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код НК 024:2019 38502 </w:t>
            </w:r>
            <w:proofErr w:type="spellStart"/>
            <w:r w:rsidRPr="00F5136B">
              <w:rPr>
                <w:rFonts w:ascii="Times New Roman" w:hAnsi="Times New Roman"/>
                <w:bCs/>
                <w:color w:val="000000" w:themeColor="text1"/>
                <w:lang w:val="uk-UA"/>
              </w:rPr>
              <w:t>Амілазний</w:t>
            </w:r>
            <w:proofErr w:type="spellEnd"/>
            <w:r w:rsidRPr="00F5136B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комплект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упаковка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</w:tr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8D7C6B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5136B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8D7C6B" w:rsidRPr="00F5136B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8D7C6B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0F5F2"/>
                <w:lang w:val="uk-UA"/>
              </w:rPr>
            </w:pPr>
            <w:r w:rsidRPr="00F5136B">
              <w:rPr>
                <w:rFonts w:ascii="Times New Roman" w:hAnsi="Times New Roman"/>
                <w:color w:val="000000" w:themeColor="text1"/>
                <w:shd w:val="clear" w:color="auto" w:fill="FDFEFD"/>
                <w:lang w:val="uk-UA"/>
              </w:rPr>
              <w:t xml:space="preserve">Залізо 10*20 </w:t>
            </w:r>
            <w:proofErr w:type="spellStart"/>
            <w:r w:rsidRPr="00F5136B">
              <w:rPr>
                <w:rFonts w:ascii="Times New Roman" w:hAnsi="Times New Roman"/>
                <w:color w:val="000000" w:themeColor="text1"/>
                <w:shd w:val="clear" w:color="auto" w:fill="FDFEFD"/>
                <w:lang w:val="uk-UA"/>
              </w:rPr>
              <w:t>мл</w:t>
            </w:r>
            <w:proofErr w:type="spellEnd"/>
            <w:r w:rsidRPr="00F5136B">
              <w:rPr>
                <w:rFonts w:ascii="Times New Roman" w:hAnsi="Times New Roman"/>
                <w:color w:val="000000" w:themeColor="text1"/>
                <w:shd w:val="clear" w:color="auto" w:fill="FDFEFD"/>
                <w:lang w:val="uk-UA"/>
              </w:rPr>
              <w:t>.</w:t>
            </w:r>
            <w:r w:rsidRPr="00F5136B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DFEFD"/>
                <w:lang w:val="uk-UA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8D7C6B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НК 024:2019 </w:t>
            </w:r>
            <w:r w:rsidRPr="00F5136B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DFEFD"/>
                <w:lang w:val="uk-UA"/>
              </w:rPr>
              <w:t>54762</w:t>
            </w:r>
            <w:r w:rsidRPr="00F5136B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DFEFD"/>
              </w:rPr>
              <w:t> </w:t>
            </w:r>
            <w:r w:rsidRPr="00F5136B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DFEFD"/>
                <w:lang w:val="uk-UA"/>
              </w:rPr>
              <w:t>-</w:t>
            </w:r>
            <w:r w:rsidRPr="00F5136B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DFEFD"/>
              </w:rPr>
              <w:t> </w:t>
            </w:r>
            <w:r w:rsidRPr="00F5136B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DFEFD"/>
                <w:lang w:val="uk-UA"/>
              </w:rPr>
              <w:t xml:space="preserve">Залізо </w:t>
            </w:r>
            <w:r w:rsidRPr="00F5136B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DFEFD"/>
              </w:rPr>
              <w:t>IVD</w:t>
            </w:r>
            <w:r w:rsidRPr="00F5136B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DFEFD"/>
                <w:lang w:val="uk-UA"/>
              </w:rPr>
              <w:t>, реагент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упаковка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</w:tr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8D7C6B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5136B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8D7C6B" w:rsidRPr="00F5136B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8D7C6B">
            <w:pPr>
              <w:tabs>
                <w:tab w:val="left" w:pos="36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DFEFD"/>
                <w:lang w:val="uk-UA"/>
              </w:rPr>
            </w:pPr>
            <w:r w:rsidRPr="00F5136B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DFEFD"/>
                <w:lang w:val="uk-UA"/>
              </w:rPr>
              <w:t xml:space="preserve">Глюкоза GOD POD 12*20 </w:t>
            </w:r>
            <w:proofErr w:type="spellStart"/>
            <w:r w:rsidRPr="00F5136B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DFEFD"/>
                <w:lang w:val="uk-UA"/>
              </w:rPr>
              <w:t>мл</w:t>
            </w:r>
            <w:proofErr w:type="spellEnd"/>
            <w:r w:rsidRPr="00F5136B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DFEFD"/>
                <w:lang w:val="uk-UA"/>
              </w:rPr>
              <w:t xml:space="preserve">. </w:t>
            </w:r>
            <w:r w:rsidRPr="00F5136B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 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8D7C6B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код</w:t>
            </w:r>
            <w:r w:rsidRPr="00F5136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F5136B">
              <w:rPr>
                <w:rStyle w:val="a3"/>
                <w:rFonts w:ascii="Times New Roman" w:hAnsi="Times New Roman"/>
                <w:bCs/>
                <w:i w:val="0"/>
                <w:iCs w:val="0"/>
                <w:color w:val="000000" w:themeColor="text1"/>
                <w:shd w:val="clear" w:color="auto" w:fill="FFFFFF"/>
                <w:lang w:val="uk-UA"/>
              </w:rPr>
              <w:t>НК 024</w:t>
            </w:r>
            <w:r w:rsidRPr="00F5136B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:2019:53301 -</w:t>
            </w:r>
            <w:r w:rsidRPr="00F5136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F5136B">
              <w:rPr>
                <w:rStyle w:val="a3"/>
                <w:rFonts w:ascii="Times New Roman" w:hAnsi="Times New Roman"/>
                <w:bCs/>
                <w:i w:val="0"/>
                <w:iCs w:val="0"/>
                <w:color w:val="000000" w:themeColor="text1"/>
                <w:shd w:val="clear" w:color="auto" w:fill="FFFFFF"/>
                <w:lang w:val="uk-UA"/>
              </w:rPr>
              <w:t>Глюкоза</w:t>
            </w:r>
            <w:r w:rsidRPr="00F5136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IVD</w:t>
            </w:r>
            <w:r w:rsidRPr="00F5136B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, набір, ферментний спектрофотометричний аналіз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8D7C6B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39559F" w:rsidRPr="00F5136B">
              <w:rPr>
                <w:rFonts w:ascii="Times New Roman" w:hAnsi="Times New Roman"/>
                <w:color w:val="000000"/>
                <w:lang w:val="uk-UA"/>
              </w:rPr>
              <w:t xml:space="preserve">паковка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</w:tr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8D7C6B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5136B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8D7C6B" w:rsidRPr="00F5136B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8D7C6B">
            <w:pPr>
              <w:pStyle w:val="1"/>
              <w:shd w:val="clear" w:color="auto" w:fill="FAFAFA"/>
              <w:spacing w:before="0"/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F5136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 xml:space="preserve">Загальний білірубін </w:t>
            </w:r>
            <w:r w:rsidR="008D7C6B" w:rsidRPr="00F5136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(</w:t>
            </w:r>
            <w:r w:rsidRPr="00F5136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D</w:t>
            </w:r>
            <w:r w:rsidR="008D7C6B" w:rsidRPr="00F5136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СА)</w:t>
            </w:r>
            <w:r w:rsidRPr="00F5136B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0F5F2"/>
                <w:lang w:val="uk-UA"/>
              </w:rPr>
              <w:t xml:space="preserve">  </w:t>
            </w:r>
            <w:r w:rsidRPr="00F5136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0F5F2"/>
                <w:lang w:val="uk-UA"/>
              </w:rPr>
              <w:t xml:space="preserve">4*25 </w:t>
            </w:r>
            <w:proofErr w:type="spellStart"/>
            <w:r w:rsidR="008D7C6B" w:rsidRPr="00F5136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0F5F2"/>
                <w:lang w:val="uk-UA"/>
              </w:rPr>
              <w:t>м</w:t>
            </w:r>
            <w:r w:rsidRPr="00F5136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0F5F2"/>
                <w:lang w:val="uk-UA"/>
              </w:rPr>
              <w:t>л</w:t>
            </w:r>
            <w:proofErr w:type="spellEnd"/>
            <w:r w:rsidRPr="00F5136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0F5F2"/>
                <w:lang w:val="uk-UA"/>
              </w:rPr>
              <w:t>.</w:t>
            </w:r>
            <w:r w:rsidRPr="00F5136B">
              <w:rPr>
                <w:rStyle w:val="10"/>
                <w:rFonts w:ascii="Times New Roman" w:eastAsia="Arial" w:hAnsi="Times New Roman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8D7C6B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Style w:val="a3"/>
                <w:rFonts w:ascii="Times New Roman" w:hAnsi="Times New Roman"/>
                <w:bCs/>
                <w:i w:val="0"/>
                <w:iCs w:val="0"/>
                <w:color w:val="000000" w:themeColor="text1"/>
                <w:shd w:val="clear" w:color="auto" w:fill="FFFFFF"/>
                <w:lang w:val="uk-UA"/>
              </w:rPr>
              <w:t>НК 024</w:t>
            </w:r>
            <w:r w:rsidRPr="00F5136B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:2019: 53230 —</w:t>
            </w:r>
            <w:r w:rsidRPr="00F5136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F5136B">
              <w:rPr>
                <w:rStyle w:val="a3"/>
                <w:rFonts w:ascii="Times New Roman" w:hAnsi="Times New Roman"/>
                <w:bCs/>
                <w:i w:val="0"/>
                <w:iCs w:val="0"/>
                <w:color w:val="000000" w:themeColor="text1"/>
                <w:shd w:val="clear" w:color="auto" w:fill="FFFFFF"/>
                <w:lang w:val="uk-UA"/>
              </w:rPr>
              <w:t>Загальний білірубін</w:t>
            </w:r>
            <w:r w:rsidRPr="00F5136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D</w:t>
            </w:r>
            <w:r w:rsidRPr="00F5136B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упаковка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8D7C6B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</w:tr>
      <w:tr w:rsidR="0039559F" w:rsidRPr="00F5136B" w:rsidTr="0039559F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9F" w:rsidRPr="00F5136B" w:rsidRDefault="0039559F" w:rsidP="008D7C6B">
            <w:pPr>
              <w:pStyle w:val="a4"/>
              <w:tabs>
                <w:tab w:val="left" w:pos="360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5136B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8D7C6B" w:rsidRPr="00F5136B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8D7C6B">
            <w:pPr>
              <w:pStyle w:val="1"/>
              <w:shd w:val="clear" w:color="auto" w:fill="FAFAFA"/>
              <w:spacing w:before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F5136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 xml:space="preserve">Білірубін прямий </w:t>
            </w:r>
            <w:proofErr w:type="spellStart"/>
            <w:r w:rsidRPr="00F5136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діазосульфаніл</w:t>
            </w:r>
            <w:proofErr w:type="spellEnd"/>
            <w:r w:rsidRPr="00F5136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 xml:space="preserve"> 4*25 </w:t>
            </w:r>
            <w:proofErr w:type="spellStart"/>
            <w:r w:rsidRPr="00F5136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мл</w:t>
            </w:r>
            <w:proofErr w:type="spellEnd"/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F" w:rsidRPr="00F5136B" w:rsidRDefault="008D7C6B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.</w:t>
            </w:r>
            <w:r w:rsidRPr="00F5136B">
              <w:rPr>
                <w:rFonts w:ascii="Times New Roman" w:hAnsi="Times New Roman"/>
                <w:color w:val="000000" w:themeColor="text1"/>
                <w:shd w:val="clear" w:color="auto" w:fill="F0F5F2"/>
                <w:lang w:val="uk-UA"/>
              </w:rPr>
              <w:t xml:space="preserve"> код НК 024:2019 41830 Загальний білірубін </w:t>
            </w:r>
            <w:r w:rsidRPr="00F5136B">
              <w:rPr>
                <w:rFonts w:ascii="Times New Roman" w:hAnsi="Times New Roman"/>
                <w:color w:val="000000" w:themeColor="text1"/>
                <w:shd w:val="clear" w:color="auto" w:fill="F0F5F2"/>
              </w:rPr>
              <w:t>IVD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8D7C6B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39559F" w:rsidRPr="00F5136B">
              <w:rPr>
                <w:rFonts w:ascii="Times New Roman" w:hAnsi="Times New Roman"/>
                <w:color w:val="000000"/>
                <w:lang w:val="uk-UA"/>
              </w:rPr>
              <w:t xml:space="preserve">паковка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</w:tr>
    </w:tbl>
    <w:p w:rsidR="0039559F" w:rsidRPr="00F5136B" w:rsidRDefault="0039559F" w:rsidP="0039559F">
      <w:pPr>
        <w:spacing w:before="100" w:beforeAutospacing="1" w:after="0" w:line="240" w:lineRule="auto"/>
        <w:ind w:left="-284" w:firstLine="426"/>
        <w:jc w:val="both"/>
        <w:rPr>
          <w:rFonts w:ascii="Times New Roman" w:hAnsi="Times New Roman"/>
          <w:bCs/>
          <w:color w:val="000000"/>
          <w:lang w:val="uk-UA"/>
        </w:rPr>
      </w:pPr>
      <w:r w:rsidRPr="00F5136B">
        <w:rPr>
          <w:rFonts w:ascii="Times New Roman" w:hAnsi="Times New Roman"/>
          <w:b/>
          <w:color w:val="FF0000"/>
          <w:lang w:val="uk-UA"/>
        </w:rPr>
        <w:t xml:space="preserve">        </w:t>
      </w:r>
      <w:r w:rsidRPr="00F5136B">
        <w:rPr>
          <w:rFonts w:ascii="Times New Roman" w:hAnsi="Times New Roman"/>
          <w:bCs/>
          <w:noProof/>
          <w:color w:val="000000"/>
          <w:lang w:val="uk-UA"/>
        </w:rPr>
        <w:t>Запропонований</w:t>
      </w:r>
      <w:r w:rsidRPr="00F5136B">
        <w:rPr>
          <w:rFonts w:ascii="Times New Roman" w:hAnsi="Times New Roman"/>
          <w:bCs/>
          <w:color w:val="000000"/>
          <w:lang w:val="uk-UA"/>
        </w:rPr>
        <w:t xml:space="preserve"> товар обов’язково повинен відповідати усім наведеним вище вимогам. </w:t>
      </w:r>
      <w:r w:rsidRPr="00F5136B">
        <w:rPr>
          <w:rFonts w:ascii="Times New Roman" w:hAnsi="Times New Roman"/>
          <w:bCs/>
          <w:noProof/>
          <w:color w:val="000000"/>
          <w:lang w:val="uk-UA"/>
        </w:rPr>
        <w:t xml:space="preserve">Учасник повинен надати у складі його тендерної пропозиції заповнену таблицю медико-технічних вимог. </w:t>
      </w:r>
      <w:r w:rsidRPr="00F5136B">
        <w:rPr>
          <w:rFonts w:ascii="Times New Roman" w:hAnsi="Times New Roman"/>
          <w:bCs/>
          <w:color w:val="000000"/>
          <w:lang w:val="uk-UA"/>
        </w:rPr>
        <w:t xml:space="preserve">Відповідність технічних характеристик, запропонованого Учасником товару, встановленим в </w:t>
      </w:r>
      <w:proofErr w:type="spellStart"/>
      <w:r w:rsidRPr="00F5136B">
        <w:rPr>
          <w:rFonts w:ascii="Times New Roman" w:hAnsi="Times New Roman"/>
          <w:bCs/>
          <w:color w:val="000000"/>
          <w:lang w:val="uk-UA"/>
        </w:rPr>
        <w:t>медико-технічних</w:t>
      </w:r>
      <w:proofErr w:type="spellEnd"/>
      <w:r w:rsidRPr="00F5136B">
        <w:rPr>
          <w:rFonts w:ascii="Times New Roman" w:hAnsi="Times New Roman"/>
          <w:bCs/>
          <w:color w:val="000000"/>
          <w:lang w:val="uk-UA"/>
        </w:rPr>
        <w:t xml:space="preserve"> вимогах повинна бути обов’язково підтверджена додаванням документу виробника (експлуатаційної документації; настанови з експлуатації, або інструкції, або технічного опису чи технічних умов, або копією сертифікату якості) в якому міститься ця інформація.</w:t>
      </w:r>
    </w:p>
    <w:p w:rsidR="0039559F" w:rsidRPr="00F5136B" w:rsidRDefault="0039559F" w:rsidP="0039559F">
      <w:pPr>
        <w:spacing w:after="160" w:line="256" w:lineRule="auto"/>
        <w:ind w:firstLine="507"/>
        <w:rPr>
          <w:rFonts w:ascii="Times New Roman" w:hAnsi="Times New Roman"/>
          <w:noProof/>
          <w:color w:val="000000"/>
          <w:lang w:val="uk-UA" w:eastAsia="en-US"/>
        </w:rPr>
      </w:pPr>
    </w:p>
    <w:p w:rsidR="0039559F" w:rsidRPr="00F5136B" w:rsidRDefault="0039559F" w:rsidP="0039559F">
      <w:pPr>
        <w:spacing w:after="160" w:line="256" w:lineRule="auto"/>
        <w:ind w:firstLine="507"/>
        <w:rPr>
          <w:rFonts w:ascii="Times New Roman" w:hAnsi="Times New Roman"/>
          <w:color w:val="000000"/>
          <w:lang w:val="uk-UA"/>
        </w:rPr>
      </w:pPr>
      <w:r w:rsidRPr="00F5136B">
        <w:rPr>
          <w:rFonts w:ascii="Times New Roman" w:hAnsi="Times New Roman"/>
          <w:noProof/>
          <w:color w:val="000000"/>
          <w:lang w:val="uk-UA" w:eastAsia="en-US"/>
        </w:rPr>
        <w:t>7. Взірець 1 Додатку 1 ТД</w:t>
      </w:r>
    </w:p>
    <w:p w:rsidR="0039559F" w:rsidRPr="00F5136B" w:rsidRDefault="0039559F" w:rsidP="0039559F">
      <w:pPr>
        <w:ind w:left="82" w:right="133" w:firstLine="425"/>
        <w:jc w:val="center"/>
        <w:textAlignment w:val="baseline"/>
        <w:rPr>
          <w:rFonts w:ascii="Times New Roman" w:hAnsi="Times New Roman"/>
          <w:b/>
          <w:color w:val="000000"/>
          <w:lang w:val="uk-UA"/>
        </w:rPr>
      </w:pPr>
      <w:r w:rsidRPr="00F5136B">
        <w:rPr>
          <w:rFonts w:ascii="Times New Roman" w:hAnsi="Times New Roman"/>
          <w:b/>
          <w:color w:val="000000"/>
          <w:lang w:val="uk-UA"/>
        </w:rPr>
        <w:t>Детальна порівняльна характеристика запропонованого еквівалентного товару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36"/>
        <w:gridCol w:w="1816"/>
        <w:gridCol w:w="1080"/>
        <w:gridCol w:w="1960"/>
        <w:gridCol w:w="1640"/>
        <w:gridCol w:w="1260"/>
      </w:tblGrid>
      <w:tr w:rsidR="0039559F" w:rsidRPr="00F5136B" w:rsidTr="00987B9C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9F" w:rsidRPr="00F5136B" w:rsidRDefault="0039559F" w:rsidP="00987B9C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№</w:t>
            </w:r>
          </w:p>
          <w:p w:rsidR="0039559F" w:rsidRPr="00F5136B" w:rsidRDefault="0039559F" w:rsidP="00987B9C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з/п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9F" w:rsidRPr="00F5136B" w:rsidRDefault="0039559F" w:rsidP="00987B9C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Найменування  товару відповідно до  тендерної документації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9F" w:rsidRPr="00F5136B" w:rsidRDefault="0039559F" w:rsidP="00987B9C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Найменування запропонованого товару  у тендерній пропозиції</w:t>
            </w:r>
          </w:p>
        </w:tc>
      </w:tr>
      <w:tr w:rsidR="0039559F" w:rsidRPr="00F5136B" w:rsidTr="00987B9C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9F" w:rsidRPr="00F5136B" w:rsidRDefault="0039559F" w:rsidP="00987B9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9F" w:rsidRPr="00F5136B" w:rsidRDefault="0039559F" w:rsidP="00987B9C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Назва товару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9F" w:rsidRPr="00F5136B" w:rsidRDefault="0039559F" w:rsidP="00987B9C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од. виміру,  форма випуску, дозування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9F" w:rsidRPr="00F5136B" w:rsidRDefault="0039559F" w:rsidP="00987B9C">
            <w:pPr>
              <w:ind w:right="-108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кількість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9F" w:rsidRPr="00F5136B" w:rsidRDefault="0039559F" w:rsidP="00987B9C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Назва товару згідно документів виробника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9F" w:rsidRPr="00F5136B" w:rsidRDefault="0039559F" w:rsidP="00987B9C">
            <w:pPr>
              <w:tabs>
                <w:tab w:val="left" w:pos="1424"/>
              </w:tabs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од. виміру,  форма випуску, дозування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9F" w:rsidRPr="00F5136B" w:rsidRDefault="0039559F" w:rsidP="00987B9C">
            <w:pPr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кількість</w:t>
            </w:r>
          </w:p>
        </w:tc>
      </w:tr>
      <w:tr w:rsidR="0039559F" w:rsidRPr="00F5136B" w:rsidTr="00987B9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9F" w:rsidRPr="00F5136B" w:rsidRDefault="0039559F" w:rsidP="00987B9C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F5136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F" w:rsidRPr="00F5136B" w:rsidRDefault="0039559F" w:rsidP="00987B9C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F" w:rsidRPr="00F5136B" w:rsidRDefault="0039559F" w:rsidP="00987B9C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F" w:rsidRPr="00F5136B" w:rsidRDefault="0039559F" w:rsidP="00987B9C">
            <w:pPr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F" w:rsidRPr="00F5136B" w:rsidRDefault="0039559F" w:rsidP="00987B9C">
            <w:pPr>
              <w:ind w:right="133"/>
              <w:jc w:val="center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F" w:rsidRPr="00F5136B" w:rsidRDefault="0039559F" w:rsidP="00987B9C">
            <w:pPr>
              <w:tabs>
                <w:tab w:val="left" w:pos="1424"/>
              </w:tabs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9F" w:rsidRPr="00F5136B" w:rsidRDefault="0039559F" w:rsidP="00987B9C">
            <w:pPr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39559F" w:rsidRPr="00F5136B" w:rsidRDefault="0039559F" w:rsidP="0039559F">
      <w:pPr>
        <w:tabs>
          <w:tab w:val="left" w:pos="10205"/>
        </w:tabs>
        <w:ind w:right="-55"/>
        <w:jc w:val="both"/>
        <w:rPr>
          <w:rFonts w:ascii="Times New Roman" w:hAnsi="Times New Roman"/>
          <w:color w:val="000000"/>
          <w:lang w:val="uk-UA"/>
        </w:rPr>
      </w:pPr>
    </w:p>
    <w:p w:rsidR="0039559F" w:rsidRPr="00F5136B" w:rsidRDefault="0039559F" w:rsidP="0039559F">
      <w:pPr>
        <w:tabs>
          <w:tab w:val="left" w:pos="10205"/>
        </w:tabs>
        <w:ind w:right="-55"/>
        <w:jc w:val="both"/>
        <w:rPr>
          <w:rFonts w:ascii="Times New Roman" w:hAnsi="Times New Roman"/>
          <w:color w:val="000000"/>
          <w:lang w:val="uk-UA"/>
        </w:rPr>
      </w:pPr>
      <w:r w:rsidRPr="00F5136B">
        <w:rPr>
          <w:rFonts w:ascii="Times New Roman" w:hAnsi="Times New Roman"/>
          <w:color w:val="000000"/>
          <w:lang w:val="uk-UA"/>
        </w:rPr>
        <w:lastRenderedPageBreak/>
        <w:t>Датовано: «____» ________________ 202</w:t>
      </w:r>
      <w:r w:rsidR="00F5136B" w:rsidRPr="00F5136B">
        <w:rPr>
          <w:rFonts w:ascii="Times New Roman" w:hAnsi="Times New Roman"/>
          <w:color w:val="000000"/>
          <w:lang w:val="uk-UA"/>
        </w:rPr>
        <w:t>3</w:t>
      </w:r>
      <w:r w:rsidRPr="00F5136B">
        <w:rPr>
          <w:rFonts w:ascii="Times New Roman" w:hAnsi="Times New Roman"/>
          <w:color w:val="000000"/>
          <w:lang w:val="uk-UA"/>
        </w:rPr>
        <w:t xml:space="preserve"> року </w:t>
      </w:r>
      <w:r w:rsidRPr="00F5136B">
        <w:rPr>
          <w:rFonts w:ascii="Times New Roman" w:hAnsi="Times New Roman"/>
          <w:iCs/>
          <w:color w:val="000000"/>
          <w:lang w:val="uk-UA"/>
        </w:rPr>
        <w:t>Посада, прізвище, ініціали, підпис уповноваженої особи учасника або П.І.Б. та підпис учасника-фізичної особи</w:t>
      </w:r>
    </w:p>
    <w:p w:rsidR="0039559F" w:rsidRPr="00F5136B" w:rsidRDefault="0039559F" w:rsidP="0039559F">
      <w:pPr>
        <w:ind w:firstLine="709"/>
        <w:jc w:val="both"/>
        <w:rPr>
          <w:rFonts w:ascii="Times New Roman" w:hAnsi="Times New Roman"/>
          <w:b/>
          <w:i/>
          <w:color w:val="000000"/>
          <w:spacing w:val="4"/>
          <w:lang w:val="uk-UA"/>
        </w:rPr>
      </w:pPr>
      <w:r w:rsidRPr="00F5136B">
        <w:rPr>
          <w:rFonts w:ascii="Times New Roman" w:hAnsi="Times New Roman"/>
          <w:b/>
          <w:i/>
          <w:color w:val="000000"/>
          <w:spacing w:val="4"/>
          <w:lang w:val="uk-UA"/>
        </w:rPr>
        <w:t>До уваги Учасників!</w:t>
      </w:r>
    </w:p>
    <w:p w:rsidR="0039559F" w:rsidRPr="00F5136B" w:rsidRDefault="0039559F" w:rsidP="0039559F">
      <w:pPr>
        <w:ind w:firstLine="709"/>
        <w:jc w:val="both"/>
        <w:rPr>
          <w:rFonts w:ascii="Times New Roman" w:hAnsi="Times New Roman"/>
          <w:b/>
          <w:i/>
          <w:color w:val="000000"/>
          <w:lang w:val="uk-UA"/>
        </w:rPr>
      </w:pPr>
      <w:r w:rsidRPr="00F5136B">
        <w:rPr>
          <w:rFonts w:ascii="Times New Roman" w:hAnsi="Times New Roman"/>
          <w:b/>
          <w:i/>
          <w:color w:val="000000"/>
          <w:spacing w:val="4"/>
          <w:lang w:val="uk-UA"/>
        </w:rPr>
        <w:t xml:space="preserve">Ні форму випуску, ні дозування, ні кількість предмета закупівлі не може бути змінено під час пропонування еквіваленту товару. Такі показники мають бути незмінними під час подання Учасниками своїх пропозицій. </w:t>
      </w:r>
      <w:r w:rsidRPr="00F5136B">
        <w:rPr>
          <w:rFonts w:ascii="Times New Roman" w:hAnsi="Times New Roman"/>
          <w:b/>
          <w:i/>
          <w:color w:val="000000"/>
          <w:lang w:val="uk-UA"/>
        </w:rPr>
        <w:t xml:space="preserve">Посилання "або еквівалент" у тендерній документації Замовника міститься на виконання пункту 3 частини  другої ст. 22 Закону </w:t>
      </w:r>
      <w:r w:rsidRPr="00F5136B">
        <w:rPr>
          <w:rFonts w:ascii="Times New Roman" w:hAnsi="Times New Roman"/>
          <w:b/>
          <w:bCs/>
          <w:i/>
          <w:color w:val="000000"/>
          <w:lang w:val="uk-UA" w:eastAsia="ar-SA"/>
        </w:rPr>
        <w:t>України «Про публічні закупівлі» від 25.12.2015  № 922-VІІІ (зі змінами)</w:t>
      </w:r>
      <w:r w:rsidRPr="00F5136B">
        <w:rPr>
          <w:rFonts w:ascii="Times New Roman" w:hAnsi="Times New Roman"/>
          <w:b/>
          <w:i/>
          <w:color w:val="000000"/>
          <w:lang w:val="uk-UA"/>
        </w:rPr>
        <w:t xml:space="preserve"> та стосується лише конкретної торговельної марки чи фірми, патенту, конструкції або типу предмета закупівлі, джерела його походження або виробника</w:t>
      </w:r>
    </w:p>
    <w:p w:rsidR="0039559F" w:rsidRPr="00F5136B" w:rsidRDefault="0039559F" w:rsidP="0039559F">
      <w:pPr>
        <w:spacing w:line="240" w:lineRule="auto"/>
        <w:ind w:firstLine="540"/>
        <w:jc w:val="both"/>
        <w:rPr>
          <w:rFonts w:ascii="Times New Roman" w:hAnsi="Times New Roman"/>
          <w:b/>
          <w:color w:val="000000"/>
          <w:u w:val="single"/>
          <w:lang w:val="uk-UA"/>
        </w:rPr>
      </w:pPr>
      <w:r w:rsidRPr="00F5136B">
        <w:rPr>
          <w:rFonts w:ascii="Times New Roman" w:hAnsi="Times New Roman"/>
          <w:bCs/>
          <w:color w:val="000000"/>
          <w:lang w:val="uk-UA"/>
        </w:rPr>
        <w:t xml:space="preserve">8. </w:t>
      </w:r>
      <w:r w:rsidRPr="00F5136B">
        <w:rPr>
          <w:rFonts w:ascii="Times New Roman" w:hAnsi="Times New Roman"/>
          <w:b/>
          <w:color w:val="000000"/>
          <w:u w:val="single"/>
          <w:lang w:val="uk-UA"/>
        </w:rPr>
        <w:t>Учасник повинен надати у складі тендерної пропозиції відповідний лист-згоду щодо виконання даного технічного завдання, гарантійні листи, які вимагаються цим додатком, копію ліцензії чи дозволу (при наявності), або лист – пояснення про її відсутність та інші документи, які вважає за потрібне надати, які підтверджують відповідність тендерної пропозиції даному додатку до ТД.</w:t>
      </w:r>
    </w:p>
    <w:p w:rsidR="0039559F" w:rsidRPr="00F5136B" w:rsidRDefault="0039559F" w:rsidP="0039559F">
      <w:pPr>
        <w:jc w:val="both"/>
        <w:rPr>
          <w:rFonts w:ascii="Times New Roman" w:hAnsi="Times New Roman"/>
          <w:b/>
          <w:i/>
          <w:color w:val="000000"/>
          <w:lang w:val="uk-UA"/>
        </w:rPr>
      </w:pPr>
      <w:r w:rsidRPr="00F5136B">
        <w:rPr>
          <w:rFonts w:ascii="Times New Roman" w:hAnsi="Times New Roman"/>
          <w:b/>
          <w:color w:val="000000"/>
          <w:u w:val="single"/>
          <w:lang w:val="uk-UA"/>
        </w:rPr>
        <w:t>А також надати розрахунок тендерної пропозиції.</w:t>
      </w:r>
    </w:p>
    <w:p w:rsidR="00CE661E" w:rsidRPr="00F5136B" w:rsidRDefault="00CE661E">
      <w:pPr>
        <w:rPr>
          <w:lang w:val="uk-UA"/>
        </w:rPr>
      </w:pPr>
    </w:p>
    <w:sectPr w:rsidR="00CE661E" w:rsidRPr="00F5136B" w:rsidSect="00CE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39559F"/>
    <w:rsid w:val="0039559F"/>
    <w:rsid w:val="003F157B"/>
    <w:rsid w:val="008D7C6B"/>
    <w:rsid w:val="009F21CF"/>
    <w:rsid w:val="00C61401"/>
    <w:rsid w:val="00CE661E"/>
    <w:rsid w:val="00F5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9F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5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59F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11">
    <w:name w:val="Обычный1"/>
    <w:rsid w:val="0039559F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Emphasis"/>
    <w:uiPriority w:val="20"/>
    <w:qFormat/>
    <w:rsid w:val="0039559F"/>
    <w:rPr>
      <w:i/>
      <w:iCs/>
    </w:rPr>
  </w:style>
  <w:style w:type="paragraph" w:styleId="a4">
    <w:name w:val="List Paragraph"/>
    <w:basedOn w:val="a"/>
    <w:uiPriority w:val="99"/>
    <w:qFormat/>
    <w:rsid w:val="0039559F"/>
    <w:pPr>
      <w:spacing w:after="0" w:line="240" w:lineRule="auto"/>
      <w:ind w:left="720"/>
      <w:contextualSpacing/>
    </w:pPr>
    <w:rPr>
      <w:rFonts w:ascii="UkrainianBaltica" w:hAnsi="UkrainianBaltic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4761</Words>
  <Characters>2714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2023-01-30T08:58:00Z</dcterms:created>
  <dcterms:modified xsi:type="dcterms:W3CDTF">2023-02-02T09:28:00Z</dcterms:modified>
</cp:coreProperties>
</file>