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Тернопіль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«___» ___________ 20__ року </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101382" w:rsidRDefault="00101382" w:rsidP="00101382">
      <w:pPr>
        <w:widowControl w:val="0"/>
        <w:spacing w:after="0" w:line="240" w:lineRule="auto"/>
        <w:jc w:val="both"/>
        <w:rPr>
          <w:rFonts w:ascii="Times New Roman" w:eastAsia="Times New Roman" w:hAnsi="Times New Roman" w:cs="Times New Roman"/>
          <w:sz w:val="24"/>
          <w:szCs w:val="24"/>
        </w:rPr>
      </w:pPr>
      <w:r w:rsidRPr="002D4623">
        <w:rPr>
          <w:rFonts w:ascii="Times New Roman" w:hAnsi="Times New Roman" w:cs="Times New Roman"/>
          <w:b/>
          <w:color w:val="000000"/>
          <w:sz w:val="24"/>
          <w:szCs w:val="24"/>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2D4623">
        <w:rPr>
          <w:rFonts w:ascii="Times New Roman" w:hAnsi="Times New Roman" w:cs="Times New Roman"/>
          <w:color w:val="000000"/>
          <w:sz w:val="24"/>
          <w:szCs w:val="24"/>
        </w:rPr>
        <w:t xml:space="preserve">, в особі генерального директора  </w:t>
      </w:r>
      <w:proofErr w:type="spellStart"/>
      <w:r w:rsidRPr="002D4623">
        <w:rPr>
          <w:rFonts w:ascii="Times New Roman" w:hAnsi="Times New Roman" w:cs="Times New Roman"/>
          <w:color w:val="000000"/>
          <w:sz w:val="24"/>
          <w:szCs w:val="24"/>
        </w:rPr>
        <w:t>Овчарук</w:t>
      </w:r>
      <w:r>
        <w:rPr>
          <w:rFonts w:ascii="Times New Roman" w:hAnsi="Times New Roman" w:cs="Times New Roman"/>
          <w:color w:val="000000"/>
          <w:sz w:val="24"/>
          <w:szCs w:val="24"/>
        </w:rPr>
        <w:t>а</w:t>
      </w:r>
      <w:proofErr w:type="spellEnd"/>
      <w:r w:rsidRPr="002D4623">
        <w:rPr>
          <w:rFonts w:ascii="Times New Roman" w:hAnsi="Times New Roman" w:cs="Times New Roman"/>
          <w:color w:val="000000"/>
          <w:sz w:val="24"/>
          <w:szCs w:val="24"/>
        </w:rPr>
        <w:t xml:space="preserve"> В.В., що діє на підставі Статуту</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101382" w:rsidRDefault="00101382" w:rsidP="0010138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101382" w:rsidRDefault="00101382" w:rsidP="0010138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1.2. Найменування Товару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rsidR="00101382" w:rsidRDefault="00101382" w:rsidP="0010138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101382" w:rsidRDefault="00101382" w:rsidP="00101382">
      <w:pPr>
        <w:spacing w:after="0" w:line="240" w:lineRule="auto"/>
        <w:ind w:firstLine="426"/>
        <w:jc w:val="center"/>
        <w:rPr>
          <w:rFonts w:ascii="Times New Roman" w:eastAsia="Times New Roman" w:hAnsi="Times New Roman" w:cs="Times New Roman"/>
          <w:sz w:val="24"/>
          <w:szCs w:val="24"/>
        </w:rPr>
      </w:pPr>
    </w:p>
    <w:p w:rsidR="00101382" w:rsidRDefault="00101382" w:rsidP="0010138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101382" w:rsidRPr="00546D1F"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Строк </w:t>
      </w:r>
      <w:r w:rsidRPr="00546D1F">
        <w:rPr>
          <w:rFonts w:ascii="Times New Roman" w:eastAsia="Times New Roman" w:hAnsi="Times New Roman" w:cs="Times New Roman"/>
          <w:sz w:val="24"/>
          <w:szCs w:val="24"/>
        </w:rPr>
        <w:t>придатності Товару на момент факту приймання Товару на склад Покупця повинен становити не менше як 70% від загального терміну придатності</w:t>
      </w:r>
      <w:r w:rsidRPr="00546D1F">
        <w:rPr>
          <w:rFonts w:eastAsia="Times New Roman"/>
          <w:sz w:val="26"/>
          <w:szCs w:val="26"/>
          <w:lang w:eastAsia="ru-RU"/>
        </w:rPr>
        <w:t xml:space="preserve"> </w:t>
      </w:r>
      <w:r w:rsidRPr="00546D1F">
        <w:rPr>
          <w:rFonts w:ascii="Times New Roman" w:eastAsia="Times New Roman" w:hAnsi="Times New Roman" w:cs="Times New Roman"/>
          <w:sz w:val="24"/>
          <w:szCs w:val="24"/>
        </w:rPr>
        <w:t>або 12 місяців від загального строку придатності, визначеного виробником.</w:t>
      </w:r>
    </w:p>
    <w:p w:rsidR="00101382" w:rsidRPr="00546D1F" w:rsidRDefault="00101382" w:rsidP="0010138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101382" w:rsidRPr="00546D1F" w:rsidRDefault="00101382" w:rsidP="0010138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101382" w:rsidRPr="00546D1F" w:rsidRDefault="00101382" w:rsidP="0010138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2.5. Пакування</w:t>
      </w:r>
      <w:bookmarkStart w:id="2" w:name="_GoBack"/>
      <w:bookmarkEnd w:id="2"/>
      <w:r w:rsidRPr="00546D1F">
        <w:rPr>
          <w:rFonts w:ascii="Times New Roman" w:eastAsia="Times New Roman" w:hAnsi="Times New Roman" w:cs="Times New Roman"/>
          <w:sz w:val="24"/>
          <w:szCs w:val="24"/>
        </w:rPr>
        <w:t xml:space="preserve">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101382" w:rsidRPr="00546D1F" w:rsidRDefault="00101382" w:rsidP="0010138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 у т.ч. ПДВ. </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101382" w:rsidRDefault="00101382" w:rsidP="0010138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101382" w:rsidRPr="00603A41"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101382" w:rsidRPr="00603A41" w:rsidRDefault="00101382" w:rsidP="0010138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lastRenderedPageBreak/>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101382" w:rsidRDefault="00101382" w:rsidP="0010138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101382" w:rsidRDefault="00101382" w:rsidP="00101382">
      <w:pPr>
        <w:tabs>
          <w:tab w:val="left" w:pos="2127"/>
        </w:tabs>
        <w:spacing w:after="0" w:line="240" w:lineRule="auto"/>
        <w:jc w:val="both"/>
        <w:rPr>
          <w:rFonts w:ascii="Times New Roman" w:eastAsia="Times New Roman" w:hAnsi="Times New Roman" w:cs="Times New Roman"/>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 календарних днів з моменту отримання замовлення Товару. Відповідний строк може бути змінений за погодженням сторін.</w:t>
      </w:r>
    </w:p>
    <w:p w:rsidR="00101382" w:rsidRPr="00603A41"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 але в будь-якому разі до 31.12.202</w:t>
      </w:r>
      <w:r>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101382" w:rsidRPr="00603A41" w:rsidRDefault="00101382" w:rsidP="0010138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46001, </w:t>
      </w:r>
      <w:proofErr w:type="spellStart"/>
      <w:r>
        <w:rPr>
          <w:rFonts w:ascii="Times New Roman" w:eastAsia="Times New Roman" w:hAnsi="Times New Roman" w:cs="Times New Roman"/>
          <w:b/>
          <w:sz w:val="24"/>
          <w:szCs w:val="24"/>
        </w:rPr>
        <w:t>м.Тернопіль</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вул.Замкова</w:t>
      </w:r>
      <w:proofErr w:type="spellEnd"/>
      <w:r>
        <w:rPr>
          <w:rFonts w:ascii="Times New Roman" w:eastAsia="Times New Roman" w:hAnsi="Times New Roman" w:cs="Times New Roman"/>
          <w:b/>
          <w:sz w:val="24"/>
          <w:szCs w:val="24"/>
        </w:rPr>
        <w:t xml:space="preserve"> , 10</w:t>
      </w:r>
    </w:p>
    <w:p w:rsidR="00101382" w:rsidRDefault="00101382" w:rsidP="00101382">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101382" w:rsidRPr="00603A41"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Pr>
          <w:rFonts w:ascii="Times New Roman" w:eastAsia="Times New Roman" w:hAnsi="Times New Roman" w:cs="Times New Roman"/>
          <w:color w:val="FF0000"/>
          <w:sz w:val="24"/>
          <w:szCs w:val="24"/>
        </w:rPr>
        <w:t xml:space="preserve"> </w:t>
      </w:r>
      <w:r w:rsidRPr="00603A41">
        <w:rPr>
          <w:rFonts w:ascii="Times New Roman" w:eastAsia="Times New Roman" w:hAnsi="Times New Roman" w:cs="Times New Roman"/>
          <w:sz w:val="24"/>
          <w:szCs w:val="24"/>
        </w:rPr>
        <w:t xml:space="preserve">чи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у строк 10 календарних днів до розірвання;</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101382" w:rsidRDefault="00101382" w:rsidP="001013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101382" w:rsidRDefault="00101382" w:rsidP="001013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101382" w:rsidRDefault="00101382" w:rsidP="001013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101382" w:rsidRDefault="00101382" w:rsidP="0010138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101382" w:rsidRDefault="00101382" w:rsidP="0010138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1382" w:rsidRDefault="00101382" w:rsidP="0010138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101382" w:rsidRDefault="00101382" w:rsidP="0010138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101382" w:rsidRPr="001D5AE8" w:rsidRDefault="00101382" w:rsidP="00101382">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Pr="001D5AE8">
        <w:rPr>
          <w:rFonts w:ascii="Times New Roman" w:hAnsi="Times New Roman" w:cs="Times New Roman"/>
          <w:sz w:val="24"/>
          <w:szCs w:val="24"/>
        </w:rPr>
        <w:t>Забезпечити поставку Товару у строки, встановлені цим Договором;</w:t>
      </w:r>
    </w:p>
    <w:p w:rsidR="00101382" w:rsidRPr="00172ED8" w:rsidRDefault="00101382" w:rsidP="0010138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w:t>
      </w:r>
      <w:r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установленим розділом II цього Договору</w:t>
      </w:r>
      <w:r>
        <w:rPr>
          <w:rFonts w:ascii="Times New Roman" w:eastAsia="Times New Roman" w:hAnsi="Times New Roman" w:cs="Times New Roman"/>
          <w:sz w:val="24"/>
          <w:szCs w:val="24"/>
        </w:rPr>
        <w:t>.</w:t>
      </w:r>
    </w:p>
    <w:p w:rsidR="00101382" w:rsidRPr="001D5AE8" w:rsidRDefault="00101382" w:rsidP="00101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w:t>
      </w:r>
      <w:r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101382" w:rsidRPr="001D5AE8" w:rsidRDefault="00101382" w:rsidP="00101382">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Pr="001D5AE8">
        <w:rPr>
          <w:rFonts w:ascii="Times New Roman" w:eastAsia="Times New Roman" w:hAnsi="Times New Roman" w:cs="Times New Roman"/>
          <w:sz w:val="24"/>
          <w:szCs w:val="24"/>
        </w:rPr>
        <w:t xml:space="preserve">Оформляти необхідні </w:t>
      </w:r>
      <w:proofErr w:type="spellStart"/>
      <w:r w:rsidRPr="001D5AE8">
        <w:rPr>
          <w:rFonts w:ascii="Times New Roman" w:eastAsia="Times New Roman" w:hAnsi="Times New Roman" w:cs="Times New Roman"/>
          <w:sz w:val="24"/>
          <w:szCs w:val="24"/>
        </w:rPr>
        <w:t>товаросупровідні</w:t>
      </w:r>
      <w:proofErr w:type="spellEnd"/>
      <w:r w:rsidRPr="001D5AE8">
        <w:rPr>
          <w:rFonts w:ascii="Times New Roman" w:eastAsia="Times New Roman" w:hAnsi="Times New Roman" w:cs="Times New Roman"/>
          <w:sz w:val="24"/>
          <w:szCs w:val="24"/>
        </w:rPr>
        <w:t xml:space="preserve"> документи відповідно вимог;</w:t>
      </w:r>
    </w:p>
    <w:p w:rsidR="00101382" w:rsidRPr="001D5AE8" w:rsidRDefault="00101382" w:rsidP="00101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Pr="001D5AE8">
        <w:rPr>
          <w:rFonts w:ascii="Times New Roman" w:hAnsi="Times New Roman" w:cs="Times New Roman"/>
          <w:sz w:val="24"/>
          <w:szCs w:val="24"/>
        </w:rPr>
        <w:t xml:space="preserve">При поставці Товару надати </w:t>
      </w:r>
      <w:r w:rsidRPr="001D5AE8">
        <w:rPr>
          <w:rFonts w:ascii="Times New Roman" w:hAnsi="Times New Roman" w:cs="Times New Roman"/>
          <w:b/>
          <w:sz w:val="24"/>
          <w:szCs w:val="24"/>
        </w:rPr>
        <w:t>Покупцю</w:t>
      </w:r>
      <w:r w:rsidRPr="001D5AE8">
        <w:rPr>
          <w:rFonts w:ascii="Times New Roman" w:hAnsi="Times New Roman" w:cs="Times New Roman"/>
          <w:sz w:val="24"/>
          <w:szCs w:val="24"/>
        </w:rPr>
        <w:t xml:space="preserve"> інструкції та/або інформативні документи по застосуванню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документи, які підтверджують якість поставленого </w:t>
      </w:r>
      <w:r>
        <w:rPr>
          <w:rFonts w:ascii="Times New Roman" w:hAnsi="Times New Roman" w:cs="Times New Roman"/>
          <w:sz w:val="24"/>
          <w:szCs w:val="24"/>
        </w:rPr>
        <w:t>Т</w:t>
      </w:r>
      <w:r w:rsidRPr="001D5AE8">
        <w:rPr>
          <w:rFonts w:ascii="Times New Roman" w:hAnsi="Times New Roman" w:cs="Times New Roman"/>
          <w:sz w:val="24"/>
          <w:szCs w:val="24"/>
        </w:rPr>
        <w:t>ова</w:t>
      </w:r>
      <w:r w:rsidRPr="00603A41">
        <w:rPr>
          <w:rFonts w:ascii="Times New Roman" w:hAnsi="Times New Roman" w:cs="Times New Roman"/>
          <w:sz w:val="24"/>
          <w:szCs w:val="24"/>
        </w:rPr>
        <w:t>ру</w:t>
      </w:r>
      <w:r>
        <w:rPr>
          <w:rFonts w:ascii="Times New Roman" w:hAnsi="Times New Roman" w:cs="Times New Roman"/>
          <w:sz w:val="24"/>
          <w:szCs w:val="24"/>
        </w:rPr>
        <w:t xml:space="preserve">, </w:t>
      </w:r>
      <w:r w:rsidRPr="001D5AE8">
        <w:rPr>
          <w:rFonts w:ascii="Times New Roman" w:hAnsi="Times New Roman" w:cs="Times New Roman"/>
          <w:sz w:val="24"/>
          <w:szCs w:val="24"/>
        </w:rPr>
        <w:t xml:space="preserve">на українській мові. </w:t>
      </w:r>
    </w:p>
    <w:p w:rsidR="00101382" w:rsidRPr="001D5AE8" w:rsidRDefault="00101382" w:rsidP="00101382">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Pr>
          <w:rFonts w:ascii="Times New Roman" w:hAnsi="Times New Roman" w:cs="Times New Roman"/>
          <w:sz w:val="24"/>
          <w:szCs w:val="24"/>
        </w:rPr>
        <w:t xml:space="preserve"> </w:t>
      </w:r>
      <w:r w:rsidRPr="001D5AE8">
        <w:rPr>
          <w:rFonts w:ascii="Times New Roman" w:hAnsi="Times New Roman" w:cs="Times New Roman"/>
          <w:sz w:val="24"/>
          <w:szCs w:val="24"/>
        </w:rPr>
        <w:t>Постачальник має право:</w:t>
      </w:r>
    </w:p>
    <w:p w:rsidR="00101382" w:rsidRDefault="00101382" w:rsidP="0010138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101382" w:rsidRDefault="00101382" w:rsidP="0010138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101382" w:rsidRPr="00603A41"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lastRenderedPageBreak/>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101382" w:rsidRPr="00603A41"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101382" w:rsidRDefault="00101382" w:rsidP="001013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01382" w:rsidRDefault="00101382" w:rsidP="00101382">
      <w:pPr>
        <w:spacing w:after="0" w:line="240" w:lineRule="auto"/>
        <w:ind w:firstLine="426"/>
        <w:jc w:val="both"/>
        <w:rPr>
          <w:rFonts w:ascii="Times New Roman" w:eastAsia="Times New Roman" w:hAnsi="Times New Roman" w:cs="Times New Roman"/>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101382" w:rsidRDefault="00101382" w:rsidP="001013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101382" w:rsidRDefault="00101382" w:rsidP="0010138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101382" w:rsidRDefault="00101382" w:rsidP="00101382">
      <w:pPr>
        <w:spacing w:after="0" w:line="240" w:lineRule="auto"/>
        <w:rPr>
          <w:rFonts w:ascii="Times New Roman" w:eastAsia="Times New Roman" w:hAnsi="Times New Roman" w:cs="Times New Roman"/>
          <w:b/>
          <w:sz w:val="24"/>
          <w:szCs w:val="24"/>
        </w:rPr>
      </w:pPr>
    </w:p>
    <w:p w:rsidR="00101382" w:rsidRPr="00F010E3" w:rsidRDefault="00101382" w:rsidP="00101382">
      <w:pPr>
        <w:spacing w:after="0" w:line="240" w:lineRule="auto"/>
        <w:ind w:firstLine="426"/>
        <w:jc w:val="center"/>
        <w:rPr>
          <w:rFonts w:ascii="Times New Roman" w:eastAsia="Times New Roman" w:hAnsi="Times New Roman" w:cs="Times New Roman"/>
          <w:b/>
          <w:sz w:val="24"/>
          <w:szCs w:val="24"/>
        </w:rPr>
      </w:pPr>
      <w:r w:rsidRPr="00F010E3">
        <w:rPr>
          <w:rFonts w:ascii="Times New Roman" w:eastAsia="Times New Roman" w:hAnsi="Times New Roman" w:cs="Times New Roman"/>
          <w:b/>
          <w:sz w:val="24"/>
          <w:szCs w:val="24"/>
        </w:rPr>
        <w:t>XІ. Інші умови</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hAnsi="Times New Roman" w:cs="Times New Roman"/>
          <w:sz w:val="24"/>
          <w:szCs w:val="24"/>
        </w:rPr>
        <w:t>11.1</w:t>
      </w:r>
      <w:r w:rsidRPr="00F010E3">
        <w:rPr>
          <w:sz w:val="24"/>
          <w:szCs w:val="24"/>
        </w:rPr>
        <w:t>.</w:t>
      </w:r>
      <w:r w:rsidRPr="00F010E3">
        <w:rPr>
          <w:sz w:val="24"/>
          <w:szCs w:val="24"/>
        </w:rPr>
        <w:tab/>
      </w:r>
      <w:r w:rsidRPr="00F010E3">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w:t>
      </w:r>
      <w:proofErr w:type="spellStart"/>
      <w:r w:rsidRPr="00F010E3">
        <w:rPr>
          <w:rFonts w:ascii="Times New Roman" w:eastAsia="Times New Roman" w:hAnsi="Times New Roman" w:cs="Times New Roman"/>
          <w:sz w:val="24"/>
          <w:szCs w:val="24"/>
        </w:rPr>
        <w:t>“Про</w:t>
      </w:r>
      <w:proofErr w:type="spellEnd"/>
      <w:r w:rsidRPr="00F010E3">
        <w:rPr>
          <w:rFonts w:ascii="Times New Roman" w:eastAsia="Times New Roman" w:hAnsi="Times New Roman" w:cs="Times New Roman"/>
          <w:sz w:val="24"/>
          <w:szCs w:val="24"/>
        </w:rPr>
        <w:t xml:space="preserve"> публічні </w:t>
      </w:r>
      <w:proofErr w:type="spellStart"/>
      <w:r w:rsidRPr="00F010E3">
        <w:rPr>
          <w:rFonts w:ascii="Times New Roman" w:eastAsia="Times New Roman" w:hAnsi="Times New Roman" w:cs="Times New Roman"/>
          <w:sz w:val="24"/>
          <w:szCs w:val="24"/>
        </w:rPr>
        <w:t>закупівлі”</w:t>
      </w:r>
      <w:proofErr w:type="spellEnd"/>
      <w:r w:rsidRPr="00F010E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Pr="00F010E3">
        <w:rPr>
          <w:rFonts w:ascii="Times New Roman" w:eastAsia="Times New Roman" w:hAnsi="Times New Roman" w:cs="Times New Roman"/>
          <w:sz w:val="24"/>
          <w:szCs w:val="24"/>
        </w:rPr>
        <w:t>затв</w:t>
      </w:r>
      <w:proofErr w:type="spellEnd"/>
      <w:r w:rsidRPr="00F010E3">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lastRenderedPageBreak/>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0E3">
        <w:rPr>
          <w:rFonts w:ascii="Times New Roman" w:eastAsia="Times New Roman" w:hAnsi="Times New Roman" w:cs="Times New Roman"/>
          <w:sz w:val="24"/>
          <w:szCs w:val="24"/>
        </w:rPr>
        <w:t>Platts</w:t>
      </w:r>
      <w:proofErr w:type="spellEnd"/>
      <w:r w:rsidRPr="00F010E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F010E3">
        <w:rPr>
          <w:rFonts w:ascii="Times New Roman" w:eastAsia="Times New Roman" w:hAnsi="Times New Roman" w:cs="Times New Roman"/>
          <w:sz w:val="24"/>
          <w:szCs w:val="24"/>
        </w:rPr>
        <w:t>“на</w:t>
      </w:r>
      <w:proofErr w:type="spellEnd"/>
      <w:r w:rsidRPr="00F010E3">
        <w:rPr>
          <w:rFonts w:ascii="Times New Roman" w:eastAsia="Times New Roman" w:hAnsi="Times New Roman" w:cs="Times New Roman"/>
          <w:sz w:val="24"/>
          <w:szCs w:val="24"/>
        </w:rPr>
        <w:t xml:space="preserve"> добу </w:t>
      </w:r>
      <w:proofErr w:type="spellStart"/>
      <w:r w:rsidRPr="00F010E3">
        <w:rPr>
          <w:rFonts w:ascii="Times New Roman" w:eastAsia="Times New Roman" w:hAnsi="Times New Roman" w:cs="Times New Roman"/>
          <w:sz w:val="24"/>
          <w:szCs w:val="24"/>
        </w:rPr>
        <w:t>наперед”</w:t>
      </w:r>
      <w:proofErr w:type="spellEnd"/>
      <w:r w:rsidRPr="00F010E3">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F010E3">
          <w:rPr>
            <w:rFonts w:ascii="Times New Roman" w:eastAsia="Times New Roman" w:hAnsi="Times New Roman" w:cs="Times New Roman"/>
            <w:sz w:val="24"/>
            <w:szCs w:val="24"/>
          </w:rPr>
          <w:t>№ 382</w:t>
        </w:r>
      </w:hyperlink>
      <w:r w:rsidRPr="00F010E3">
        <w:rPr>
          <w:rFonts w:ascii="Times New Roman" w:eastAsia="Times New Roman" w:hAnsi="Times New Roman" w:cs="Times New Roman"/>
          <w:sz w:val="24"/>
          <w:szCs w:val="24"/>
        </w:rPr>
        <w:t> </w:t>
      </w:r>
      <w:proofErr w:type="spellStart"/>
      <w:r w:rsidRPr="00F010E3">
        <w:rPr>
          <w:rFonts w:ascii="Times New Roman" w:eastAsia="Times New Roman" w:hAnsi="Times New Roman" w:cs="Times New Roman"/>
          <w:sz w:val="24"/>
          <w:szCs w:val="24"/>
        </w:rPr>
        <w:t>“Про</w:t>
      </w:r>
      <w:proofErr w:type="spellEnd"/>
      <w:r w:rsidRPr="00F010E3">
        <w:rPr>
          <w:rFonts w:ascii="Times New Roman" w:eastAsia="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010E3">
        <w:rPr>
          <w:rFonts w:ascii="Times New Roman" w:eastAsia="Times New Roman" w:hAnsi="Times New Roman" w:cs="Times New Roman"/>
          <w:sz w:val="24"/>
          <w:szCs w:val="24"/>
        </w:rPr>
        <w:t>Федерації”</w:t>
      </w:r>
      <w:proofErr w:type="spellEnd"/>
      <w:r w:rsidRPr="00F010E3">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101382" w:rsidRPr="00F010E3"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101382" w:rsidRPr="008271E9"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rsidR="00101382" w:rsidRPr="008271E9"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rsidR="00101382" w:rsidRPr="006551E6"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Pr>
          <w:rFonts w:ascii="Times New Roman" w:eastAsia="Times New Roman" w:hAnsi="Times New Roman" w:cs="Times New Roman"/>
          <w:sz w:val="24"/>
          <w:szCs w:val="24"/>
        </w:rPr>
        <w:t>.</w:t>
      </w: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101382" w:rsidRDefault="00101382" w:rsidP="00101382">
      <w:pPr>
        <w:spacing w:after="0" w:line="240" w:lineRule="auto"/>
        <w:rPr>
          <w:rFonts w:ascii="Times New Roman" w:eastAsia="Times New Roman" w:hAnsi="Times New Roman" w:cs="Times New Roman"/>
          <w:sz w:val="24"/>
          <w:szCs w:val="24"/>
        </w:rPr>
      </w:pPr>
      <w:bookmarkStart w:id="3" w:name="_Hlk142649083"/>
    </w:p>
    <w:p w:rsidR="00101382" w:rsidRDefault="00101382" w:rsidP="00101382">
      <w:pPr>
        <w:spacing w:after="0" w:line="240" w:lineRule="auto"/>
        <w:ind w:firstLine="426"/>
        <w:jc w:val="center"/>
        <w:rPr>
          <w:rFonts w:ascii="Times New Roman" w:eastAsia="Times New Roman" w:hAnsi="Times New Roman" w:cs="Times New Roman"/>
          <w:b/>
          <w:sz w:val="24"/>
          <w:szCs w:val="24"/>
        </w:rPr>
      </w:pPr>
    </w:p>
    <w:p w:rsidR="00101382" w:rsidRDefault="00101382" w:rsidP="0010138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101382" w:rsidRDefault="00101382" w:rsidP="0010138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F46123">
        <w:rPr>
          <w:rFonts w:ascii="Times New Roman" w:hAnsi="Times New Roman"/>
          <w:color w:val="000000"/>
          <w:sz w:val="24"/>
          <w:szCs w:val="24"/>
        </w:rPr>
        <w:t>Невід'ємною частиною цього Договору є специфікація (Додаток 1).</w:t>
      </w:r>
    </w:p>
    <w:bookmarkEnd w:id="3"/>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101382" w:rsidRDefault="00101382" w:rsidP="0010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XIІІ. Місцезнаходження, банківські реквізити та підписи Сторін </w:t>
      </w:r>
    </w:p>
    <w:tbl>
      <w:tblPr>
        <w:tblStyle w:val="3"/>
        <w:tblW w:w="9686" w:type="dxa"/>
        <w:tblInd w:w="544" w:type="dxa"/>
        <w:tblLayout w:type="fixed"/>
        <w:tblLook w:val="0000"/>
      </w:tblPr>
      <w:tblGrid>
        <w:gridCol w:w="4843"/>
        <w:gridCol w:w="4843"/>
      </w:tblGrid>
      <w:tr w:rsidR="00101382" w:rsidTr="001C1BA6">
        <w:tc>
          <w:tcPr>
            <w:tcW w:w="4843" w:type="dxa"/>
          </w:tcPr>
          <w:p w:rsidR="00101382" w:rsidRDefault="00101382" w:rsidP="001C1BA6">
            <w:pPr>
              <w:spacing w:after="0" w:line="240" w:lineRule="auto"/>
              <w:rPr>
                <w:rFonts w:ascii="Times New Roman" w:eastAsia="Times New Roman" w:hAnsi="Times New Roman" w:cs="Times New Roman"/>
                <w:b/>
                <w:sz w:val="24"/>
                <w:szCs w:val="24"/>
              </w:rPr>
            </w:pPr>
            <w:bookmarkStart w:id="4" w:name="bookmark=id.3znysh7" w:colFirst="0" w:colLast="0"/>
            <w:bookmarkEnd w:id="4"/>
          </w:p>
        </w:tc>
        <w:tc>
          <w:tcPr>
            <w:tcW w:w="4843" w:type="dxa"/>
          </w:tcPr>
          <w:p w:rsidR="00101382" w:rsidRDefault="00101382" w:rsidP="001C1BA6">
            <w:pPr>
              <w:spacing w:after="0" w:line="240" w:lineRule="auto"/>
              <w:ind w:left="319"/>
              <w:jc w:val="both"/>
              <w:rPr>
                <w:rFonts w:ascii="Times New Roman" w:eastAsia="Times New Roman" w:hAnsi="Times New Roman" w:cs="Times New Roman"/>
                <w:b/>
                <w:sz w:val="24"/>
                <w:szCs w:val="24"/>
              </w:rPr>
            </w:pPr>
          </w:p>
        </w:tc>
      </w:tr>
    </w:tbl>
    <w:tbl>
      <w:tblPr>
        <w:tblW w:w="9686" w:type="dxa"/>
        <w:tblInd w:w="537" w:type="dxa"/>
        <w:tblLayout w:type="fixed"/>
        <w:tblLook w:val="0000"/>
      </w:tblPr>
      <w:tblGrid>
        <w:gridCol w:w="4843"/>
        <w:gridCol w:w="4843"/>
      </w:tblGrid>
      <w:tr w:rsidR="00101382" w:rsidTr="001C1BA6">
        <w:tc>
          <w:tcPr>
            <w:tcW w:w="4843" w:type="dxa"/>
          </w:tcPr>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p>
          <w:p w:rsidR="00101382" w:rsidRDefault="00101382" w:rsidP="001C1BA6">
            <w:pPr>
              <w:spacing w:after="0" w:line="240" w:lineRule="auto"/>
              <w:ind w:firstLine="426"/>
              <w:rPr>
                <w:rFonts w:ascii="Times New Roman" w:eastAsia="Times New Roman" w:hAnsi="Times New Roman" w:cs="Times New Roman"/>
                <w:b/>
                <w:sz w:val="24"/>
                <w:szCs w:val="24"/>
              </w:rPr>
            </w:pP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rPr>
                <w:rFonts w:ascii="Times New Roman" w:eastAsia="Times New Roman" w:hAnsi="Times New Roman" w:cs="Times New Roman"/>
                <w:b/>
                <w:sz w:val="24"/>
                <w:szCs w:val="24"/>
              </w:rPr>
            </w:pPr>
          </w:p>
        </w:tc>
        <w:tc>
          <w:tcPr>
            <w:tcW w:w="4843" w:type="dxa"/>
          </w:tcPr>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101382" w:rsidRDefault="00101382" w:rsidP="001C1BA6">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101382" w:rsidRPr="00B425E7" w:rsidRDefault="00101382" w:rsidP="001C1BA6">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3C77F2" w:rsidRDefault="00101382" w:rsidP="001C1BA6">
                  <w:pPr>
                    <w:pStyle w:val="a3"/>
                    <w:snapToGrid w:val="0"/>
                    <w:rPr>
                      <w:b/>
                      <w:iCs/>
                      <w:sz w:val="20"/>
                      <w:szCs w:val="20"/>
                      <w:lang w:val="uk-UA"/>
                    </w:rPr>
                  </w:pPr>
                </w:p>
              </w:tc>
              <w:tc>
                <w:tcPr>
                  <w:tcW w:w="5610" w:type="dxa"/>
                  <w:shd w:val="clear" w:color="auto" w:fill="auto"/>
                </w:tcPr>
                <w:p w:rsidR="00101382" w:rsidRPr="003C77F2" w:rsidRDefault="00101382" w:rsidP="001C1BA6">
                  <w:pPr>
                    <w:contextualSpacing/>
                    <w:jc w:val="both"/>
                    <w:rPr>
                      <w:rFonts w:ascii="Times New Roman" w:hAnsi="Times New Roman" w:cs="Times New Roman"/>
                      <w:b/>
                      <w:color w:val="000000"/>
                      <w:sz w:val="20"/>
                      <w:szCs w:val="20"/>
                    </w:rPr>
                  </w:pPr>
                  <w:r w:rsidRPr="003C77F2">
                    <w:rPr>
                      <w:rFonts w:ascii="Times New Roman" w:hAnsi="Times New Roman" w:cs="Times New Roman"/>
                      <w:b/>
                      <w:color w:val="000000"/>
                      <w:sz w:val="20"/>
                      <w:szCs w:val="20"/>
                    </w:rPr>
                    <w:t xml:space="preserve">КБ Приватбанк  </w:t>
                  </w:r>
                  <w:proofErr w:type="spellStart"/>
                  <w:r w:rsidRPr="003C77F2">
                    <w:rPr>
                      <w:rFonts w:ascii="Times New Roman" w:hAnsi="Times New Roman" w:cs="Times New Roman"/>
                      <w:b/>
                      <w:color w:val="000000"/>
                      <w:sz w:val="20"/>
                      <w:szCs w:val="20"/>
                    </w:rPr>
                    <w:t>м.Тернопіль</w:t>
                  </w:r>
                  <w:proofErr w:type="spellEnd"/>
                </w:p>
                <w:p w:rsidR="00101382" w:rsidRPr="008A407A" w:rsidRDefault="00101382" w:rsidP="001C1BA6">
                  <w:pPr>
                    <w:contextualSpacing/>
                    <w:jc w:val="both"/>
                    <w:rPr>
                      <w:rFonts w:ascii="Times New Roman" w:eastAsia="Times New Roman" w:hAnsi="Times New Roman" w:cs="Times New Roman"/>
                      <w:sz w:val="20"/>
                      <w:szCs w:val="20"/>
                    </w:rPr>
                  </w:pPr>
                  <w:r w:rsidRPr="003C77F2">
                    <w:rPr>
                      <w:rFonts w:ascii="Times New Roman" w:hAnsi="Times New Roman" w:cs="Times New Roman"/>
                      <w:b/>
                      <w:sz w:val="20"/>
                      <w:szCs w:val="20"/>
                    </w:rPr>
                    <w:t>ІПН 35492401918</w:t>
                  </w:r>
                  <w:r w:rsidRPr="003C77F2">
                    <w:rPr>
                      <w:rFonts w:ascii="Times New Roman" w:eastAsia="Times New Roman" w:hAnsi="Times New Roman" w:cs="Times New Roman"/>
                      <w:noProof/>
                      <w:sz w:val="20"/>
                      <w:szCs w:val="20"/>
                    </w:rPr>
                    <w:drawing>
                      <wp:inline distT="0" distB="0" distL="0" distR="0">
                        <wp:extent cx="9525" cy="9525"/>
                        <wp:effectExtent l="0" t="0" r="0" b="0"/>
                        <wp:docPr id="1"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1382" w:rsidRPr="008A407A" w:rsidRDefault="00101382" w:rsidP="001C1BA6">
                  <w:pPr>
                    <w:spacing w:after="0" w:line="300" w:lineRule="atLeast"/>
                    <w:rPr>
                      <w:rFonts w:ascii="Times New Roman" w:eastAsia="Times New Roman" w:hAnsi="Times New Roman" w:cs="Times New Roman"/>
                      <w:color w:val="1155CC"/>
                      <w:sz w:val="24"/>
                      <w:szCs w:val="24"/>
                      <w:u w:val="single"/>
                    </w:rPr>
                  </w:pPr>
                  <w:r w:rsidRPr="003C77F2">
                    <w:rPr>
                      <w:rFonts w:ascii="Times New Roman" w:eastAsia="Times New Roman" w:hAnsi="Times New Roman" w:cs="Times New Roman"/>
                      <w:color w:val="1155CC"/>
                      <w:sz w:val="24"/>
                      <w:szCs w:val="24"/>
                      <w:u w:val="single"/>
                      <w:lang w:val="en-US"/>
                    </w:rPr>
                    <w:t xml:space="preserve">e-mail : </w:t>
                  </w:r>
                  <w:r w:rsidRPr="008A407A">
                    <w:rPr>
                      <w:rFonts w:ascii="Times New Roman" w:eastAsia="Times New Roman" w:hAnsi="Times New Roman" w:cs="Times New Roman"/>
                      <w:color w:val="1155CC"/>
                      <w:sz w:val="24"/>
                      <w:szCs w:val="24"/>
                      <w:u w:val="single"/>
                    </w:rPr>
                    <w:t>tmkpb2020@gmail.com</w:t>
                  </w:r>
                </w:p>
                <w:p w:rsidR="00101382" w:rsidRPr="003C77F2" w:rsidRDefault="00101382" w:rsidP="001C1BA6">
                  <w:pPr>
                    <w:contextualSpacing/>
                    <w:jc w:val="both"/>
                    <w:rPr>
                      <w:rFonts w:ascii="Times New Roman" w:hAnsi="Times New Roman" w:cs="Times New Roman"/>
                      <w:b/>
                      <w:color w:val="000000"/>
                      <w:sz w:val="20"/>
                      <w:szCs w:val="2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Тел. 0352526961</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101382" w:rsidRPr="00B425E7" w:rsidRDefault="00101382" w:rsidP="001C1BA6">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r>
                    <w:rPr>
                      <w:rFonts w:ascii="Times New Roman" w:hAnsi="Times New Roman" w:cs="Times New Roman"/>
                      <w:b/>
                      <w:color w:val="000000"/>
                    </w:rPr>
                    <w:t>.</w:t>
                  </w:r>
                </w:p>
                <w:p w:rsidR="00101382" w:rsidRPr="00B425E7" w:rsidRDefault="00101382" w:rsidP="001C1BA6">
                  <w:pPr>
                    <w:contextualSpacing/>
                    <w:jc w:val="both"/>
                    <w:rPr>
                      <w:rFonts w:ascii="Times New Roman" w:hAnsi="Times New Roman" w:cs="Times New Roman"/>
                      <w:b/>
                      <w:color w:val="00000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bl>
          <w:p w:rsidR="00101382" w:rsidRDefault="00101382" w:rsidP="001C1BA6">
            <w:pPr>
              <w:spacing w:after="0" w:line="240" w:lineRule="auto"/>
              <w:ind w:left="319"/>
              <w:jc w:val="both"/>
              <w:rPr>
                <w:rFonts w:ascii="Times New Roman" w:eastAsia="Times New Roman" w:hAnsi="Times New Roman" w:cs="Times New Roman"/>
                <w:b/>
                <w:sz w:val="24"/>
                <w:szCs w:val="24"/>
              </w:rPr>
            </w:pPr>
          </w:p>
        </w:tc>
      </w:tr>
      <w:tr w:rsidR="00101382" w:rsidTr="001C1BA6">
        <w:trPr>
          <w:trHeight w:val="80"/>
        </w:trPr>
        <w:tc>
          <w:tcPr>
            <w:tcW w:w="4843" w:type="dxa"/>
          </w:tcPr>
          <w:p w:rsidR="00101382" w:rsidRDefault="00101382" w:rsidP="001C1BA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01382" w:rsidRDefault="00101382" w:rsidP="001C1BA6">
            <w:pPr>
              <w:spacing w:after="0" w:line="240" w:lineRule="auto"/>
              <w:ind w:firstLine="426"/>
              <w:rPr>
                <w:rFonts w:ascii="Times New Roman" w:eastAsia="Times New Roman" w:hAnsi="Times New Roman" w:cs="Times New Roman"/>
                <w:sz w:val="24"/>
                <w:szCs w:val="24"/>
              </w:rPr>
            </w:pPr>
          </w:p>
        </w:tc>
        <w:tc>
          <w:tcPr>
            <w:tcW w:w="4843" w:type="dxa"/>
          </w:tcPr>
          <w:p w:rsidR="00101382" w:rsidRDefault="00101382" w:rsidP="001C1BA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01382" w:rsidRDefault="00101382" w:rsidP="001C1BA6">
            <w:pPr>
              <w:spacing w:after="0" w:line="240" w:lineRule="auto"/>
              <w:ind w:firstLine="426"/>
              <w:rPr>
                <w:rFonts w:ascii="Times New Roman" w:eastAsia="Times New Roman" w:hAnsi="Times New Roman" w:cs="Times New Roman"/>
                <w:sz w:val="24"/>
                <w:szCs w:val="24"/>
              </w:rPr>
            </w:pPr>
          </w:p>
        </w:tc>
      </w:tr>
    </w:tbl>
    <w:tbl>
      <w:tblPr>
        <w:tblStyle w:val="3"/>
        <w:tblW w:w="9686" w:type="dxa"/>
        <w:tblInd w:w="544" w:type="dxa"/>
        <w:tblLayout w:type="fixed"/>
        <w:tblLook w:val="0000"/>
      </w:tblPr>
      <w:tblGrid>
        <w:gridCol w:w="4843"/>
        <w:gridCol w:w="4843"/>
      </w:tblGrid>
      <w:tr w:rsidR="00101382" w:rsidTr="001C1BA6">
        <w:trPr>
          <w:trHeight w:val="80"/>
        </w:trPr>
        <w:tc>
          <w:tcPr>
            <w:tcW w:w="4843" w:type="dxa"/>
          </w:tcPr>
          <w:p w:rsidR="00101382" w:rsidRDefault="00101382" w:rsidP="001C1BA6">
            <w:pPr>
              <w:spacing w:after="0" w:line="240" w:lineRule="auto"/>
              <w:ind w:firstLine="426"/>
              <w:rPr>
                <w:rFonts w:ascii="Times New Roman" w:eastAsia="Times New Roman" w:hAnsi="Times New Roman" w:cs="Times New Roman"/>
                <w:sz w:val="24"/>
                <w:szCs w:val="24"/>
              </w:rPr>
            </w:pPr>
          </w:p>
        </w:tc>
        <w:tc>
          <w:tcPr>
            <w:tcW w:w="4843" w:type="dxa"/>
          </w:tcPr>
          <w:p w:rsidR="00101382" w:rsidRDefault="00101382" w:rsidP="001C1BA6">
            <w:pPr>
              <w:spacing w:after="0" w:line="240" w:lineRule="auto"/>
              <w:ind w:firstLine="426"/>
              <w:rPr>
                <w:rFonts w:ascii="Times New Roman" w:eastAsia="Times New Roman" w:hAnsi="Times New Roman" w:cs="Times New Roman"/>
                <w:sz w:val="24"/>
                <w:szCs w:val="24"/>
              </w:rPr>
            </w:pPr>
          </w:p>
        </w:tc>
      </w:tr>
    </w:tbl>
    <w:p w:rsidR="00101382" w:rsidRDefault="00101382" w:rsidP="00101382">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t xml:space="preserve">Додаток №1 </w:t>
      </w:r>
    </w:p>
    <w:p w:rsidR="00101382" w:rsidRDefault="00101382" w:rsidP="00101382">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101382" w:rsidRDefault="00101382" w:rsidP="00101382">
      <w:pPr>
        <w:spacing w:after="0" w:line="240" w:lineRule="auto"/>
        <w:rPr>
          <w:rFonts w:ascii="Times New Roman" w:eastAsia="Times New Roman" w:hAnsi="Times New Roman" w:cs="Times New Roman"/>
          <w:sz w:val="24"/>
          <w:szCs w:val="24"/>
        </w:rPr>
      </w:pPr>
    </w:p>
    <w:bookmarkEnd w:id="5"/>
    <w:p w:rsidR="00101382" w:rsidRDefault="00101382" w:rsidP="00101382">
      <w:pPr>
        <w:spacing w:after="0" w:line="240" w:lineRule="auto"/>
        <w:rPr>
          <w:rFonts w:ascii="Times New Roman" w:eastAsia="Times New Roman" w:hAnsi="Times New Roman" w:cs="Times New Roman"/>
          <w:sz w:val="24"/>
          <w:szCs w:val="24"/>
        </w:rPr>
      </w:pPr>
    </w:p>
    <w:p w:rsidR="00101382" w:rsidRDefault="00101382" w:rsidP="00101382">
      <w:pPr>
        <w:spacing w:after="0" w:line="240" w:lineRule="auto"/>
        <w:rPr>
          <w:rFonts w:ascii="Times New Roman" w:eastAsia="Times New Roman" w:hAnsi="Times New Roman" w:cs="Times New Roman"/>
          <w:sz w:val="24"/>
          <w:szCs w:val="24"/>
        </w:rPr>
      </w:pPr>
    </w:p>
    <w:p w:rsidR="00101382" w:rsidRDefault="00101382" w:rsidP="00101382">
      <w:pPr>
        <w:spacing w:after="0" w:line="240" w:lineRule="auto"/>
        <w:rPr>
          <w:rFonts w:ascii="Times New Roman" w:eastAsia="Times New Roman" w:hAnsi="Times New Roman" w:cs="Times New Roman"/>
          <w:sz w:val="24"/>
          <w:szCs w:val="24"/>
        </w:rPr>
      </w:pPr>
    </w:p>
    <w:p w:rsidR="00101382" w:rsidRDefault="00101382" w:rsidP="0010138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101382" w:rsidRDefault="00101382" w:rsidP="00101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101382" w:rsidRDefault="00101382" w:rsidP="00101382">
      <w:pPr>
        <w:spacing w:after="0" w:line="240" w:lineRule="auto"/>
        <w:jc w:val="center"/>
        <w:rPr>
          <w:rFonts w:ascii="Times New Roman" w:eastAsia="Times New Roman" w:hAnsi="Times New Roman" w:cs="Times New Roman"/>
          <w:b/>
          <w:sz w:val="24"/>
          <w:szCs w:val="24"/>
        </w:rPr>
      </w:pPr>
    </w:p>
    <w:p w:rsidR="00101382" w:rsidRDefault="00101382" w:rsidP="00101382">
      <w:pPr>
        <w:spacing w:after="0" w:line="240" w:lineRule="auto"/>
        <w:jc w:val="center"/>
        <w:rPr>
          <w:rFonts w:ascii="Times New Roman" w:eastAsia="Times New Roman" w:hAnsi="Times New Roman" w:cs="Times New Roman"/>
          <w:b/>
          <w:sz w:val="24"/>
          <w:szCs w:val="24"/>
        </w:rPr>
      </w:pPr>
    </w:p>
    <w:tbl>
      <w:tblPr>
        <w:tblStyle w:val="2"/>
        <w:tblW w:w="9856" w:type="dxa"/>
        <w:jc w:val="center"/>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
        <w:gridCol w:w="1746"/>
        <w:gridCol w:w="1181"/>
        <w:gridCol w:w="1160"/>
        <w:gridCol w:w="888"/>
        <w:gridCol w:w="1317"/>
        <w:gridCol w:w="1317"/>
        <w:gridCol w:w="1170"/>
      </w:tblGrid>
      <w:tr w:rsidR="00101382" w:rsidTr="001C1BA6">
        <w:trPr>
          <w:trHeight w:val="22"/>
          <w:jc w:val="center"/>
        </w:trPr>
        <w:tc>
          <w:tcPr>
            <w:tcW w:w="1077"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101382" w:rsidRPr="002D355D" w:rsidRDefault="00101382" w:rsidP="001C1BA6">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101382" w:rsidTr="001C1BA6">
        <w:trPr>
          <w:trHeight w:val="22"/>
          <w:jc w:val="center"/>
        </w:trPr>
        <w:tc>
          <w:tcPr>
            <w:tcW w:w="1077" w:type="dxa"/>
            <w:vAlign w:val="center"/>
          </w:tcPr>
          <w:p w:rsidR="00101382" w:rsidRDefault="00101382" w:rsidP="001C1BA6">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101382" w:rsidRDefault="00101382" w:rsidP="001C1BA6">
            <w:pPr>
              <w:spacing w:after="0" w:line="240" w:lineRule="auto"/>
              <w:rPr>
                <w:rFonts w:ascii="Times New Roman" w:eastAsia="Times New Roman" w:hAnsi="Times New Roman" w:cs="Times New Roman"/>
                <w:sz w:val="24"/>
                <w:szCs w:val="24"/>
              </w:rPr>
            </w:pPr>
          </w:p>
        </w:tc>
        <w:tc>
          <w:tcPr>
            <w:tcW w:w="1181" w:type="dxa"/>
            <w:vAlign w:val="center"/>
          </w:tcPr>
          <w:p w:rsidR="00101382" w:rsidRDefault="00101382" w:rsidP="001C1BA6">
            <w:pPr>
              <w:spacing w:after="0" w:line="240" w:lineRule="auto"/>
              <w:rPr>
                <w:rFonts w:ascii="Times New Roman" w:eastAsia="Times New Roman" w:hAnsi="Times New Roman" w:cs="Times New Roman"/>
                <w:sz w:val="24"/>
                <w:szCs w:val="24"/>
              </w:rPr>
            </w:pPr>
          </w:p>
        </w:tc>
        <w:tc>
          <w:tcPr>
            <w:tcW w:w="1160" w:type="dxa"/>
            <w:vAlign w:val="center"/>
          </w:tcPr>
          <w:p w:rsidR="00101382" w:rsidRDefault="00101382" w:rsidP="001C1BA6">
            <w:pPr>
              <w:spacing w:after="0" w:line="240" w:lineRule="auto"/>
              <w:jc w:val="center"/>
              <w:rPr>
                <w:rFonts w:ascii="Times New Roman" w:eastAsia="Times New Roman" w:hAnsi="Times New Roman" w:cs="Times New Roman"/>
                <w:sz w:val="24"/>
                <w:szCs w:val="24"/>
              </w:rPr>
            </w:pPr>
          </w:p>
        </w:tc>
        <w:tc>
          <w:tcPr>
            <w:tcW w:w="888" w:type="dxa"/>
            <w:vAlign w:val="center"/>
          </w:tcPr>
          <w:p w:rsidR="00101382" w:rsidRDefault="00101382" w:rsidP="001C1BA6">
            <w:pPr>
              <w:spacing w:after="0" w:line="240" w:lineRule="auto"/>
              <w:jc w:val="center"/>
              <w:rPr>
                <w:rFonts w:ascii="Times New Roman" w:eastAsia="Times New Roman" w:hAnsi="Times New Roman" w:cs="Times New Roman"/>
                <w:sz w:val="24"/>
                <w:szCs w:val="24"/>
              </w:rPr>
            </w:pPr>
          </w:p>
        </w:tc>
        <w:tc>
          <w:tcPr>
            <w:tcW w:w="1317" w:type="dxa"/>
            <w:vAlign w:val="center"/>
          </w:tcPr>
          <w:p w:rsidR="00101382" w:rsidRDefault="00101382" w:rsidP="001C1BA6">
            <w:pPr>
              <w:spacing w:after="0" w:line="240" w:lineRule="auto"/>
              <w:jc w:val="center"/>
              <w:rPr>
                <w:rFonts w:ascii="Times New Roman" w:eastAsia="Times New Roman" w:hAnsi="Times New Roman" w:cs="Times New Roman"/>
                <w:sz w:val="24"/>
                <w:szCs w:val="24"/>
              </w:rPr>
            </w:pPr>
          </w:p>
        </w:tc>
        <w:tc>
          <w:tcPr>
            <w:tcW w:w="1317" w:type="dxa"/>
            <w:vAlign w:val="center"/>
          </w:tcPr>
          <w:p w:rsidR="00101382" w:rsidRDefault="00101382" w:rsidP="001C1BA6">
            <w:pPr>
              <w:spacing w:after="0" w:line="240" w:lineRule="auto"/>
              <w:jc w:val="center"/>
              <w:rPr>
                <w:rFonts w:ascii="Times New Roman" w:eastAsia="Times New Roman" w:hAnsi="Times New Roman" w:cs="Times New Roman"/>
                <w:sz w:val="24"/>
                <w:szCs w:val="24"/>
              </w:rPr>
            </w:pPr>
          </w:p>
        </w:tc>
        <w:tc>
          <w:tcPr>
            <w:tcW w:w="1170" w:type="dxa"/>
            <w:vAlign w:val="center"/>
          </w:tcPr>
          <w:p w:rsidR="00101382" w:rsidRDefault="00101382" w:rsidP="001C1BA6">
            <w:pPr>
              <w:spacing w:after="0" w:line="240" w:lineRule="auto"/>
              <w:jc w:val="center"/>
              <w:rPr>
                <w:rFonts w:ascii="Times New Roman" w:eastAsia="Times New Roman" w:hAnsi="Times New Roman" w:cs="Times New Roman"/>
                <w:sz w:val="24"/>
                <w:szCs w:val="24"/>
              </w:rPr>
            </w:pPr>
          </w:p>
        </w:tc>
      </w:tr>
    </w:tbl>
    <w:p w:rsidR="00101382" w:rsidRDefault="00101382" w:rsidP="00101382">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101382" w:rsidRDefault="00101382" w:rsidP="00101382">
      <w:pPr>
        <w:spacing w:after="0" w:line="240" w:lineRule="auto"/>
        <w:rPr>
          <w:rFonts w:ascii="Times New Roman" w:eastAsia="Times New Roman" w:hAnsi="Times New Roman" w:cs="Times New Roman"/>
          <w:sz w:val="24"/>
          <w:szCs w:val="24"/>
        </w:rPr>
      </w:pPr>
    </w:p>
    <w:p w:rsidR="00101382" w:rsidRDefault="00101382" w:rsidP="00101382">
      <w:pPr>
        <w:spacing w:after="0" w:line="240" w:lineRule="auto"/>
      </w:pPr>
    </w:p>
    <w:tbl>
      <w:tblPr>
        <w:tblStyle w:val="1"/>
        <w:tblpPr w:leftFromText="180" w:rightFromText="180" w:vertAnchor="text" w:horzAnchor="margin" w:tblpY="194"/>
        <w:tblW w:w="9686" w:type="dxa"/>
        <w:tblInd w:w="0" w:type="dxa"/>
        <w:tblLayout w:type="fixed"/>
        <w:tblLook w:val="0000"/>
      </w:tblPr>
      <w:tblGrid>
        <w:gridCol w:w="4843"/>
        <w:gridCol w:w="4843"/>
      </w:tblGrid>
      <w:tr w:rsidR="00101382" w:rsidTr="001C1BA6">
        <w:tc>
          <w:tcPr>
            <w:tcW w:w="4843" w:type="dxa"/>
          </w:tcPr>
          <w:p w:rsidR="00101382" w:rsidRDefault="00101382" w:rsidP="001C1BA6">
            <w:pPr>
              <w:spacing w:after="0" w:line="240" w:lineRule="auto"/>
              <w:ind w:firstLine="426"/>
              <w:jc w:val="center"/>
              <w:rPr>
                <w:rFonts w:ascii="Times New Roman" w:eastAsia="Times New Roman" w:hAnsi="Times New Roman" w:cs="Times New Roman"/>
                <w:b/>
                <w:sz w:val="24"/>
                <w:szCs w:val="24"/>
              </w:rPr>
            </w:pPr>
          </w:p>
        </w:tc>
        <w:tc>
          <w:tcPr>
            <w:tcW w:w="4843" w:type="dxa"/>
          </w:tcPr>
          <w:p w:rsidR="00101382" w:rsidRDefault="00101382" w:rsidP="001C1BA6">
            <w:pPr>
              <w:spacing w:after="0" w:line="240" w:lineRule="auto"/>
              <w:jc w:val="both"/>
              <w:rPr>
                <w:rFonts w:ascii="Times New Roman" w:eastAsia="Times New Roman" w:hAnsi="Times New Roman" w:cs="Times New Roman"/>
                <w:b/>
                <w:sz w:val="24"/>
                <w:szCs w:val="24"/>
              </w:rPr>
            </w:pPr>
          </w:p>
        </w:tc>
      </w:tr>
      <w:tr w:rsidR="00101382" w:rsidTr="001C1BA6">
        <w:trPr>
          <w:trHeight w:val="80"/>
        </w:trPr>
        <w:tc>
          <w:tcPr>
            <w:tcW w:w="4843" w:type="dxa"/>
          </w:tcPr>
          <w:p w:rsidR="00101382" w:rsidRDefault="00101382" w:rsidP="001C1BA6">
            <w:pPr>
              <w:spacing w:after="0" w:line="240" w:lineRule="auto"/>
              <w:ind w:firstLine="426"/>
              <w:rPr>
                <w:rFonts w:ascii="Times New Roman" w:eastAsia="Times New Roman" w:hAnsi="Times New Roman" w:cs="Times New Roman"/>
                <w:sz w:val="24"/>
                <w:szCs w:val="24"/>
              </w:rPr>
            </w:pPr>
          </w:p>
        </w:tc>
        <w:tc>
          <w:tcPr>
            <w:tcW w:w="4843" w:type="dxa"/>
          </w:tcPr>
          <w:p w:rsidR="00101382" w:rsidRDefault="00101382" w:rsidP="001C1BA6">
            <w:pPr>
              <w:spacing w:after="0" w:line="240" w:lineRule="auto"/>
              <w:ind w:firstLine="426"/>
              <w:rPr>
                <w:rFonts w:ascii="Times New Roman" w:eastAsia="Times New Roman" w:hAnsi="Times New Roman" w:cs="Times New Roman"/>
                <w:sz w:val="24"/>
                <w:szCs w:val="24"/>
              </w:rPr>
            </w:pPr>
          </w:p>
        </w:tc>
      </w:tr>
    </w:tbl>
    <w:p w:rsidR="00101382" w:rsidRDefault="00101382" w:rsidP="00101382">
      <w:pPr>
        <w:spacing w:after="0" w:line="240" w:lineRule="auto"/>
      </w:pPr>
    </w:p>
    <w:tbl>
      <w:tblPr>
        <w:tblW w:w="9686" w:type="dxa"/>
        <w:tblInd w:w="537" w:type="dxa"/>
        <w:tblLayout w:type="fixed"/>
        <w:tblLook w:val="0000"/>
      </w:tblPr>
      <w:tblGrid>
        <w:gridCol w:w="4843"/>
        <w:gridCol w:w="4843"/>
      </w:tblGrid>
      <w:tr w:rsidR="00101382" w:rsidTr="001C1BA6">
        <w:tc>
          <w:tcPr>
            <w:tcW w:w="4843" w:type="dxa"/>
          </w:tcPr>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p>
          <w:p w:rsidR="00101382" w:rsidRDefault="00101382" w:rsidP="001C1BA6">
            <w:pPr>
              <w:spacing w:after="0" w:line="240" w:lineRule="auto"/>
              <w:ind w:firstLine="426"/>
              <w:rPr>
                <w:rFonts w:ascii="Times New Roman" w:eastAsia="Times New Roman" w:hAnsi="Times New Roman" w:cs="Times New Roman"/>
                <w:b/>
                <w:sz w:val="24"/>
                <w:szCs w:val="24"/>
              </w:rPr>
            </w:pP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01382" w:rsidRDefault="00101382" w:rsidP="001C1BA6">
            <w:pPr>
              <w:spacing w:after="0" w:line="240" w:lineRule="auto"/>
              <w:rPr>
                <w:rFonts w:ascii="Times New Roman" w:eastAsia="Times New Roman" w:hAnsi="Times New Roman" w:cs="Times New Roman"/>
                <w:b/>
                <w:sz w:val="24"/>
                <w:szCs w:val="24"/>
              </w:rPr>
            </w:pPr>
          </w:p>
        </w:tc>
        <w:tc>
          <w:tcPr>
            <w:tcW w:w="4843" w:type="dxa"/>
          </w:tcPr>
          <w:p w:rsidR="00101382" w:rsidRDefault="00101382" w:rsidP="001C1BA6">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101382" w:rsidRDefault="00101382" w:rsidP="001C1BA6">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101382" w:rsidRPr="00B425E7" w:rsidRDefault="00101382" w:rsidP="001C1BA6">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3C77F2" w:rsidRDefault="00101382" w:rsidP="001C1BA6">
                  <w:pPr>
                    <w:pStyle w:val="a3"/>
                    <w:snapToGrid w:val="0"/>
                    <w:rPr>
                      <w:b/>
                      <w:iCs/>
                      <w:sz w:val="20"/>
                      <w:szCs w:val="20"/>
                      <w:lang w:val="uk-UA"/>
                    </w:rPr>
                  </w:pPr>
                </w:p>
              </w:tc>
              <w:tc>
                <w:tcPr>
                  <w:tcW w:w="5610" w:type="dxa"/>
                  <w:shd w:val="clear" w:color="auto" w:fill="auto"/>
                </w:tcPr>
                <w:p w:rsidR="00101382" w:rsidRPr="003C77F2" w:rsidRDefault="00101382" w:rsidP="001C1BA6">
                  <w:pPr>
                    <w:contextualSpacing/>
                    <w:jc w:val="both"/>
                    <w:rPr>
                      <w:rFonts w:ascii="Times New Roman" w:hAnsi="Times New Roman" w:cs="Times New Roman"/>
                      <w:b/>
                      <w:color w:val="000000"/>
                      <w:sz w:val="20"/>
                      <w:szCs w:val="20"/>
                    </w:rPr>
                  </w:pPr>
                  <w:r w:rsidRPr="003C77F2">
                    <w:rPr>
                      <w:rFonts w:ascii="Times New Roman" w:hAnsi="Times New Roman" w:cs="Times New Roman"/>
                      <w:b/>
                      <w:color w:val="000000"/>
                      <w:sz w:val="20"/>
                      <w:szCs w:val="20"/>
                    </w:rPr>
                    <w:t xml:space="preserve">КБ Приватбанк  </w:t>
                  </w:r>
                  <w:proofErr w:type="spellStart"/>
                  <w:r w:rsidRPr="003C77F2">
                    <w:rPr>
                      <w:rFonts w:ascii="Times New Roman" w:hAnsi="Times New Roman" w:cs="Times New Roman"/>
                      <w:b/>
                      <w:color w:val="000000"/>
                      <w:sz w:val="20"/>
                      <w:szCs w:val="20"/>
                    </w:rPr>
                    <w:t>м.Тернопіль</w:t>
                  </w:r>
                  <w:proofErr w:type="spellEnd"/>
                </w:p>
                <w:p w:rsidR="00101382" w:rsidRPr="008A407A" w:rsidRDefault="00101382" w:rsidP="001C1BA6">
                  <w:pPr>
                    <w:contextualSpacing/>
                    <w:jc w:val="both"/>
                    <w:rPr>
                      <w:rFonts w:ascii="Times New Roman" w:eastAsia="Times New Roman" w:hAnsi="Times New Roman" w:cs="Times New Roman"/>
                      <w:sz w:val="20"/>
                      <w:szCs w:val="20"/>
                    </w:rPr>
                  </w:pPr>
                  <w:r w:rsidRPr="003C77F2">
                    <w:rPr>
                      <w:rFonts w:ascii="Times New Roman" w:hAnsi="Times New Roman" w:cs="Times New Roman"/>
                      <w:b/>
                      <w:sz w:val="20"/>
                      <w:szCs w:val="20"/>
                    </w:rPr>
                    <w:t>ІПН 35492401918</w:t>
                  </w:r>
                  <w:r w:rsidRPr="003C77F2">
                    <w:rPr>
                      <w:rFonts w:ascii="Times New Roman" w:eastAsia="Times New Roman" w:hAnsi="Times New Roman" w:cs="Times New Roman"/>
                      <w:noProof/>
                      <w:sz w:val="20"/>
                      <w:szCs w:val="20"/>
                    </w:rPr>
                    <w:drawing>
                      <wp:inline distT="0" distB="0" distL="0" distR="0">
                        <wp:extent cx="9525" cy="9525"/>
                        <wp:effectExtent l="0" t="0" r="0" b="0"/>
                        <wp:docPr id="3"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1382" w:rsidRPr="008A407A" w:rsidRDefault="00101382" w:rsidP="001C1BA6">
                  <w:pPr>
                    <w:spacing w:after="0" w:line="300" w:lineRule="atLeast"/>
                    <w:rPr>
                      <w:rFonts w:ascii="Times New Roman" w:eastAsia="Times New Roman" w:hAnsi="Times New Roman" w:cs="Times New Roman"/>
                      <w:color w:val="1155CC"/>
                      <w:sz w:val="24"/>
                      <w:szCs w:val="24"/>
                      <w:u w:val="single"/>
                    </w:rPr>
                  </w:pPr>
                  <w:r w:rsidRPr="003C77F2">
                    <w:rPr>
                      <w:rFonts w:ascii="Times New Roman" w:eastAsia="Times New Roman" w:hAnsi="Times New Roman" w:cs="Times New Roman"/>
                      <w:color w:val="1155CC"/>
                      <w:sz w:val="24"/>
                      <w:szCs w:val="24"/>
                      <w:u w:val="single"/>
                      <w:lang w:val="en-US"/>
                    </w:rPr>
                    <w:t xml:space="preserve">e-mail : </w:t>
                  </w:r>
                  <w:r w:rsidRPr="008A407A">
                    <w:rPr>
                      <w:rFonts w:ascii="Times New Roman" w:eastAsia="Times New Roman" w:hAnsi="Times New Roman" w:cs="Times New Roman"/>
                      <w:color w:val="1155CC"/>
                      <w:sz w:val="24"/>
                      <w:szCs w:val="24"/>
                      <w:u w:val="single"/>
                    </w:rPr>
                    <w:t>tmkpb2020@gmail.com</w:t>
                  </w:r>
                </w:p>
                <w:p w:rsidR="00101382" w:rsidRPr="003C77F2" w:rsidRDefault="00101382" w:rsidP="001C1BA6">
                  <w:pPr>
                    <w:contextualSpacing/>
                    <w:jc w:val="both"/>
                    <w:rPr>
                      <w:rFonts w:ascii="Times New Roman" w:hAnsi="Times New Roman" w:cs="Times New Roman"/>
                      <w:b/>
                      <w:color w:val="000000"/>
                      <w:sz w:val="20"/>
                      <w:szCs w:val="2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jc w:val="both"/>
                    <w:rPr>
                      <w:rFonts w:ascii="Times New Roman" w:hAnsi="Times New Roman" w:cs="Times New Roman"/>
                      <w:b/>
                      <w:color w:val="000000"/>
                    </w:rPr>
                  </w:pPr>
                  <w:r w:rsidRPr="00B425E7">
                    <w:rPr>
                      <w:rFonts w:ascii="Times New Roman" w:hAnsi="Times New Roman" w:cs="Times New Roman"/>
                      <w:b/>
                      <w:color w:val="000000"/>
                    </w:rPr>
                    <w:t>Тел. 0352526961</w:t>
                  </w: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r w:rsidR="00101382" w:rsidRPr="00B425E7" w:rsidTr="001C1BA6">
              <w:tc>
                <w:tcPr>
                  <w:tcW w:w="84" w:type="dxa"/>
                  <w:shd w:val="clear" w:color="auto" w:fill="auto"/>
                </w:tcPr>
                <w:p w:rsidR="00101382" w:rsidRPr="00B425E7" w:rsidRDefault="00101382" w:rsidP="001C1BA6">
                  <w:pPr>
                    <w:pStyle w:val="a3"/>
                    <w:snapToGrid w:val="0"/>
                    <w:rPr>
                      <w:b/>
                      <w:iCs/>
                      <w:lang w:val="uk-UA"/>
                    </w:rPr>
                  </w:pPr>
                </w:p>
              </w:tc>
              <w:tc>
                <w:tcPr>
                  <w:tcW w:w="5610" w:type="dxa"/>
                  <w:shd w:val="clear" w:color="auto" w:fill="auto"/>
                </w:tcPr>
                <w:p w:rsidR="00101382" w:rsidRPr="00B425E7" w:rsidRDefault="00101382" w:rsidP="001C1BA6">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101382" w:rsidRPr="00B425E7" w:rsidRDefault="00101382" w:rsidP="001C1BA6">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r>
                    <w:rPr>
                      <w:rFonts w:ascii="Times New Roman" w:hAnsi="Times New Roman" w:cs="Times New Roman"/>
                      <w:b/>
                      <w:color w:val="000000"/>
                    </w:rPr>
                    <w:t>.</w:t>
                  </w:r>
                </w:p>
                <w:p w:rsidR="00101382" w:rsidRPr="00B425E7" w:rsidRDefault="00101382" w:rsidP="001C1BA6">
                  <w:pPr>
                    <w:contextualSpacing/>
                    <w:jc w:val="both"/>
                    <w:rPr>
                      <w:rFonts w:ascii="Times New Roman" w:hAnsi="Times New Roman" w:cs="Times New Roman"/>
                      <w:b/>
                      <w:color w:val="000000"/>
                    </w:rPr>
                  </w:pPr>
                </w:p>
              </w:tc>
              <w:tc>
                <w:tcPr>
                  <w:tcW w:w="4030" w:type="dxa"/>
                  <w:shd w:val="clear" w:color="auto" w:fill="auto"/>
                </w:tcPr>
                <w:p w:rsidR="00101382" w:rsidRPr="00B425E7" w:rsidRDefault="00101382" w:rsidP="001C1BA6">
                  <w:pPr>
                    <w:snapToGrid w:val="0"/>
                    <w:rPr>
                      <w:rFonts w:ascii="Times New Roman" w:hAnsi="Times New Roman" w:cs="Times New Roman"/>
                      <w:b/>
                      <w:iCs/>
                    </w:rPr>
                  </w:pPr>
                </w:p>
              </w:tc>
              <w:tc>
                <w:tcPr>
                  <w:tcW w:w="199" w:type="dxa"/>
                  <w:shd w:val="clear" w:color="auto" w:fill="auto"/>
                </w:tcPr>
                <w:p w:rsidR="00101382" w:rsidRPr="00B425E7" w:rsidRDefault="00101382" w:rsidP="001C1BA6">
                  <w:pPr>
                    <w:snapToGrid w:val="0"/>
                    <w:rPr>
                      <w:rFonts w:ascii="Times New Roman" w:hAnsi="Times New Roman" w:cs="Times New Roman"/>
                      <w:b/>
                      <w:iCs/>
                    </w:rPr>
                  </w:pPr>
                </w:p>
              </w:tc>
            </w:tr>
          </w:tbl>
          <w:p w:rsidR="00101382" w:rsidRDefault="00101382" w:rsidP="001C1BA6">
            <w:pPr>
              <w:spacing w:after="0" w:line="240" w:lineRule="auto"/>
              <w:ind w:left="319"/>
              <w:jc w:val="both"/>
              <w:rPr>
                <w:rFonts w:ascii="Times New Roman" w:eastAsia="Times New Roman" w:hAnsi="Times New Roman" w:cs="Times New Roman"/>
                <w:b/>
                <w:sz w:val="24"/>
                <w:szCs w:val="24"/>
              </w:rPr>
            </w:pPr>
          </w:p>
        </w:tc>
      </w:tr>
    </w:tbl>
    <w:p w:rsidR="00101382" w:rsidRDefault="00101382" w:rsidP="00101382">
      <w:pPr>
        <w:spacing w:after="0" w:line="240" w:lineRule="auto"/>
      </w:pPr>
    </w:p>
    <w:p w:rsidR="00C025D5" w:rsidRDefault="00C025D5"/>
    <w:sectPr w:rsidR="00C025D5" w:rsidSect="00D71CD6">
      <w:pgSz w:w="11906" w:h="16838"/>
      <w:pgMar w:top="567" w:right="567" w:bottom="567" w:left="567"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382"/>
    <w:rsid w:val="00101382"/>
    <w:rsid w:val="00C025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8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3"/>
    <w:basedOn w:val="a1"/>
    <w:rsid w:val="00101382"/>
    <w:rPr>
      <w:rFonts w:ascii="Calibri" w:eastAsia="Calibri" w:hAnsi="Calibri" w:cs="Calibri"/>
      <w:lang w:eastAsia="uk-UA"/>
    </w:rPr>
    <w:tblPr>
      <w:tblStyleRowBandSize w:val="1"/>
      <w:tblStyleColBandSize w:val="1"/>
      <w:tblCellMar>
        <w:top w:w="0" w:type="dxa"/>
        <w:left w:w="115" w:type="dxa"/>
        <w:bottom w:w="0" w:type="dxa"/>
        <w:right w:w="115" w:type="dxa"/>
      </w:tblCellMar>
    </w:tblPr>
  </w:style>
  <w:style w:type="table" w:customStyle="1" w:styleId="2">
    <w:name w:val="2"/>
    <w:basedOn w:val="a1"/>
    <w:rsid w:val="00101382"/>
    <w:rPr>
      <w:rFonts w:ascii="Calibri" w:eastAsia="Calibri" w:hAnsi="Calibri" w:cs="Calibri"/>
      <w:lang w:eastAsia="uk-UA"/>
    </w:rPr>
    <w:tblPr>
      <w:tblStyleRowBandSize w:val="1"/>
      <w:tblStyleColBandSize w:val="1"/>
      <w:tblCellMar>
        <w:top w:w="0" w:type="dxa"/>
        <w:left w:w="0" w:type="dxa"/>
        <w:bottom w:w="0" w:type="dxa"/>
        <w:right w:w="0" w:type="dxa"/>
      </w:tblCellMar>
    </w:tblPr>
  </w:style>
  <w:style w:type="table" w:customStyle="1" w:styleId="1">
    <w:name w:val="1"/>
    <w:basedOn w:val="a1"/>
    <w:rsid w:val="00101382"/>
    <w:rPr>
      <w:rFonts w:ascii="Calibri" w:eastAsia="Calibri" w:hAnsi="Calibri" w:cs="Calibri"/>
      <w:lang w:eastAsia="uk-UA"/>
    </w:rPr>
    <w:tblPr>
      <w:tblStyleRowBandSize w:val="1"/>
      <w:tblStyleColBandSize w:val="1"/>
      <w:tblCellMar>
        <w:top w:w="0" w:type="dxa"/>
        <w:left w:w="115" w:type="dxa"/>
        <w:bottom w:w="0" w:type="dxa"/>
        <w:right w:w="115" w:type="dxa"/>
      </w:tblCellMar>
    </w:tblPr>
  </w:style>
  <w:style w:type="paragraph" w:customStyle="1" w:styleId="a3">
    <w:name w:val="Содержимое таблицы"/>
    <w:basedOn w:val="a"/>
    <w:rsid w:val="00101382"/>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10138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01382"/>
    <w:rPr>
      <w:rFonts w:ascii="Tahoma" w:eastAsia="Calibri"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10703</Words>
  <Characters>6101</Characters>
  <Application>Microsoft Office Word</Application>
  <DocSecurity>0</DocSecurity>
  <Lines>50</Lines>
  <Paragraphs>33</Paragraphs>
  <ScaleCrop>false</ScaleCrop>
  <Company>HP Inc.</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2024-03-12T08:38:00Z</dcterms:created>
  <dcterms:modified xsi:type="dcterms:W3CDTF">2024-03-12T08:39:00Z</dcterms:modified>
</cp:coreProperties>
</file>