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0F" w:rsidRPr="00040860" w:rsidRDefault="007F730F" w:rsidP="007F730F">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7F730F" w:rsidRPr="00040860" w:rsidRDefault="007F730F" w:rsidP="007F730F">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7F730F" w:rsidRPr="00040860" w:rsidRDefault="007F730F" w:rsidP="007F730F">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E159B4" w:rsidRDefault="007F730F" w:rsidP="00E159B4">
      <w:pPr>
        <w:spacing w:after="360" w:line="240" w:lineRule="atLeast"/>
        <w:ind w:left="360"/>
        <w:textAlignment w:val="baseline"/>
        <w:rPr>
          <w:rFonts w:ascii="Times New Roman" w:eastAsia="Times New Roman" w:hAnsi="Times New Roman" w:cs="Times New Roman"/>
          <w:b/>
          <w:color w:val="000000"/>
          <w:sz w:val="21"/>
          <w:szCs w:val="21"/>
        </w:rPr>
      </w:pPr>
      <w:r w:rsidRPr="00040860">
        <w:rPr>
          <w:rFonts w:ascii="Times New Roman" w:hAnsi="Times New Roman" w:cs="Times New Roman"/>
          <w:color w:val="000000"/>
          <w:sz w:val="16"/>
          <w:szCs w:val="16"/>
          <w:bdr w:val="none" w:sz="0" w:space="0" w:color="auto" w:frame="1"/>
        </w:rPr>
        <w:t>технічних та якісних характеристик </w:t>
      </w:r>
      <w:r w:rsidRPr="00040860">
        <w:rPr>
          <w:rFonts w:ascii="Times New Roman" w:hAnsi="Times New Roman" w:cs="Times New Roman"/>
          <w:b/>
          <w:bCs/>
          <w:color w:val="000000"/>
          <w:sz w:val="16"/>
          <w:szCs w:val="16"/>
          <w:bdr w:val="none" w:sz="0" w:space="0" w:color="auto" w:frame="1"/>
        </w:rPr>
        <w:t xml:space="preserve"> </w:t>
      </w:r>
      <w:r w:rsidR="00520737" w:rsidRPr="00520737">
        <w:rPr>
          <w:rFonts w:ascii="Times New Roman" w:eastAsia="Times New Roman" w:hAnsi="Times New Roman" w:cs="Times New Roman"/>
          <w:color w:val="000000"/>
        </w:rPr>
        <w:t xml:space="preserve">Подовжувач для </w:t>
      </w:r>
      <w:proofErr w:type="spellStart"/>
      <w:r w:rsidR="00520737" w:rsidRPr="00520737">
        <w:rPr>
          <w:rFonts w:ascii="Times New Roman" w:eastAsia="Times New Roman" w:hAnsi="Times New Roman" w:cs="Times New Roman"/>
          <w:color w:val="000000"/>
        </w:rPr>
        <w:t>інфузійних</w:t>
      </w:r>
      <w:proofErr w:type="spellEnd"/>
      <w:r w:rsidR="00520737" w:rsidRPr="00520737">
        <w:rPr>
          <w:rFonts w:ascii="Times New Roman" w:eastAsia="Times New Roman" w:hAnsi="Times New Roman" w:cs="Times New Roman"/>
          <w:color w:val="000000"/>
        </w:rPr>
        <w:t xml:space="preserve"> магістралей, довжина 1500 мм стерильний одноразового використання. </w:t>
      </w:r>
      <w:r w:rsidR="00E159B4" w:rsidRPr="006F2BC0">
        <w:rPr>
          <w:rFonts w:ascii="Times New Roman" w:eastAsia="Times New Roman" w:hAnsi="Times New Roman" w:cs="Times New Roman"/>
          <w:b/>
          <w:bCs/>
          <w:color w:val="000000"/>
          <w:sz w:val="21"/>
          <w:szCs w:val="21"/>
        </w:rPr>
        <w:t xml:space="preserve">Код </w:t>
      </w:r>
      <w:proofErr w:type="spellStart"/>
      <w:r w:rsidR="00E159B4" w:rsidRPr="006F2BC0">
        <w:rPr>
          <w:rFonts w:ascii="Times New Roman" w:eastAsia="Times New Roman" w:hAnsi="Times New Roman" w:cs="Times New Roman"/>
          <w:b/>
          <w:bCs/>
          <w:color w:val="000000"/>
          <w:sz w:val="21"/>
          <w:szCs w:val="21"/>
        </w:rPr>
        <w:t>ДК</w:t>
      </w:r>
      <w:proofErr w:type="spellEnd"/>
      <w:r w:rsidR="00E159B4" w:rsidRPr="006F2BC0">
        <w:rPr>
          <w:rFonts w:ascii="Times New Roman" w:eastAsia="Times New Roman" w:hAnsi="Times New Roman" w:cs="Times New Roman"/>
          <w:b/>
          <w:bCs/>
          <w:color w:val="000000"/>
          <w:sz w:val="21"/>
          <w:szCs w:val="21"/>
        </w:rPr>
        <w:t xml:space="preserve"> 021:2015 </w:t>
      </w:r>
      <w:r w:rsidR="00E159B4" w:rsidRPr="006F2BC0">
        <w:rPr>
          <w:rFonts w:ascii="Times New Roman" w:eastAsia="Times New Roman" w:hAnsi="Times New Roman" w:cs="Times New Roman"/>
          <w:b/>
          <w:color w:val="000000"/>
          <w:sz w:val="21"/>
          <w:szCs w:val="21"/>
        </w:rPr>
        <w:t>33170000-2 Обладнання для анестезії та реанімації</w:t>
      </w:r>
    </w:p>
    <w:p w:rsidR="007F730F" w:rsidRPr="00040860" w:rsidRDefault="007F730F" w:rsidP="00520737">
      <w:pPr>
        <w:spacing w:after="360" w:line="240" w:lineRule="atLeast"/>
        <w:ind w:left="360"/>
        <w:textAlignment w:val="baseline"/>
        <w:rPr>
          <w:rFonts w:ascii="Times New Roman" w:hAnsi="Times New Roman" w:cs="Times New Roman"/>
          <w:sz w:val="16"/>
          <w:szCs w:val="16"/>
        </w:rPr>
      </w:pPr>
      <w:r w:rsidRPr="00040860">
        <w:rPr>
          <w:rFonts w:ascii="Times New Roman" w:hAnsi="Times New Roman" w:cs="Times New Roman"/>
          <w:b/>
          <w:bCs/>
          <w:sz w:val="16"/>
          <w:szCs w:val="16"/>
          <w:bdr w:val="none" w:sz="0" w:space="0" w:color="auto" w:frame="1"/>
        </w:rPr>
        <w:t>, </w:t>
      </w:r>
      <w:r w:rsidRPr="00040860">
        <w:rPr>
          <w:rFonts w:ascii="Times New Roman" w:hAnsi="Times New Roman" w:cs="Times New Roman"/>
          <w:sz w:val="16"/>
          <w:szCs w:val="16"/>
          <w:bdr w:val="none" w:sz="0" w:space="0" w:color="auto" w:frame="1"/>
        </w:rPr>
        <w:t>розміру бюджетного призначення, очікуваної вартості предмета закупівлі</w:t>
      </w:r>
    </w:p>
    <w:p w:rsidR="007F730F" w:rsidRPr="00040860" w:rsidRDefault="007F730F" w:rsidP="007F730F">
      <w:pPr>
        <w:pStyle w:val="a3"/>
        <w:shd w:val="clear" w:color="auto" w:fill="FFFFFF"/>
        <w:spacing w:before="0" w:beforeAutospacing="0" w:after="0" w:afterAutospacing="0"/>
        <w:jc w:val="center"/>
        <w:rPr>
          <w:color w:val="333333"/>
          <w:sz w:val="16"/>
          <w:szCs w:val="16"/>
        </w:rPr>
      </w:pPr>
      <w:r w:rsidRPr="00040860">
        <w:rPr>
          <w:i/>
          <w:iCs/>
          <w:color w:val="000000"/>
          <w:sz w:val="16"/>
          <w:szCs w:val="16"/>
          <w:bdr w:val="none" w:sz="0" w:space="0" w:color="auto" w:frame="1"/>
        </w:rPr>
        <w:t>(</w:t>
      </w:r>
      <w:proofErr w:type="spellStart"/>
      <w:r w:rsidRPr="00040860">
        <w:rPr>
          <w:i/>
          <w:iCs/>
          <w:color w:val="000000"/>
          <w:sz w:val="16"/>
          <w:szCs w:val="16"/>
          <w:bdr w:val="none" w:sz="0" w:space="0" w:color="auto" w:frame="1"/>
        </w:rPr>
        <w:t>оприлюднюється</w:t>
      </w:r>
      <w:proofErr w:type="spellEnd"/>
      <w:r w:rsidRPr="00040860">
        <w:rPr>
          <w:i/>
          <w:iCs/>
          <w:color w:val="000000"/>
          <w:sz w:val="16"/>
          <w:szCs w:val="16"/>
          <w:bdr w:val="none" w:sz="0" w:space="0" w:color="auto" w:frame="1"/>
        </w:rPr>
        <w:t xml:space="preserve"> на </w:t>
      </w:r>
      <w:proofErr w:type="spellStart"/>
      <w:r w:rsidRPr="00040860">
        <w:rPr>
          <w:i/>
          <w:iCs/>
          <w:color w:val="000000"/>
          <w:sz w:val="16"/>
          <w:szCs w:val="16"/>
          <w:bdr w:val="none" w:sz="0" w:space="0" w:color="auto" w:frame="1"/>
        </w:rPr>
        <w:t>виконання</w:t>
      </w:r>
      <w:proofErr w:type="spellEnd"/>
      <w:r w:rsidRPr="00040860">
        <w:rPr>
          <w:i/>
          <w:iCs/>
          <w:color w:val="000000"/>
          <w:sz w:val="16"/>
          <w:szCs w:val="16"/>
          <w:bdr w:val="none" w:sz="0" w:space="0" w:color="auto" w:frame="1"/>
        </w:rPr>
        <w:t xml:space="preserve"> постанови КМУ № 710 </w:t>
      </w:r>
      <w:proofErr w:type="spellStart"/>
      <w:r w:rsidRPr="00040860">
        <w:rPr>
          <w:i/>
          <w:iCs/>
          <w:color w:val="000000"/>
          <w:sz w:val="16"/>
          <w:szCs w:val="16"/>
          <w:bdr w:val="none" w:sz="0" w:space="0" w:color="auto" w:frame="1"/>
        </w:rPr>
        <w:t>від</w:t>
      </w:r>
      <w:proofErr w:type="spellEnd"/>
      <w:r w:rsidRPr="00040860">
        <w:rPr>
          <w:i/>
          <w:iCs/>
          <w:color w:val="000000"/>
          <w:sz w:val="16"/>
          <w:szCs w:val="16"/>
          <w:bdr w:val="none" w:sz="0" w:space="0" w:color="auto" w:frame="1"/>
        </w:rPr>
        <w:t xml:space="preserve"> 11.10.2016 «Про </w:t>
      </w:r>
      <w:proofErr w:type="spellStart"/>
      <w:r w:rsidRPr="00040860">
        <w:rPr>
          <w:i/>
          <w:iCs/>
          <w:color w:val="000000"/>
          <w:sz w:val="16"/>
          <w:szCs w:val="16"/>
          <w:bdr w:val="none" w:sz="0" w:space="0" w:color="auto" w:frame="1"/>
        </w:rPr>
        <w:t>ефективне</w:t>
      </w:r>
      <w:proofErr w:type="spellEnd"/>
      <w:r w:rsidRPr="00040860">
        <w:rPr>
          <w:i/>
          <w:iCs/>
          <w:color w:val="000000"/>
          <w:sz w:val="16"/>
          <w:szCs w:val="16"/>
          <w:bdr w:val="none" w:sz="0" w:space="0" w:color="auto" w:frame="1"/>
        </w:rPr>
        <w:t xml:space="preserve"> </w:t>
      </w:r>
      <w:proofErr w:type="spellStart"/>
      <w:r w:rsidRPr="00040860">
        <w:rPr>
          <w:i/>
          <w:iCs/>
          <w:color w:val="000000"/>
          <w:sz w:val="16"/>
          <w:szCs w:val="16"/>
          <w:bdr w:val="none" w:sz="0" w:space="0" w:color="auto" w:frame="1"/>
        </w:rPr>
        <w:t>використання</w:t>
      </w:r>
      <w:proofErr w:type="spellEnd"/>
      <w:r w:rsidRPr="00040860">
        <w:rPr>
          <w:i/>
          <w:iCs/>
          <w:color w:val="000000"/>
          <w:sz w:val="16"/>
          <w:szCs w:val="16"/>
          <w:bdr w:val="none" w:sz="0" w:space="0" w:color="auto" w:frame="1"/>
        </w:rPr>
        <w:t xml:space="preserve"> </w:t>
      </w:r>
      <w:proofErr w:type="spellStart"/>
      <w:r w:rsidRPr="00040860">
        <w:rPr>
          <w:i/>
          <w:iCs/>
          <w:color w:val="000000"/>
          <w:sz w:val="16"/>
          <w:szCs w:val="16"/>
          <w:bdr w:val="none" w:sz="0" w:space="0" w:color="auto" w:frame="1"/>
        </w:rPr>
        <w:t>державних</w:t>
      </w:r>
      <w:proofErr w:type="spellEnd"/>
      <w:r w:rsidRPr="00040860">
        <w:rPr>
          <w:i/>
          <w:iCs/>
          <w:color w:val="000000"/>
          <w:sz w:val="16"/>
          <w:szCs w:val="16"/>
          <w:bdr w:val="none" w:sz="0" w:space="0" w:color="auto" w:frame="1"/>
        </w:rPr>
        <w:t xml:space="preserve"> </w:t>
      </w:r>
      <w:proofErr w:type="spellStart"/>
      <w:r w:rsidRPr="00040860">
        <w:rPr>
          <w:i/>
          <w:iCs/>
          <w:color w:val="000000"/>
          <w:sz w:val="16"/>
          <w:szCs w:val="16"/>
          <w:bdr w:val="none" w:sz="0" w:space="0" w:color="auto" w:frame="1"/>
        </w:rPr>
        <w:t>коштів</w:t>
      </w:r>
      <w:proofErr w:type="spellEnd"/>
      <w:r w:rsidRPr="00040860">
        <w:rPr>
          <w:i/>
          <w:iCs/>
          <w:color w:val="000000"/>
          <w:sz w:val="16"/>
          <w:szCs w:val="16"/>
          <w:bdr w:val="none" w:sz="0" w:space="0" w:color="auto" w:frame="1"/>
        </w:rPr>
        <w:t>» (</w:t>
      </w:r>
      <w:proofErr w:type="spellStart"/>
      <w:r w:rsidRPr="00040860">
        <w:rPr>
          <w:i/>
          <w:iCs/>
          <w:color w:val="000000"/>
          <w:sz w:val="16"/>
          <w:szCs w:val="16"/>
          <w:bdr w:val="none" w:sz="0" w:space="0" w:color="auto" w:frame="1"/>
        </w:rPr>
        <w:t>зі</w:t>
      </w:r>
      <w:proofErr w:type="spellEnd"/>
      <w:r w:rsidRPr="00040860">
        <w:rPr>
          <w:i/>
          <w:iCs/>
          <w:color w:val="000000"/>
          <w:sz w:val="16"/>
          <w:szCs w:val="16"/>
          <w:bdr w:val="none" w:sz="0" w:space="0" w:color="auto" w:frame="1"/>
        </w:rPr>
        <w:t xml:space="preserve"> </w:t>
      </w:r>
      <w:proofErr w:type="spellStart"/>
      <w:r w:rsidRPr="00040860">
        <w:rPr>
          <w:i/>
          <w:iCs/>
          <w:color w:val="000000"/>
          <w:sz w:val="16"/>
          <w:szCs w:val="16"/>
          <w:bdr w:val="none" w:sz="0" w:space="0" w:color="auto" w:frame="1"/>
        </w:rPr>
        <w:t>змінами</w:t>
      </w:r>
      <w:proofErr w:type="spellEnd"/>
      <w:r w:rsidRPr="00040860">
        <w:rPr>
          <w:i/>
          <w:iCs/>
          <w:color w:val="000000"/>
          <w:sz w:val="16"/>
          <w:szCs w:val="16"/>
          <w:bdr w:val="none" w:sz="0" w:space="0" w:color="auto" w:frame="1"/>
        </w:rPr>
        <w:t>))</w:t>
      </w:r>
    </w:p>
    <w:p w:rsidR="007F730F" w:rsidRPr="00040860" w:rsidRDefault="007F730F" w:rsidP="007F730F">
      <w:pPr>
        <w:pStyle w:val="a3"/>
        <w:shd w:val="clear" w:color="auto" w:fill="FFFFFF"/>
        <w:spacing w:before="0" w:beforeAutospacing="0" w:after="0" w:afterAutospacing="0"/>
        <w:jc w:val="both"/>
        <w:rPr>
          <w:color w:val="333333"/>
          <w:sz w:val="16"/>
          <w:szCs w:val="16"/>
        </w:rPr>
      </w:pPr>
      <w:proofErr w:type="spellStart"/>
      <w:r w:rsidRPr="00040860">
        <w:rPr>
          <w:b/>
          <w:bCs/>
          <w:color w:val="000000"/>
          <w:sz w:val="16"/>
          <w:szCs w:val="16"/>
          <w:bdr w:val="none" w:sz="0" w:space="0" w:color="auto" w:frame="1"/>
          <w:shd w:val="clear" w:color="auto" w:fill="FFFFFF"/>
        </w:rPr>
        <w:t>Найменування</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місцезнаходження</w:t>
      </w:r>
      <w:proofErr w:type="spellEnd"/>
      <w:r w:rsidRPr="00040860">
        <w:rPr>
          <w:b/>
          <w:bCs/>
          <w:color w:val="000000"/>
          <w:sz w:val="16"/>
          <w:szCs w:val="16"/>
          <w:bdr w:val="none" w:sz="0" w:space="0" w:color="auto" w:frame="1"/>
          <w:shd w:val="clear" w:color="auto" w:fill="FFFFFF"/>
        </w:rPr>
        <w:t xml:space="preserve"> та </w:t>
      </w:r>
      <w:proofErr w:type="spellStart"/>
      <w:r w:rsidRPr="00040860">
        <w:rPr>
          <w:b/>
          <w:bCs/>
          <w:color w:val="000000"/>
          <w:sz w:val="16"/>
          <w:szCs w:val="16"/>
          <w:bdr w:val="none" w:sz="0" w:space="0" w:color="auto" w:frame="1"/>
          <w:shd w:val="clear" w:color="auto" w:fill="FFFFFF"/>
        </w:rPr>
        <w:t>ідентифікаційний</w:t>
      </w:r>
      <w:proofErr w:type="spellEnd"/>
      <w:r w:rsidRPr="00040860">
        <w:rPr>
          <w:b/>
          <w:bCs/>
          <w:color w:val="000000"/>
          <w:sz w:val="16"/>
          <w:szCs w:val="16"/>
          <w:bdr w:val="none" w:sz="0" w:space="0" w:color="auto" w:frame="1"/>
          <w:shd w:val="clear" w:color="auto" w:fill="FFFFFF"/>
        </w:rPr>
        <w:t xml:space="preserve"> код </w:t>
      </w:r>
      <w:proofErr w:type="spellStart"/>
      <w:r w:rsidRPr="00040860">
        <w:rPr>
          <w:b/>
          <w:bCs/>
          <w:color w:val="000000"/>
          <w:sz w:val="16"/>
          <w:szCs w:val="16"/>
          <w:bdr w:val="none" w:sz="0" w:space="0" w:color="auto" w:frame="1"/>
          <w:shd w:val="clear" w:color="auto" w:fill="FFFFFF"/>
        </w:rPr>
        <w:t>замовника</w:t>
      </w:r>
      <w:proofErr w:type="spellEnd"/>
      <w:r w:rsidRPr="00040860">
        <w:rPr>
          <w:b/>
          <w:bCs/>
          <w:color w:val="000000"/>
          <w:sz w:val="16"/>
          <w:szCs w:val="16"/>
          <w:bdr w:val="none" w:sz="0" w:space="0" w:color="auto" w:frame="1"/>
          <w:shd w:val="clear" w:color="auto" w:fill="FFFFFF"/>
        </w:rPr>
        <w:t xml:space="preserve"> в </w:t>
      </w:r>
      <w:proofErr w:type="spellStart"/>
      <w:r w:rsidRPr="00040860">
        <w:rPr>
          <w:b/>
          <w:bCs/>
          <w:color w:val="000000"/>
          <w:sz w:val="16"/>
          <w:szCs w:val="16"/>
          <w:bdr w:val="none" w:sz="0" w:space="0" w:color="auto" w:frame="1"/>
          <w:shd w:val="clear" w:color="auto" w:fill="FFFFFF"/>
        </w:rPr>
        <w:t>Єдиному</w:t>
      </w:r>
      <w:proofErr w:type="spellEnd"/>
      <w:r w:rsidRPr="00040860">
        <w:rPr>
          <w:b/>
          <w:bCs/>
          <w:color w:val="000000"/>
          <w:sz w:val="16"/>
          <w:szCs w:val="16"/>
          <w:bdr w:val="none" w:sz="0" w:space="0" w:color="auto" w:frame="1"/>
          <w:shd w:val="clear" w:color="auto" w:fill="FFFFFF"/>
        </w:rPr>
        <w:t xml:space="preserve"> державному </w:t>
      </w:r>
      <w:proofErr w:type="spellStart"/>
      <w:r w:rsidRPr="00040860">
        <w:rPr>
          <w:b/>
          <w:bCs/>
          <w:color w:val="000000"/>
          <w:sz w:val="16"/>
          <w:szCs w:val="16"/>
          <w:bdr w:val="none" w:sz="0" w:space="0" w:color="auto" w:frame="1"/>
          <w:shd w:val="clear" w:color="auto" w:fill="FFFFFF"/>
        </w:rPr>
        <w:t>реє</w:t>
      </w:r>
      <w:proofErr w:type="gramStart"/>
      <w:r w:rsidRPr="00040860">
        <w:rPr>
          <w:b/>
          <w:bCs/>
          <w:color w:val="000000"/>
          <w:sz w:val="16"/>
          <w:szCs w:val="16"/>
          <w:bdr w:val="none" w:sz="0" w:space="0" w:color="auto" w:frame="1"/>
          <w:shd w:val="clear" w:color="auto" w:fill="FFFFFF"/>
        </w:rPr>
        <w:t>стр</w:t>
      </w:r>
      <w:proofErr w:type="gramEnd"/>
      <w:r w:rsidRPr="00040860">
        <w:rPr>
          <w:b/>
          <w:bCs/>
          <w:color w:val="000000"/>
          <w:sz w:val="16"/>
          <w:szCs w:val="16"/>
          <w:bdr w:val="none" w:sz="0" w:space="0" w:color="auto" w:frame="1"/>
          <w:shd w:val="clear" w:color="auto" w:fill="FFFFFF"/>
        </w:rPr>
        <w:t>і</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юридичних</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осіб</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фізичних</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осіб</w:t>
      </w:r>
      <w:proofErr w:type="spellEnd"/>
      <w:r w:rsidRPr="00040860">
        <w:rPr>
          <w:b/>
          <w:bCs/>
          <w:color w:val="000000"/>
          <w:sz w:val="16"/>
          <w:szCs w:val="16"/>
          <w:bdr w:val="none" w:sz="0" w:space="0" w:color="auto" w:frame="1"/>
          <w:shd w:val="clear" w:color="auto" w:fill="FFFFFF"/>
        </w:rPr>
        <w:t xml:space="preserve"> — </w:t>
      </w:r>
      <w:proofErr w:type="spellStart"/>
      <w:r w:rsidRPr="00040860">
        <w:rPr>
          <w:b/>
          <w:bCs/>
          <w:color w:val="000000"/>
          <w:sz w:val="16"/>
          <w:szCs w:val="16"/>
          <w:bdr w:val="none" w:sz="0" w:space="0" w:color="auto" w:frame="1"/>
          <w:shd w:val="clear" w:color="auto" w:fill="FFFFFF"/>
        </w:rPr>
        <w:t>підприємців</w:t>
      </w:r>
      <w:proofErr w:type="spellEnd"/>
      <w:r w:rsidRPr="00040860">
        <w:rPr>
          <w:b/>
          <w:bCs/>
          <w:color w:val="000000"/>
          <w:sz w:val="16"/>
          <w:szCs w:val="16"/>
          <w:bdr w:val="none" w:sz="0" w:space="0" w:color="auto" w:frame="1"/>
          <w:shd w:val="clear" w:color="auto" w:fill="FFFFFF"/>
        </w:rPr>
        <w:t xml:space="preserve"> та </w:t>
      </w:r>
      <w:proofErr w:type="spellStart"/>
      <w:r w:rsidRPr="00040860">
        <w:rPr>
          <w:b/>
          <w:bCs/>
          <w:color w:val="000000"/>
          <w:sz w:val="16"/>
          <w:szCs w:val="16"/>
          <w:bdr w:val="none" w:sz="0" w:space="0" w:color="auto" w:frame="1"/>
          <w:shd w:val="clear" w:color="auto" w:fill="FFFFFF"/>
        </w:rPr>
        <w:t>громадських</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формувань</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його</w:t>
      </w:r>
      <w:proofErr w:type="spellEnd"/>
      <w:r w:rsidRPr="00040860">
        <w:rPr>
          <w:b/>
          <w:bCs/>
          <w:color w:val="000000"/>
          <w:sz w:val="16"/>
          <w:szCs w:val="16"/>
          <w:bdr w:val="none" w:sz="0" w:space="0" w:color="auto" w:frame="1"/>
          <w:shd w:val="clear" w:color="auto" w:fill="FFFFFF"/>
        </w:rPr>
        <w:t xml:space="preserve"> </w:t>
      </w:r>
      <w:proofErr w:type="spellStart"/>
      <w:r w:rsidRPr="00040860">
        <w:rPr>
          <w:b/>
          <w:bCs/>
          <w:color w:val="000000"/>
          <w:sz w:val="16"/>
          <w:szCs w:val="16"/>
          <w:bdr w:val="none" w:sz="0" w:space="0" w:color="auto" w:frame="1"/>
          <w:shd w:val="clear" w:color="auto" w:fill="FFFFFF"/>
        </w:rPr>
        <w:t>категорія</w:t>
      </w:r>
      <w:proofErr w:type="spellEnd"/>
      <w:r w:rsidRPr="00040860">
        <w:rPr>
          <w:b/>
          <w:bCs/>
          <w:color w:val="000000"/>
          <w:sz w:val="16"/>
          <w:szCs w:val="16"/>
          <w:bdr w:val="none" w:sz="0" w:space="0" w:color="auto" w:frame="1"/>
          <w:shd w:val="clear" w:color="auto" w:fill="FFFFFF"/>
        </w:rPr>
        <w:t>: </w:t>
      </w:r>
      <w:proofErr w:type="spellStart"/>
      <w:r w:rsidRPr="00040860">
        <w:rPr>
          <w:color w:val="000000"/>
          <w:sz w:val="16"/>
          <w:szCs w:val="16"/>
          <w:bdr w:val="none" w:sz="0" w:space="0" w:color="auto" w:frame="1"/>
          <w:shd w:val="clear" w:color="auto" w:fill="FFFFFF"/>
        </w:rPr>
        <w:t>найменування</w:t>
      </w:r>
      <w:proofErr w:type="spellEnd"/>
      <w:r w:rsidRPr="00040860">
        <w:rPr>
          <w:color w:val="000000"/>
          <w:sz w:val="16"/>
          <w:szCs w:val="16"/>
          <w:bdr w:val="none" w:sz="0" w:space="0" w:color="auto" w:frame="1"/>
          <w:shd w:val="clear" w:color="auto" w:fill="FFFFFF"/>
        </w:rPr>
        <w:t xml:space="preserve"> </w:t>
      </w:r>
      <w:proofErr w:type="spellStart"/>
      <w:r w:rsidRPr="00040860">
        <w:rPr>
          <w:color w:val="000000"/>
          <w:sz w:val="16"/>
          <w:szCs w:val="16"/>
          <w:bdr w:val="none" w:sz="0" w:space="0" w:color="auto" w:frame="1"/>
          <w:shd w:val="clear" w:color="auto" w:fill="FFFFFF"/>
        </w:rPr>
        <w:t>замовника</w:t>
      </w:r>
      <w:proofErr w:type="spellEnd"/>
      <w:r w:rsidRPr="00040860">
        <w:rPr>
          <w:color w:val="000000"/>
          <w:sz w:val="16"/>
          <w:szCs w:val="16"/>
          <w:bdr w:val="none" w:sz="0" w:space="0" w:color="auto" w:frame="1"/>
          <w:shd w:val="clear" w:color="auto" w:fill="FFFFFF"/>
        </w:rPr>
        <w:t xml:space="preserve">: </w:t>
      </w:r>
      <w:r w:rsidRPr="00040860">
        <w:rPr>
          <w:b/>
          <w:color w:val="000000"/>
          <w:sz w:val="16"/>
          <w:szCs w:val="16"/>
        </w:rPr>
        <w:t xml:space="preserve">КОМУНАЛЬНЕ НЕКОМЕРЦІЙНЕ </w:t>
      </w:r>
      <w:proofErr w:type="gramStart"/>
      <w:r w:rsidRPr="00040860">
        <w:rPr>
          <w:b/>
          <w:color w:val="000000"/>
          <w:sz w:val="16"/>
          <w:szCs w:val="16"/>
        </w:rPr>
        <w:t>П</w:t>
      </w:r>
      <w:proofErr w:type="gramEnd"/>
      <w:r w:rsidRPr="00040860">
        <w:rPr>
          <w:b/>
          <w:color w:val="000000"/>
          <w:sz w:val="16"/>
          <w:szCs w:val="16"/>
        </w:rPr>
        <w:t>ІДПРИЄМСТВО "ТЕРНОПІЛЬСЬКИЙ ОБЛАСНИЙ КЛІНІЧНИЙ  ПЕРИНАТАЛЬНИЙ ЦЕНТР «МАТИ І ДИТИНА " ТЕРНОПІЛЬСЬКОЇ ОБЛАСНОЇ РАДИ</w:t>
      </w:r>
    </w:p>
    <w:p w:rsidR="007F730F" w:rsidRPr="00040860" w:rsidRDefault="007F730F" w:rsidP="007F730F">
      <w:pPr>
        <w:pStyle w:val="a3"/>
        <w:shd w:val="clear" w:color="auto" w:fill="FFFFFF"/>
        <w:spacing w:before="0" w:beforeAutospacing="0" w:after="0" w:afterAutospacing="0"/>
        <w:jc w:val="both"/>
        <w:rPr>
          <w:color w:val="333333"/>
          <w:sz w:val="16"/>
          <w:szCs w:val="16"/>
        </w:rPr>
      </w:pPr>
      <w:proofErr w:type="spellStart"/>
      <w:proofErr w:type="gramStart"/>
      <w:r w:rsidRPr="00040860">
        <w:rPr>
          <w:color w:val="000000"/>
          <w:sz w:val="16"/>
          <w:szCs w:val="16"/>
          <w:bdr w:val="none" w:sz="0" w:space="0" w:color="auto" w:frame="1"/>
          <w:shd w:val="clear" w:color="auto" w:fill="FFFFFF"/>
        </w:rPr>
        <w:t>м</w:t>
      </w:r>
      <w:proofErr w:type="gramEnd"/>
      <w:r w:rsidRPr="00040860">
        <w:rPr>
          <w:color w:val="000000"/>
          <w:sz w:val="16"/>
          <w:szCs w:val="16"/>
          <w:bdr w:val="none" w:sz="0" w:space="0" w:color="auto" w:frame="1"/>
          <w:shd w:val="clear" w:color="auto" w:fill="FFFFFF"/>
        </w:rPr>
        <w:t>ісцезнаходження</w:t>
      </w:r>
      <w:proofErr w:type="spellEnd"/>
      <w:r w:rsidRPr="00040860">
        <w:rPr>
          <w:color w:val="000000"/>
          <w:sz w:val="16"/>
          <w:szCs w:val="16"/>
          <w:bdr w:val="none" w:sz="0" w:space="0" w:color="auto" w:frame="1"/>
          <w:shd w:val="clear" w:color="auto" w:fill="FFFFFF"/>
        </w:rPr>
        <w:t xml:space="preserve"> </w:t>
      </w:r>
      <w:proofErr w:type="spellStart"/>
      <w:r w:rsidRPr="00040860">
        <w:rPr>
          <w:color w:val="000000"/>
          <w:sz w:val="16"/>
          <w:szCs w:val="16"/>
          <w:bdr w:val="none" w:sz="0" w:space="0" w:color="auto" w:frame="1"/>
          <w:shd w:val="clear" w:color="auto" w:fill="FFFFFF"/>
        </w:rPr>
        <w:t>замовника</w:t>
      </w:r>
      <w:proofErr w:type="spellEnd"/>
      <w:r w:rsidRPr="00040860">
        <w:rPr>
          <w:color w:val="000000"/>
          <w:sz w:val="16"/>
          <w:szCs w:val="16"/>
          <w:bdr w:val="none" w:sz="0" w:space="0" w:color="auto" w:frame="1"/>
          <w:shd w:val="clear" w:color="auto" w:fill="FFFFFF"/>
        </w:rPr>
        <w:t xml:space="preserve">: </w:t>
      </w:r>
      <w:proofErr w:type="spellStart"/>
      <w:r w:rsidRPr="00040860">
        <w:rPr>
          <w:i/>
          <w:sz w:val="16"/>
          <w:szCs w:val="16"/>
        </w:rPr>
        <w:t>вул</w:t>
      </w:r>
      <w:proofErr w:type="spellEnd"/>
      <w:r w:rsidRPr="00040860">
        <w:rPr>
          <w:i/>
          <w:sz w:val="16"/>
          <w:szCs w:val="16"/>
        </w:rPr>
        <w:t xml:space="preserve">. </w:t>
      </w:r>
      <w:proofErr w:type="spellStart"/>
      <w:r w:rsidRPr="00040860">
        <w:rPr>
          <w:i/>
          <w:sz w:val="16"/>
          <w:szCs w:val="16"/>
        </w:rPr>
        <w:t>Замкова</w:t>
      </w:r>
      <w:proofErr w:type="spellEnd"/>
      <w:r w:rsidRPr="00040860">
        <w:rPr>
          <w:i/>
          <w:sz w:val="16"/>
          <w:szCs w:val="16"/>
        </w:rPr>
        <w:t xml:space="preserve"> 10, м. </w:t>
      </w:r>
      <w:proofErr w:type="spellStart"/>
      <w:r w:rsidRPr="00040860">
        <w:rPr>
          <w:i/>
          <w:sz w:val="16"/>
          <w:szCs w:val="16"/>
        </w:rPr>
        <w:t>Тернопіль</w:t>
      </w:r>
      <w:proofErr w:type="spellEnd"/>
      <w:proofErr w:type="gramStart"/>
      <w:r w:rsidRPr="00040860">
        <w:rPr>
          <w:i/>
          <w:sz w:val="16"/>
          <w:szCs w:val="16"/>
        </w:rPr>
        <w:t xml:space="preserve"> ,</w:t>
      </w:r>
      <w:proofErr w:type="gramEnd"/>
      <w:r w:rsidRPr="00040860">
        <w:rPr>
          <w:i/>
          <w:sz w:val="16"/>
          <w:szCs w:val="16"/>
        </w:rPr>
        <w:t xml:space="preserve"> </w:t>
      </w:r>
      <w:proofErr w:type="spellStart"/>
      <w:r w:rsidRPr="00040860">
        <w:rPr>
          <w:i/>
          <w:sz w:val="16"/>
          <w:szCs w:val="16"/>
        </w:rPr>
        <w:t>Тернопільська</w:t>
      </w:r>
      <w:proofErr w:type="spellEnd"/>
      <w:r w:rsidRPr="00040860">
        <w:rPr>
          <w:i/>
          <w:sz w:val="16"/>
          <w:szCs w:val="16"/>
        </w:rPr>
        <w:t xml:space="preserve">  область, </w:t>
      </w:r>
      <w:proofErr w:type="spellStart"/>
      <w:r w:rsidRPr="00040860">
        <w:rPr>
          <w:i/>
          <w:sz w:val="16"/>
          <w:szCs w:val="16"/>
        </w:rPr>
        <w:t>Україна</w:t>
      </w:r>
      <w:proofErr w:type="spellEnd"/>
      <w:r w:rsidRPr="00040860">
        <w:rPr>
          <w:i/>
          <w:sz w:val="16"/>
          <w:szCs w:val="16"/>
        </w:rPr>
        <w:t>, 46001</w:t>
      </w:r>
      <w:r w:rsidRPr="00040860">
        <w:rPr>
          <w:color w:val="000000"/>
          <w:sz w:val="16"/>
          <w:szCs w:val="16"/>
          <w:bdr w:val="none" w:sz="0" w:space="0" w:color="auto" w:frame="1"/>
          <w:shd w:val="clear" w:color="auto" w:fill="FFFFFF"/>
        </w:rPr>
        <w:t xml:space="preserve">ідентифікаційний код </w:t>
      </w:r>
      <w:proofErr w:type="spellStart"/>
      <w:r w:rsidRPr="00040860">
        <w:rPr>
          <w:color w:val="000000"/>
          <w:sz w:val="16"/>
          <w:szCs w:val="16"/>
          <w:bdr w:val="none" w:sz="0" w:space="0" w:color="auto" w:frame="1"/>
          <w:shd w:val="clear" w:color="auto" w:fill="FFFFFF"/>
        </w:rPr>
        <w:t>замовника</w:t>
      </w:r>
      <w:proofErr w:type="spellEnd"/>
      <w:r w:rsidRPr="00040860">
        <w:rPr>
          <w:color w:val="000000"/>
          <w:sz w:val="16"/>
          <w:szCs w:val="16"/>
          <w:bdr w:val="none" w:sz="0" w:space="0" w:color="auto" w:frame="1"/>
          <w:shd w:val="clear" w:color="auto" w:fill="FFFFFF"/>
        </w:rPr>
        <w:t xml:space="preserve">: </w:t>
      </w:r>
      <w:r w:rsidRPr="00040860">
        <w:rPr>
          <w:b/>
          <w:color w:val="000000"/>
          <w:sz w:val="16"/>
          <w:szCs w:val="16"/>
        </w:rPr>
        <w:t>35492401</w:t>
      </w:r>
    </w:p>
    <w:p w:rsidR="007F730F" w:rsidRPr="00040860" w:rsidRDefault="007F730F" w:rsidP="007F730F">
      <w:pPr>
        <w:pStyle w:val="a3"/>
        <w:shd w:val="clear" w:color="auto" w:fill="FFFFFF"/>
        <w:spacing w:before="0" w:beforeAutospacing="0" w:after="0" w:afterAutospacing="0"/>
        <w:jc w:val="both"/>
        <w:rPr>
          <w:color w:val="333333"/>
          <w:sz w:val="16"/>
          <w:szCs w:val="16"/>
        </w:rPr>
      </w:pPr>
      <w:proofErr w:type="spellStart"/>
      <w:r w:rsidRPr="00040860">
        <w:rPr>
          <w:color w:val="000000"/>
          <w:sz w:val="16"/>
          <w:szCs w:val="16"/>
          <w:bdr w:val="none" w:sz="0" w:space="0" w:color="auto" w:frame="1"/>
          <w:shd w:val="clear" w:color="auto" w:fill="FFFFFF"/>
        </w:rPr>
        <w:t>категорія</w:t>
      </w:r>
      <w:proofErr w:type="spellEnd"/>
      <w:r w:rsidRPr="00040860">
        <w:rPr>
          <w:color w:val="000000"/>
          <w:sz w:val="16"/>
          <w:szCs w:val="16"/>
          <w:bdr w:val="none" w:sz="0" w:space="0" w:color="auto" w:frame="1"/>
          <w:shd w:val="clear" w:color="auto" w:fill="FFFFFF"/>
        </w:rPr>
        <w:t xml:space="preserve"> </w:t>
      </w:r>
      <w:proofErr w:type="spellStart"/>
      <w:r w:rsidRPr="00040860">
        <w:rPr>
          <w:color w:val="000000"/>
          <w:sz w:val="16"/>
          <w:szCs w:val="16"/>
          <w:bdr w:val="none" w:sz="0" w:space="0" w:color="auto" w:frame="1"/>
          <w:shd w:val="clear" w:color="auto" w:fill="FFFFFF"/>
        </w:rPr>
        <w:t>замовника</w:t>
      </w:r>
      <w:proofErr w:type="spellEnd"/>
      <w:r w:rsidRPr="00040860">
        <w:rPr>
          <w:color w:val="000000"/>
          <w:sz w:val="16"/>
          <w:szCs w:val="16"/>
          <w:bdr w:val="none" w:sz="0" w:space="0" w:color="auto" w:frame="1"/>
          <w:shd w:val="clear" w:color="auto" w:fill="FFFFFF"/>
        </w:rPr>
        <w:t xml:space="preserve">: орган </w:t>
      </w:r>
      <w:proofErr w:type="spellStart"/>
      <w:proofErr w:type="gramStart"/>
      <w:r w:rsidRPr="00040860">
        <w:rPr>
          <w:color w:val="000000"/>
          <w:sz w:val="16"/>
          <w:szCs w:val="16"/>
          <w:bdr w:val="none" w:sz="0" w:space="0" w:color="auto" w:frame="1"/>
          <w:shd w:val="clear" w:color="auto" w:fill="FFFFFF"/>
        </w:rPr>
        <w:t>м</w:t>
      </w:r>
      <w:proofErr w:type="gramEnd"/>
      <w:r w:rsidRPr="00040860">
        <w:rPr>
          <w:color w:val="000000"/>
          <w:sz w:val="16"/>
          <w:szCs w:val="16"/>
          <w:bdr w:val="none" w:sz="0" w:space="0" w:color="auto" w:frame="1"/>
          <w:shd w:val="clear" w:color="auto" w:fill="FFFFFF"/>
        </w:rPr>
        <w:t>ісцевого</w:t>
      </w:r>
      <w:proofErr w:type="spellEnd"/>
      <w:r w:rsidRPr="00040860">
        <w:rPr>
          <w:color w:val="000000"/>
          <w:sz w:val="16"/>
          <w:szCs w:val="16"/>
          <w:bdr w:val="none" w:sz="0" w:space="0" w:color="auto" w:frame="1"/>
          <w:shd w:val="clear" w:color="auto" w:fill="FFFFFF"/>
        </w:rPr>
        <w:t xml:space="preserve"> </w:t>
      </w:r>
      <w:proofErr w:type="spellStart"/>
      <w:r w:rsidRPr="00040860">
        <w:rPr>
          <w:color w:val="000000"/>
          <w:sz w:val="16"/>
          <w:szCs w:val="16"/>
          <w:bdr w:val="none" w:sz="0" w:space="0" w:color="auto" w:frame="1"/>
          <w:shd w:val="clear" w:color="auto" w:fill="FFFFFF"/>
        </w:rPr>
        <w:t>самоврядування</w:t>
      </w:r>
      <w:proofErr w:type="spellEnd"/>
    </w:p>
    <w:p w:rsidR="00E159B4" w:rsidRDefault="007F730F" w:rsidP="00E159B4">
      <w:pPr>
        <w:spacing w:after="360" w:line="240" w:lineRule="atLeast"/>
        <w:ind w:left="360"/>
        <w:textAlignment w:val="baseline"/>
        <w:rPr>
          <w:rFonts w:ascii="Times New Roman" w:eastAsia="Times New Roman" w:hAnsi="Times New Roman" w:cs="Times New Roman"/>
          <w:b/>
          <w:color w:val="000000"/>
          <w:sz w:val="21"/>
          <w:szCs w:val="21"/>
        </w:rPr>
      </w:pPr>
      <w:r w:rsidRPr="00040860">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40860">
        <w:rPr>
          <w:rFonts w:ascii="Times New Roman" w:hAnsi="Times New Roman" w:cs="Times New Roman"/>
          <w:color w:val="333333"/>
          <w:sz w:val="16"/>
          <w:szCs w:val="16"/>
          <w:bdr w:val="none" w:sz="0" w:space="0" w:color="auto" w:frame="1"/>
        </w:rPr>
        <w:t> </w:t>
      </w:r>
      <w:r>
        <w:rPr>
          <w:rFonts w:ascii="Times New Roman" w:hAnsi="Times New Roman" w:cs="Times New Roman"/>
          <w:color w:val="333333"/>
          <w:sz w:val="16"/>
          <w:szCs w:val="16"/>
          <w:bdr w:val="none" w:sz="0" w:space="0" w:color="auto" w:frame="1"/>
        </w:rPr>
        <w:t xml:space="preserve"> </w:t>
      </w:r>
      <w:r w:rsidR="00520737" w:rsidRPr="00520737">
        <w:rPr>
          <w:rFonts w:ascii="Times New Roman" w:hAnsi="Times New Roman" w:cs="Times New Roman"/>
          <w:color w:val="000000"/>
        </w:rPr>
        <w:t xml:space="preserve">Подовжувач для </w:t>
      </w:r>
      <w:proofErr w:type="spellStart"/>
      <w:r w:rsidR="00520737" w:rsidRPr="00520737">
        <w:rPr>
          <w:rFonts w:ascii="Times New Roman" w:hAnsi="Times New Roman" w:cs="Times New Roman"/>
          <w:color w:val="000000"/>
        </w:rPr>
        <w:t>інфузійних</w:t>
      </w:r>
      <w:proofErr w:type="spellEnd"/>
      <w:r w:rsidR="00520737" w:rsidRPr="00520737">
        <w:rPr>
          <w:rFonts w:ascii="Times New Roman" w:hAnsi="Times New Roman" w:cs="Times New Roman"/>
          <w:color w:val="000000"/>
        </w:rPr>
        <w:t xml:space="preserve"> магістралей, довжина 1500 мм стерильний одноразового використання</w:t>
      </w:r>
      <w:r w:rsidR="00E159B4" w:rsidRPr="00E159B4">
        <w:rPr>
          <w:rFonts w:ascii="Times New Roman" w:eastAsia="Times New Roman" w:hAnsi="Times New Roman" w:cs="Times New Roman"/>
          <w:b/>
          <w:bCs/>
          <w:color w:val="000000"/>
          <w:sz w:val="21"/>
          <w:szCs w:val="21"/>
        </w:rPr>
        <w:t xml:space="preserve"> </w:t>
      </w:r>
      <w:r w:rsidR="00E159B4" w:rsidRPr="006F2BC0">
        <w:rPr>
          <w:rFonts w:ascii="Times New Roman" w:eastAsia="Times New Roman" w:hAnsi="Times New Roman" w:cs="Times New Roman"/>
          <w:b/>
          <w:bCs/>
          <w:color w:val="000000"/>
          <w:sz w:val="21"/>
          <w:szCs w:val="21"/>
        </w:rPr>
        <w:t xml:space="preserve">Код </w:t>
      </w:r>
      <w:proofErr w:type="spellStart"/>
      <w:r w:rsidR="00E159B4" w:rsidRPr="006F2BC0">
        <w:rPr>
          <w:rFonts w:ascii="Times New Roman" w:eastAsia="Times New Roman" w:hAnsi="Times New Roman" w:cs="Times New Roman"/>
          <w:b/>
          <w:bCs/>
          <w:color w:val="000000"/>
          <w:sz w:val="21"/>
          <w:szCs w:val="21"/>
        </w:rPr>
        <w:t>ДК</w:t>
      </w:r>
      <w:proofErr w:type="spellEnd"/>
      <w:r w:rsidR="00E159B4" w:rsidRPr="006F2BC0">
        <w:rPr>
          <w:rFonts w:ascii="Times New Roman" w:eastAsia="Times New Roman" w:hAnsi="Times New Roman" w:cs="Times New Roman"/>
          <w:b/>
          <w:bCs/>
          <w:color w:val="000000"/>
          <w:sz w:val="21"/>
          <w:szCs w:val="21"/>
        </w:rPr>
        <w:t xml:space="preserve"> 021:2015 </w:t>
      </w:r>
      <w:r w:rsidR="00E159B4" w:rsidRPr="006F2BC0">
        <w:rPr>
          <w:rFonts w:ascii="Times New Roman" w:eastAsia="Times New Roman" w:hAnsi="Times New Roman" w:cs="Times New Roman"/>
          <w:b/>
          <w:color w:val="000000"/>
          <w:sz w:val="21"/>
          <w:szCs w:val="21"/>
        </w:rPr>
        <w:t>33170000-2 Обладнання для анестезії та реанімації</w:t>
      </w:r>
    </w:p>
    <w:p w:rsidR="00E159B4" w:rsidRPr="0011384F" w:rsidRDefault="00E159B4" w:rsidP="00E159B4">
      <w:pPr>
        <w:textAlignment w:val="baseline"/>
        <w:rPr>
          <w:rFonts w:ascii="Times New Roman" w:hAnsi="Times New Roman" w:cs="Times New Roman"/>
          <w:b/>
          <w:bCs/>
          <w:sz w:val="16"/>
          <w:szCs w:val="16"/>
          <w:bdr w:val="none" w:sz="0" w:space="0" w:color="auto" w:frame="1"/>
        </w:rPr>
      </w:pPr>
      <w:proofErr w:type="spellStart"/>
      <w:r w:rsidRPr="0090368B">
        <w:rPr>
          <w:rFonts w:ascii="Times New Roman" w:hAnsi="Times New Roman" w:cs="Times New Roman"/>
          <w:color w:val="000000"/>
          <w:sz w:val="20"/>
          <w:szCs w:val="20"/>
          <w:shd w:val="clear" w:color="auto" w:fill="FFFFFF"/>
        </w:rPr>
        <w:t>Вірусо</w:t>
      </w:r>
      <w:proofErr w:type="spellEnd"/>
      <w:r w:rsidRPr="0090368B">
        <w:rPr>
          <w:rFonts w:ascii="Times New Roman" w:hAnsi="Times New Roman" w:cs="Times New Roman"/>
          <w:color w:val="000000"/>
          <w:sz w:val="20"/>
          <w:szCs w:val="20"/>
          <w:shd w:val="clear" w:color="auto" w:fill="FFFFFF"/>
        </w:rPr>
        <w:t xml:space="preserve"> - бактеріальний фільтр дихальний для дорослих, одноразовий, </w:t>
      </w:r>
      <w:proofErr w:type="spellStart"/>
      <w:r w:rsidRPr="0090368B">
        <w:rPr>
          <w:rFonts w:ascii="Times New Roman" w:hAnsi="Times New Roman" w:cs="Times New Roman"/>
          <w:color w:val="000000"/>
          <w:sz w:val="20"/>
          <w:szCs w:val="20"/>
          <w:shd w:val="clear" w:color="auto" w:fill="FFFFFF"/>
        </w:rPr>
        <w:t>ектростатичний</w:t>
      </w:r>
      <w:proofErr w:type="spellEnd"/>
      <w:r w:rsidRPr="0090368B">
        <w:rPr>
          <w:rFonts w:ascii="Times New Roman" w:hAnsi="Times New Roman" w:cs="Times New Roman"/>
          <w:color w:val="000000"/>
          <w:sz w:val="20"/>
          <w:szCs w:val="20"/>
          <w:shd w:val="clear" w:color="auto" w:fill="FFFFFF"/>
        </w:rPr>
        <w:t xml:space="preserve"> с </w:t>
      </w:r>
      <w:proofErr w:type="spellStart"/>
      <w:r w:rsidRPr="0090368B">
        <w:rPr>
          <w:rFonts w:ascii="Times New Roman" w:hAnsi="Times New Roman" w:cs="Times New Roman"/>
          <w:color w:val="000000"/>
          <w:sz w:val="20"/>
          <w:szCs w:val="20"/>
          <w:shd w:val="clear" w:color="auto" w:fill="FFFFFF"/>
        </w:rPr>
        <w:t>тепловологообмінником</w:t>
      </w:r>
      <w:proofErr w:type="spellEnd"/>
      <w:r w:rsidRPr="0090368B">
        <w:rPr>
          <w:rFonts w:ascii="Times New Roman" w:hAnsi="Times New Roman" w:cs="Times New Roman"/>
          <w:color w:val="000000"/>
          <w:sz w:val="20"/>
          <w:szCs w:val="20"/>
          <w:shd w:val="clear" w:color="auto" w:fill="FFFFFF"/>
        </w:rPr>
        <w:t xml:space="preserve">, 22F/15M|22M/15F, </w:t>
      </w:r>
      <w:proofErr w:type="spellStart"/>
      <w:r w:rsidRPr="0090368B">
        <w:rPr>
          <w:rFonts w:ascii="Times New Roman" w:hAnsi="Times New Roman" w:cs="Times New Roman"/>
          <w:color w:val="000000"/>
          <w:sz w:val="20"/>
          <w:szCs w:val="20"/>
          <w:shd w:val="clear" w:color="auto" w:fill="FFFFFF"/>
        </w:rPr>
        <w:t>Luer</w:t>
      </w:r>
      <w:proofErr w:type="spellEnd"/>
      <w:r w:rsidRPr="0090368B">
        <w:rPr>
          <w:rFonts w:ascii="Times New Roman" w:hAnsi="Times New Roman" w:cs="Times New Roman"/>
          <w:color w:val="000000"/>
          <w:sz w:val="20"/>
          <w:szCs w:val="20"/>
          <w:shd w:val="clear" w:color="auto" w:fill="FFFFFF"/>
        </w:rPr>
        <w:t xml:space="preserve"> </w:t>
      </w:r>
      <w:proofErr w:type="spellStart"/>
      <w:r w:rsidRPr="0090368B">
        <w:rPr>
          <w:rFonts w:ascii="Times New Roman" w:hAnsi="Times New Roman" w:cs="Times New Roman"/>
          <w:color w:val="000000"/>
          <w:sz w:val="20"/>
          <w:szCs w:val="20"/>
          <w:shd w:val="clear" w:color="auto" w:fill="FFFFFF"/>
        </w:rPr>
        <w:t>Lock</w:t>
      </w:r>
      <w:proofErr w:type="spellEnd"/>
      <w:r w:rsidRPr="0090368B">
        <w:rPr>
          <w:rFonts w:ascii="Times New Roman" w:hAnsi="Times New Roman" w:cs="Times New Roman"/>
          <w:color w:val="000000"/>
          <w:sz w:val="20"/>
          <w:szCs w:val="20"/>
          <w:shd w:val="clear" w:color="auto" w:fill="FFFFFF"/>
        </w:rPr>
        <w:t>, Опір потоку см H₂O :від 0.8, прямий (</w:t>
      </w:r>
      <w:r w:rsidRPr="0090368B">
        <w:rPr>
          <w:rStyle w:val="a5"/>
          <w:rFonts w:ascii="Times New Roman" w:hAnsi="Times New Roman" w:cs="Times New Roman"/>
          <w:color w:val="454545"/>
          <w:sz w:val="20"/>
          <w:szCs w:val="20"/>
        </w:rPr>
        <w:t>НК 024:2023 60839 - Фільтр бактеріальний для медичних газів, стерильний, одноразового використання);</w:t>
      </w:r>
      <w:proofErr w:type="spellStart"/>
      <w:r w:rsidRPr="0090368B">
        <w:rPr>
          <w:rFonts w:ascii="Times New Roman" w:hAnsi="Times New Roman" w:cs="Times New Roman"/>
          <w:color w:val="000000"/>
          <w:sz w:val="20"/>
          <w:szCs w:val="20"/>
          <w:shd w:val="clear" w:color="auto" w:fill="FFFFFF"/>
        </w:rPr>
        <w:t>Вірусо</w:t>
      </w:r>
      <w:proofErr w:type="spellEnd"/>
      <w:r w:rsidRPr="0090368B">
        <w:rPr>
          <w:rFonts w:ascii="Times New Roman" w:hAnsi="Times New Roman" w:cs="Times New Roman"/>
          <w:color w:val="000000"/>
          <w:sz w:val="20"/>
          <w:szCs w:val="20"/>
          <w:shd w:val="clear" w:color="auto" w:fill="FFFFFF"/>
        </w:rPr>
        <w:t xml:space="preserve"> - бактеріальний фільтр дихальний для дорослих, одноразовий, електростатичний, 22F/15M|22M/15F, </w:t>
      </w:r>
      <w:proofErr w:type="spellStart"/>
      <w:r w:rsidRPr="0090368B">
        <w:rPr>
          <w:rFonts w:ascii="Times New Roman" w:hAnsi="Times New Roman" w:cs="Times New Roman"/>
          <w:color w:val="000000"/>
          <w:sz w:val="20"/>
          <w:szCs w:val="20"/>
          <w:shd w:val="clear" w:color="auto" w:fill="FFFFFF"/>
        </w:rPr>
        <w:t>Luer</w:t>
      </w:r>
      <w:proofErr w:type="spellEnd"/>
      <w:r w:rsidRPr="0090368B">
        <w:rPr>
          <w:rFonts w:ascii="Times New Roman" w:hAnsi="Times New Roman" w:cs="Times New Roman"/>
          <w:color w:val="000000"/>
          <w:sz w:val="20"/>
          <w:szCs w:val="20"/>
          <w:shd w:val="clear" w:color="auto" w:fill="FFFFFF"/>
        </w:rPr>
        <w:t xml:space="preserve"> </w:t>
      </w:r>
      <w:proofErr w:type="spellStart"/>
      <w:r w:rsidRPr="0090368B">
        <w:rPr>
          <w:rFonts w:ascii="Times New Roman" w:hAnsi="Times New Roman" w:cs="Times New Roman"/>
          <w:color w:val="000000"/>
          <w:sz w:val="20"/>
          <w:szCs w:val="20"/>
          <w:shd w:val="clear" w:color="auto" w:fill="FFFFFF"/>
        </w:rPr>
        <w:t>Lock</w:t>
      </w:r>
      <w:proofErr w:type="spellEnd"/>
      <w:r w:rsidRPr="0090368B">
        <w:rPr>
          <w:rFonts w:ascii="Times New Roman" w:hAnsi="Times New Roman" w:cs="Times New Roman"/>
          <w:color w:val="000000"/>
          <w:sz w:val="20"/>
          <w:szCs w:val="20"/>
          <w:shd w:val="clear" w:color="auto" w:fill="FFFFFF"/>
        </w:rPr>
        <w:t>, Опір потоку см H₂O :1.2, прямий(</w:t>
      </w:r>
      <w:r w:rsidRPr="0090368B">
        <w:rPr>
          <w:rStyle w:val="a5"/>
          <w:rFonts w:ascii="Times New Roman" w:hAnsi="Times New Roman" w:cs="Times New Roman"/>
          <w:color w:val="454545"/>
          <w:sz w:val="20"/>
          <w:szCs w:val="20"/>
        </w:rPr>
        <w:t>НК 024:2023 60839 - Фільтр бактеріальний для медичних газів, стерильний, одноразового використання);</w:t>
      </w:r>
      <w:r w:rsidRPr="0090368B">
        <w:rPr>
          <w:rFonts w:ascii="Times New Roman" w:hAnsi="Times New Roman" w:cs="Times New Roman"/>
          <w:color w:val="000000"/>
          <w:sz w:val="20"/>
          <w:szCs w:val="20"/>
          <w:shd w:val="clear" w:color="auto" w:fill="FFFFFF"/>
        </w:rPr>
        <w:t xml:space="preserve">Гнучкий з'єднувач </w:t>
      </w:r>
      <w:proofErr w:type="spellStart"/>
      <w:r w:rsidRPr="0090368B">
        <w:rPr>
          <w:rFonts w:ascii="Times New Roman" w:hAnsi="Times New Roman" w:cs="Times New Roman"/>
          <w:color w:val="000000"/>
          <w:sz w:val="20"/>
          <w:szCs w:val="20"/>
          <w:shd w:val="clear" w:color="auto" w:fill="FFFFFF"/>
        </w:rPr>
        <w:t>гладкостінний</w:t>
      </w:r>
      <w:proofErr w:type="spellEnd"/>
      <w:r w:rsidRPr="0090368B">
        <w:rPr>
          <w:rFonts w:ascii="Times New Roman" w:hAnsi="Times New Roman" w:cs="Times New Roman"/>
          <w:color w:val="000000"/>
          <w:sz w:val="20"/>
          <w:szCs w:val="20"/>
          <w:shd w:val="clear" w:color="auto" w:fill="FFFFFF"/>
        </w:rPr>
        <w:t xml:space="preserve"> шарнірний </w:t>
      </w:r>
      <w:r w:rsidRPr="0090368B">
        <w:rPr>
          <w:rFonts w:ascii="Arial" w:hAnsi="Arial" w:cs="Arial"/>
          <w:color w:val="474747"/>
          <w:sz w:val="20"/>
          <w:szCs w:val="20"/>
          <w:shd w:val="clear" w:color="auto" w:fill="FFFFFF"/>
        </w:rPr>
        <w:t> </w:t>
      </w:r>
      <w:r w:rsidRPr="0090368B">
        <w:rPr>
          <w:rFonts w:ascii="Times New Roman" w:hAnsi="Times New Roman" w:cs="Times New Roman"/>
          <w:color w:val="474747"/>
          <w:sz w:val="20"/>
          <w:szCs w:val="20"/>
          <w:shd w:val="clear" w:color="auto" w:fill="FFFFFF"/>
        </w:rPr>
        <w:t>(НК 024:2023 код </w:t>
      </w:r>
      <w:r w:rsidRPr="0090368B">
        <w:rPr>
          <w:rStyle w:val="a6"/>
          <w:rFonts w:ascii="Times New Roman" w:hAnsi="Times New Roman" w:cs="Times New Roman"/>
          <w:b/>
          <w:bCs/>
          <w:i w:val="0"/>
          <w:iCs w:val="0"/>
          <w:color w:val="767676"/>
          <w:sz w:val="20"/>
          <w:szCs w:val="20"/>
          <w:shd w:val="clear" w:color="auto" w:fill="FFFFFF"/>
        </w:rPr>
        <w:t>46967</w:t>
      </w:r>
      <w:r w:rsidRPr="0090368B">
        <w:rPr>
          <w:rFonts w:ascii="Times New Roman" w:hAnsi="Times New Roman" w:cs="Times New Roman"/>
          <w:color w:val="474747"/>
          <w:sz w:val="20"/>
          <w:szCs w:val="20"/>
          <w:shd w:val="clear" w:color="auto" w:fill="FFFFFF"/>
        </w:rPr>
        <w:t> – </w:t>
      </w:r>
      <w:proofErr w:type="spellStart"/>
      <w:r w:rsidRPr="0090368B">
        <w:rPr>
          <w:rStyle w:val="a6"/>
          <w:rFonts w:ascii="Times New Roman" w:hAnsi="Times New Roman" w:cs="Times New Roman"/>
          <w:b/>
          <w:bCs/>
          <w:i w:val="0"/>
          <w:iCs w:val="0"/>
          <w:color w:val="767676"/>
          <w:sz w:val="20"/>
          <w:szCs w:val="20"/>
          <w:shd w:val="clear" w:color="auto" w:fill="FFFFFF"/>
        </w:rPr>
        <w:t>Ендотрахейна</w:t>
      </w:r>
      <w:proofErr w:type="spellEnd"/>
      <w:r w:rsidRPr="0090368B">
        <w:rPr>
          <w:rStyle w:val="a6"/>
          <w:rFonts w:ascii="Times New Roman" w:hAnsi="Times New Roman" w:cs="Times New Roman"/>
          <w:b/>
          <w:bCs/>
          <w:i w:val="0"/>
          <w:iCs w:val="0"/>
          <w:color w:val="767676"/>
          <w:sz w:val="20"/>
          <w:szCs w:val="20"/>
          <w:shd w:val="clear" w:color="auto" w:fill="FFFFFF"/>
        </w:rPr>
        <w:t xml:space="preserve"> стандартна трубка одноразового використання</w:t>
      </w:r>
      <w:r w:rsidRPr="0090368B">
        <w:rPr>
          <w:rFonts w:ascii="Times New Roman" w:hAnsi="Times New Roman" w:cs="Times New Roman"/>
          <w:color w:val="474747"/>
          <w:sz w:val="20"/>
          <w:szCs w:val="20"/>
          <w:shd w:val="clear" w:color="auto" w:fill="FFFFFF"/>
        </w:rPr>
        <w:t>);</w:t>
      </w:r>
      <w:r w:rsidRPr="0090368B">
        <w:rPr>
          <w:rFonts w:ascii="Arial" w:hAnsi="Arial" w:cs="Arial"/>
          <w:color w:val="000000"/>
          <w:sz w:val="20"/>
          <w:szCs w:val="20"/>
          <w:shd w:val="clear" w:color="auto" w:fill="FFFFFF"/>
        </w:rPr>
        <w:t xml:space="preserve"> </w:t>
      </w:r>
      <w:r w:rsidRPr="0090368B">
        <w:rPr>
          <w:rFonts w:ascii="Times New Roman" w:hAnsi="Times New Roman" w:cs="Times New Roman"/>
          <w:color w:val="000000"/>
          <w:sz w:val="20"/>
          <w:szCs w:val="20"/>
          <w:shd w:val="clear" w:color="auto" w:fill="FFFFFF"/>
        </w:rPr>
        <w:t>Контур дихальний для анестезії, для дорослих, одноразовий, не стерильний, трубка гофрована,резервний мішок 2,0 л, кутовий з'єднувач, Ø під'єднання до пацієнта 22М/15F, додатковий шланг</w:t>
      </w:r>
      <w:r w:rsidRPr="0090368B">
        <w:rPr>
          <w:rFonts w:ascii="Times New Roman" w:hAnsi="Times New Roman" w:cs="Times New Roman"/>
          <w:color w:val="474747"/>
          <w:sz w:val="20"/>
          <w:szCs w:val="20"/>
          <w:shd w:val="clear" w:color="auto" w:fill="FFFFFF"/>
        </w:rPr>
        <w:t>(НК 024:2023 код </w:t>
      </w:r>
      <w:r w:rsidRPr="0090368B">
        <w:rPr>
          <w:rStyle w:val="a6"/>
          <w:rFonts w:ascii="Times New Roman" w:hAnsi="Times New Roman" w:cs="Times New Roman"/>
          <w:b/>
          <w:bCs/>
          <w:i w:val="0"/>
          <w:iCs w:val="0"/>
          <w:color w:val="767676"/>
          <w:sz w:val="20"/>
          <w:szCs w:val="20"/>
          <w:shd w:val="clear" w:color="auto" w:fill="FFFFFF"/>
        </w:rPr>
        <w:t>46967</w:t>
      </w:r>
      <w:r w:rsidRPr="0090368B">
        <w:rPr>
          <w:rFonts w:ascii="Times New Roman" w:hAnsi="Times New Roman" w:cs="Times New Roman"/>
          <w:color w:val="474747"/>
          <w:sz w:val="20"/>
          <w:szCs w:val="20"/>
          <w:shd w:val="clear" w:color="auto" w:fill="FFFFFF"/>
        </w:rPr>
        <w:t> – </w:t>
      </w:r>
      <w:proofErr w:type="spellStart"/>
      <w:r w:rsidRPr="0090368B">
        <w:rPr>
          <w:rStyle w:val="a6"/>
          <w:rFonts w:ascii="Times New Roman" w:hAnsi="Times New Roman" w:cs="Times New Roman"/>
          <w:b/>
          <w:bCs/>
          <w:i w:val="0"/>
          <w:iCs w:val="0"/>
          <w:color w:val="767676"/>
          <w:sz w:val="20"/>
          <w:szCs w:val="20"/>
          <w:shd w:val="clear" w:color="auto" w:fill="FFFFFF"/>
        </w:rPr>
        <w:t>Ендотрахейна</w:t>
      </w:r>
      <w:proofErr w:type="spellEnd"/>
      <w:r w:rsidRPr="0090368B">
        <w:rPr>
          <w:rStyle w:val="a6"/>
          <w:rFonts w:ascii="Times New Roman" w:hAnsi="Times New Roman" w:cs="Times New Roman"/>
          <w:b/>
          <w:bCs/>
          <w:i w:val="0"/>
          <w:iCs w:val="0"/>
          <w:color w:val="767676"/>
          <w:sz w:val="20"/>
          <w:szCs w:val="20"/>
          <w:shd w:val="clear" w:color="auto" w:fill="FFFFFF"/>
        </w:rPr>
        <w:t xml:space="preserve"> стандартна трубка одноразового використання</w:t>
      </w:r>
      <w:r w:rsidRPr="0090368B">
        <w:rPr>
          <w:rFonts w:ascii="Times New Roman" w:hAnsi="Times New Roman" w:cs="Times New Roman"/>
          <w:color w:val="474747"/>
          <w:sz w:val="20"/>
          <w:szCs w:val="20"/>
          <w:shd w:val="clear" w:color="auto" w:fill="FFFFFF"/>
        </w:rPr>
        <w:t>)</w:t>
      </w:r>
    </w:p>
    <w:p w:rsidR="007F730F" w:rsidRPr="00040860" w:rsidRDefault="00520737" w:rsidP="00E159B4">
      <w:pPr>
        <w:spacing w:after="360" w:line="240" w:lineRule="atLeast"/>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 xml:space="preserve"> </w:t>
      </w:r>
      <w:r w:rsidR="007F730F"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007F730F" w:rsidRPr="00040860">
        <w:rPr>
          <w:rFonts w:ascii="Times New Roman" w:hAnsi="Times New Roman" w:cs="Times New Roman"/>
          <w:color w:val="333333"/>
          <w:sz w:val="16"/>
          <w:szCs w:val="16"/>
          <w:bdr w:val="none" w:sz="0" w:space="0" w:color="auto" w:frame="1"/>
        </w:rPr>
        <w:t> </w:t>
      </w:r>
      <w:r w:rsidR="007F730F"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2025 рік.</w:t>
      </w:r>
    </w:p>
    <w:p w:rsidR="00E159B4" w:rsidRPr="00F3619C" w:rsidRDefault="007F730F" w:rsidP="00E159B4">
      <w:pPr>
        <w:shd w:val="clear" w:color="auto" w:fill="FFFFFA"/>
        <w:ind w:firstLine="708"/>
        <w:jc w:val="both"/>
        <w:rPr>
          <w:rFonts w:ascii="Times New Roman" w:hAnsi="Times New Roman" w:cs="Times New Roman"/>
          <w:b/>
          <w:sz w:val="16"/>
          <w:szCs w:val="16"/>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sidRPr="0007687E">
        <w:rPr>
          <w:rFonts w:ascii="Times New Roman" w:hAnsi="Times New Roman" w:cs="Times New Roman"/>
          <w:color w:val="333333"/>
          <w:sz w:val="16"/>
          <w:szCs w:val="16"/>
          <w:bdr w:val="none" w:sz="0" w:space="0" w:color="auto" w:frame="1"/>
        </w:rPr>
        <w:t> </w:t>
      </w:r>
      <w:r w:rsidR="00E159B4">
        <w:rPr>
          <w:rFonts w:ascii="Times New Roman" w:hAnsi="Times New Roman" w:cs="Times New Roman"/>
          <w:color w:val="000000"/>
          <w:sz w:val="20"/>
          <w:szCs w:val="20"/>
        </w:rPr>
        <w:t>24</w:t>
      </w:r>
      <w:r w:rsidR="00E159B4">
        <w:rPr>
          <w:rFonts w:ascii="Times New Roman" w:hAnsi="Times New Roman" w:cs="Times New Roman"/>
          <w:color w:val="333333"/>
          <w:sz w:val="16"/>
          <w:szCs w:val="16"/>
          <w:bdr w:val="none" w:sz="0" w:space="0" w:color="auto" w:frame="1"/>
        </w:rPr>
        <w:t xml:space="preserve"> </w:t>
      </w:r>
      <w:r w:rsidR="00E159B4" w:rsidRPr="00762EF9">
        <w:rPr>
          <w:rFonts w:ascii="Times New Roman" w:hAnsi="Times New Roman" w:cs="Times New Roman"/>
          <w:b/>
          <w:color w:val="000000"/>
          <w:sz w:val="16"/>
          <w:szCs w:val="16"/>
          <w:bdr w:val="none" w:sz="0" w:space="0" w:color="auto" w:frame="1"/>
        </w:rPr>
        <w:t>000.00</w:t>
      </w:r>
      <w:r w:rsidR="00E159B4" w:rsidRPr="00F55F23">
        <w:rPr>
          <w:rFonts w:ascii="Times New Roman" w:hAnsi="Times New Roman" w:cs="Times New Roman"/>
          <w:b/>
          <w:color w:val="000000"/>
          <w:sz w:val="16"/>
          <w:szCs w:val="16"/>
          <w:bdr w:val="none" w:sz="0" w:space="0" w:color="auto" w:frame="1"/>
        </w:rPr>
        <w:t xml:space="preserve"> грн</w:t>
      </w:r>
      <w:r w:rsidR="00E159B4" w:rsidRPr="00F3619C">
        <w:rPr>
          <w:rFonts w:ascii="Times New Roman" w:hAnsi="Times New Roman" w:cs="Times New Roman"/>
          <w:b/>
          <w:sz w:val="16"/>
          <w:szCs w:val="16"/>
        </w:rPr>
        <w:t>. (</w:t>
      </w:r>
      <w:r w:rsidR="00E159B4">
        <w:rPr>
          <w:rFonts w:ascii="Times New Roman" w:hAnsi="Times New Roman" w:cs="Times New Roman"/>
          <w:b/>
          <w:sz w:val="16"/>
          <w:szCs w:val="16"/>
        </w:rPr>
        <w:t xml:space="preserve">двадцять чотири тисячі  </w:t>
      </w:r>
      <w:r w:rsidR="00E159B4" w:rsidRPr="00F3619C">
        <w:rPr>
          <w:rFonts w:ascii="Times New Roman" w:hAnsi="Times New Roman" w:cs="Times New Roman"/>
          <w:b/>
          <w:sz w:val="16"/>
          <w:szCs w:val="16"/>
        </w:rPr>
        <w:t xml:space="preserve"> 00 коп.) з ПДВ.</w:t>
      </w:r>
    </w:p>
    <w:p w:rsidR="007F730F" w:rsidRPr="0007687E" w:rsidRDefault="007F730F" w:rsidP="007F730F">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2023-2024.</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2025 року вирішила розпочати проведення процедури закупівлі у порядку, регламентованому нормами чинного законодавства. </w:t>
      </w:r>
    </w:p>
    <w:p w:rsidR="00E159B4" w:rsidRPr="00F3619C" w:rsidRDefault="007F730F" w:rsidP="00E159B4">
      <w:pPr>
        <w:shd w:val="clear" w:color="auto" w:fill="FFFFFA"/>
        <w:ind w:firstLine="708"/>
        <w:jc w:val="both"/>
        <w:rPr>
          <w:rFonts w:ascii="Times New Roman" w:hAnsi="Times New Roman" w:cs="Times New Roman"/>
          <w:b/>
          <w:sz w:val="16"/>
          <w:szCs w:val="16"/>
        </w:rPr>
      </w:pPr>
      <w:r w:rsidRPr="00040860">
        <w:rPr>
          <w:rFonts w:ascii="Times New Roman" w:hAnsi="Times New Roman" w:cs="Times New Roman"/>
          <w:sz w:val="16"/>
          <w:szCs w:val="16"/>
        </w:rPr>
        <w:t xml:space="preserve">Виходячи з попередніх розрахунків, а також відповідно до технічного завдання очікувана вартість закупівлі товару становить </w:t>
      </w:r>
      <w:r w:rsidR="00E159B4">
        <w:rPr>
          <w:rFonts w:ascii="Times New Roman" w:hAnsi="Times New Roman" w:cs="Times New Roman"/>
          <w:color w:val="000000"/>
          <w:sz w:val="20"/>
          <w:szCs w:val="20"/>
        </w:rPr>
        <w:t>24</w:t>
      </w:r>
      <w:r w:rsidR="00E159B4">
        <w:rPr>
          <w:rFonts w:ascii="Times New Roman" w:hAnsi="Times New Roman" w:cs="Times New Roman"/>
          <w:color w:val="333333"/>
          <w:sz w:val="16"/>
          <w:szCs w:val="16"/>
          <w:bdr w:val="none" w:sz="0" w:space="0" w:color="auto" w:frame="1"/>
        </w:rPr>
        <w:t xml:space="preserve"> </w:t>
      </w:r>
      <w:r w:rsidR="00E159B4" w:rsidRPr="00762EF9">
        <w:rPr>
          <w:rFonts w:ascii="Times New Roman" w:hAnsi="Times New Roman" w:cs="Times New Roman"/>
          <w:b/>
          <w:color w:val="000000"/>
          <w:sz w:val="16"/>
          <w:szCs w:val="16"/>
          <w:bdr w:val="none" w:sz="0" w:space="0" w:color="auto" w:frame="1"/>
        </w:rPr>
        <w:t>000.00</w:t>
      </w:r>
      <w:r w:rsidR="00E159B4" w:rsidRPr="00F55F23">
        <w:rPr>
          <w:rFonts w:ascii="Times New Roman" w:hAnsi="Times New Roman" w:cs="Times New Roman"/>
          <w:b/>
          <w:color w:val="000000"/>
          <w:sz w:val="16"/>
          <w:szCs w:val="16"/>
          <w:bdr w:val="none" w:sz="0" w:space="0" w:color="auto" w:frame="1"/>
        </w:rPr>
        <w:t xml:space="preserve"> грн</w:t>
      </w:r>
      <w:r w:rsidR="00E159B4" w:rsidRPr="00F3619C">
        <w:rPr>
          <w:rFonts w:ascii="Times New Roman" w:hAnsi="Times New Roman" w:cs="Times New Roman"/>
          <w:b/>
          <w:sz w:val="16"/>
          <w:szCs w:val="16"/>
        </w:rPr>
        <w:t>. (</w:t>
      </w:r>
      <w:r w:rsidR="00E159B4">
        <w:rPr>
          <w:rFonts w:ascii="Times New Roman" w:hAnsi="Times New Roman" w:cs="Times New Roman"/>
          <w:b/>
          <w:sz w:val="16"/>
          <w:szCs w:val="16"/>
        </w:rPr>
        <w:t xml:space="preserve">двадцять чотири тисячі  </w:t>
      </w:r>
      <w:r w:rsidR="00E159B4" w:rsidRPr="00F3619C">
        <w:rPr>
          <w:rFonts w:ascii="Times New Roman" w:hAnsi="Times New Roman" w:cs="Times New Roman"/>
          <w:b/>
          <w:sz w:val="16"/>
          <w:szCs w:val="16"/>
        </w:rPr>
        <w:t xml:space="preserve"> 00 коп.) з ПДВ.</w:t>
      </w:r>
    </w:p>
    <w:p w:rsidR="007F730F" w:rsidRPr="00040860" w:rsidRDefault="007F730F" w:rsidP="007F730F">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7F730F" w:rsidRPr="00040860" w:rsidRDefault="007F730F" w:rsidP="007F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w:t>
      </w:r>
      <w:r w:rsidRPr="00040860">
        <w:rPr>
          <w:rFonts w:ascii="Times New Roman" w:hAnsi="Times New Roman" w:cs="Times New Roman"/>
          <w:sz w:val="16"/>
          <w:szCs w:val="16"/>
        </w:rPr>
        <w:lastRenderedPageBreak/>
        <w:t>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7F730F" w:rsidRPr="00040860" w:rsidRDefault="007F730F" w:rsidP="007F730F">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4"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7F730F" w:rsidRPr="00040860" w:rsidRDefault="007F730F" w:rsidP="007F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7F730F" w:rsidRPr="00040860" w:rsidRDefault="007F730F" w:rsidP="007F730F">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7F730F" w:rsidRPr="00040860" w:rsidRDefault="007F730F" w:rsidP="007F730F">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7F730F" w:rsidRPr="00040860" w:rsidRDefault="007F730F" w:rsidP="007F730F">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7F730F" w:rsidRPr="00040860" w:rsidRDefault="007F730F" w:rsidP="007F730F">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5"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6"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7F730F" w:rsidRPr="00040860" w:rsidRDefault="007F730F" w:rsidP="007F730F">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7"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7F730F" w:rsidRPr="00040860" w:rsidRDefault="007F730F" w:rsidP="007F730F">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7F730F" w:rsidRPr="00040860" w:rsidRDefault="007F730F" w:rsidP="007F730F">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E159B4" w:rsidRPr="0011384F" w:rsidRDefault="00E159B4" w:rsidP="00E159B4">
      <w:pPr>
        <w:spacing w:after="360" w:line="240" w:lineRule="atLeast"/>
        <w:ind w:left="360"/>
        <w:textAlignment w:val="baseline"/>
        <w:rPr>
          <w:rFonts w:ascii="Times New Roman" w:hAnsi="Times New Roman" w:cs="Times New Roman"/>
          <w:b/>
          <w:bCs/>
          <w:sz w:val="16"/>
          <w:szCs w:val="16"/>
          <w:bdr w:val="none" w:sz="0" w:space="0" w:color="auto" w:frame="1"/>
        </w:rPr>
      </w:pPr>
      <w:r w:rsidRPr="006F2BC0">
        <w:rPr>
          <w:rFonts w:ascii="Times New Roman" w:eastAsia="Times New Roman" w:hAnsi="Times New Roman" w:cs="Times New Roman"/>
          <w:b/>
          <w:bCs/>
          <w:color w:val="000000"/>
          <w:sz w:val="21"/>
          <w:szCs w:val="21"/>
        </w:rPr>
        <w:t xml:space="preserve">Код </w:t>
      </w:r>
      <w:proofErr w:type="spellStart"/>
      <w:r w:rsidRPr="006F2BC0">
        <w:rPr>
          <w:rFonts w:ascii="Times New Roman" w:eastAsia="Times New Roman" w:hAnsi="Times New Roman" w:cs="Times New Roman"/>
          <w:b/>
          <w:bCs/>
          <w:color w:val="000000"/>
          <w:sz w:val="21"/>
          <w:szCs w:val="21"/>
        </w:rPr>
        <w:t>ДК</w:t>
      </w:r>
      <w:proofErr w:type="spellEnd"/>
      <w:r w:rsidRPr="006F2BC0">
        <w:rPr>
          <w:rFonts w:ascii="Times New Roman" w:eastAsia="Times New Roman" w:hAnsi="Times New Roman" w:cs="Times New Roman"/>
          <w:b/>
          <w:bCs/>
          <w:color w:val="000000"/>
          <w:sz w:val="21"/>
          <w:szCs w:val="21"/>
        </w:rPr>
        <w:t xml:space="preserve"> 021:2015 </w:t>
      </w:r>
      <w:r w:rsidRPr="006F2BC0">
        <w:rPr>
          <w:rFonts w:ascii="Times New Roman" w:eastAsia="Times New Roman" w:hAnsi="Times New Roman" w:cs="Times New Roman"/>
          <w:b/>
          <w:color w:val="000000"/>
          <w:sz w:val="21"/>
          <w:szCs w:val="21"/>
        </w:rPr>
        <w:t>33170000-2 Обладнання для анестезії та реанімації</w:t>
      </w:r>
      <w:r>
        <w:rPr>
          <w:rFonts w:ascii="Times New Roman" w:eastAsia="Times New Roman" w:hAnsi="Times New Roman" w:cs="Times New Roman"/>
          <w:b/>
          <w:color w:val="000000"/>
          <w:sz w:val="21"/>
          <w:szCs w:val="21"/>
        </w:rPr>
        <w:t xml:space="preserve"> </w:t>
      </w:r>
      <w:proofErr w:type="spellStart"/>
      <w:r w:rsidRPr="0090368B">
        <w:rPr>
          <w:rFonts w:ascii="Times New Roman" w:hAnsi="Times New Roman" w:cs="Times New Roman"/>
          <w:color w:val="000000"/>
          <w:sz w:val="20"/>
          <w:szCs w:val="20"/>
          <w:shd w:val="clear" w:color="auto" w:fill="FFFFFF"/>
        </w:rPr>
        <w:t>Вірусо</w:t>
      </w:r>
      <w:proofErr w:type="spellEnd"/>
      <w:r w:rsidRPr="0090368B">
        <w:rPr>
          <w:rFonts w:ascii="Times New Roman" w:hAnsi="Times New Roman" w:cs="Times New Roman"/>
          <w:color w:val="000000"/>
          <w:sz w:val="20"/>
          <w:szCs w:val="20"/>
          <w:shd w:val="clear" w:color="auto" w:fill="FFFFFF"/>
        </w:rPr>
        <w:t xml:space="preserve"> - бактеріальний фільтр дихальний для дорослих, одноразовий, </w:t>
      </w:r>
      <w:proofErr w:type="spellStart"/>
      <w:r w:rsidRPr="0090368B">
        <w:rPr>
          <w:rFonts w:ascii="Times New Roman" w:hAnsi="Times New Roman" w:cs="Times New Roman"/>
          <w:color w:val="000000"/>
          <w:sz w:val="20"/>
          <w:szCs w:val="20"/>
          <w:shd w:val="clear" w:color="auto" w:fill="FFFFFF"/>
        </w:rPr>
        <w:t>ектростатичний</w:t>
      </w:r>
      <w:proofErr w:type="spellEnd"/>
      <w:r w:rsidRPr="0090368B">
        <w:rPr>
          <w:rFonts w:ascii="Times New Roman" w:hAnsi="Times New Roman" w:cs="Times New Roman"/>
          <w:color w:val="000000"/>
          <w:sz w:val="20"/>
          <w:szCs w:val="20"/>
          <w:shd w:val="clear" w:color="auto" w:fill="FFFFFF"/>
        </w:rPr>
        <w:t xml:space="preserve"> с </w:t>
      </w:r>
      <w:proofErr w:type="spellStart"/>
      <w:r w:rsidRPr="0090368B">
        <w:rPr>
          <w:rFonts w:ascii="Times New Roman" w:hAnsi="Times New Roman" w:cs="Times New Roman"/>
          <w:color w:val="000000"/>
          <w:sz w:val="20"/>
          <w:szCs w:val="20"/>
          <w:shd w:val="clear" w:color="auto" w:fill="FFFFFF"/>
        </w:rPr>
        <w:t>тепловологообмінником</w:t>
      </w:r>
      <w:proofErr w:type="spellEnd"/>
      <w:r w:rsidRPr="0090368B">
        <w:rPr>
          <w:rFonts w:ascii="Times New Roman" w:hAnsi="Times New Roman" w:cs="Times New Roman"/>
          <w:color w:val="000000"/>
          <w:sz w:val="20"/>
          <w:szCs w:val="20"/>
          <w:shd w:val="clear" w:color="auto" w:fill="FFFFFF"/>
        </w:rPr>
        <w:t xml:space="preserve">, 22F/15M|22M/15F, </w:t>
      </w:r>
      <w:proofErr w:type="spellStart"/>
      <w:r w:rsidRPr="0090368B">
        <w:rPr>
          <w:rFonts w:ascii="Times New Roman" w:hAnsi="Times New Roman" w:cs="Times New Roman"/>
          <w:color w:val="000000"/>
          <w:sz w:val="20"/>
          <w:szCs w:val="20"/>
          <w:shd w:val="clear" w:color="auto" w:fill="FFFFFF"/>
        </w:rPr>
        <w:t>Luer</w:t>
      </w:r>
      <w:proofErr w:type="spellEnd"/>
      <w:r w:rsidRPr="0090368B">
        <w:rPr>
          <w:rFonts w:ascii="Times New Roman" w:hAnsi="Times New Roman" w:cs="Times New Roman"/>
          <w:color w:val="000000"/>
          <w:sz w:val="20"/>
          <w:szCs w:val="20"/>
          <w:shd w:val="clear" w:color="auto" w:fill="FFFFFF"/>
        </w:rPr>
        <w:t xml:space="preserve"> </w:t>
      </w:r>
      <w:proofErr w:type="spellStart"/>
      <w:r w:rsidRPr="0090368B">
        <w:rPr>
          <w:rFonts w:ascii="Times New Roman" w:hAnsi="Times New Roman" w:cs="Times New Roman"/>
          <w:color w:val="000000"/>
          <w:sz w:val="20"/>
          <w:szCs w:val="20"/>
          <w:shd w:val="clear" w:color="auto" w:fill="FFFFFF"/>
        </w:rPr>
        <w:t>Lock</w:t>
      </w:r>
      <w:proofErr w:type="spellEnd"/>
      <w:r w:rsidRPr="0090368B">
        <w:rPr>
          <w:rFonts w:ascii="Times New Roman" w:hAnsi="Times New Roman" w:cs="Times New Roman"/>
          <w:color w:val="000000"/>
          <w:sz w:val="20"/>
          <w:szCs w:val="20"/>
          <w:shd w:val="clear" w:color="auto" w:fill="FFFFFF"/>
        </w:rPr>
        <w:t>, Опір потоку см H₂O :від 0.8, прямий (</w:t>
      </w:r>
      <w:r w:rsidRPr="0090368B">
        <w:rPr>
          <w:rStyle w:val="a5"/>
          <w:rFonts w:ascii="Times New Roman" w:hAnsi="Times New Roman" w:cs="Times New Roman"/>
          <w:color w:val="454545"/>
          <w:sz w:val="20"/>
          <w:szCs w:val="20"/>
        </w:rPr>
        <w:t>НК 024:2023 60839 - Фільтр бактеріальний для медичних газів, стерильний, одноразового використання);</w:t>
      </w:r>
      <w:proofErr w:type="spellStart"/>
      <w:r w:rsidRPr="0090368B">
        <w:rPr>
          <w:rFonts w:ascii="Times New Roman" w:hAnsi="Times New Roman" w:cs="Times New Roman"/>
          <w:color w:val="000000"/>
          <w:sz w:val="20"/>
          <w:szCs w:val="20"/>
          <w:shd w:val="clear" w:color="auto" w:fill="FFFFFF"/>
        </w:rPr>
        <w:t>Вірусо</w:t>
      </w:r>
      <w:proofErr w:type="spellEnd"/>
      <w:r w:rsidRPr="0090368B">
        <w:rPr>
          <w:rFonts w:ascii="Times New Roman" w:hAnsi="Times New Roman" w:cs="Times New Roman"/>
          <w:color w:val="000000"/>
          <w:sz w:val="20"/>
          <w:szCs w:val="20"/>
          <w:shd w:val="clear" w:color="auto" w:fill="FFFFFF"/>
        </w:rPr>
        <w:t xml:space="preserve"> - бактеріальний фільтр дихальний для дорослих, одноразовий, електростатичний, 22F/15M|22M/15F, </w:t>
      </w:r>
      <w:proofErr w:type="spellStart"/>
      <w:r w:rsidRPr="0090368B">
        <w:rPr>
          <w:rFonts w:ascii="Times New Roman" w:hAnsi="Times New Roman" w:cs="Times New Roman"/>
          <w:color w:val="000000"/>
          <w:sz w:val="20"/>
          <w:szCs w:val="20"/>
          <w:shd w:val="clear" w:color="auto" w:fill="FFFFFF"/>
        </w:rPr>
        <w:t>Luer</w:t>
      </w:r>
      <w:proofErr w:type="spellEnd"/>
      <w:r w:rsidRPr="0090368B">
        <w:rPr>
          <w:rFonts w:ascii="Times New Roman" w:hAnsi="Times New Roman" w:cs="Times New Roman"/>
          <w:color w:val="000000"/>
          <w:sz w:val="20"/>
          <w:szCs w:val="20"/>
          <w:shd w:val="clear" w:color="auto" w:fill="FFFFFF"/>
        </w:rPr>
        <w:t xml:space="preserve"> </w:t>
      </w:r>
      <w:proofErr w:type="spellStart"/>
      <w:r w:rsidRPr="0090368B">
        <w:rPr>
          <w:rFonts w:ascii="Times New Roman" w:hAnsi="Times New Roman" w:cs="Times New Roman"/>
          <w:color w:val="000000"/>
          <w:sz w:val="20"/>
          <w:szCs w:val="20"/>
          <w:shd w:val="clear" w:color="auto" w:fill="FFFFFF"/>
        </w:rPr>
        <w:t>Lock</w:t>
      </w:r>
      <w:proofErr w:type="spellEnd"/>
      <w:r w:rsidRPr="0090368B">
        <w:rPr>
          <w:rFonts w:ascii="Times New Roman" w:hAnsi="Times New Roman" w:cs="Times New Roman"/>
          <w:color w:val="000000"/>
          <w:sz w:val="20"/>
          <w:szCs w:val="20"/>
          <w:shd w:val="clear" w:color="auto" w:fill="FFFFFF"/>
        </w:rPr>
        <w:t>, Опір потоку см H₂O :1.2, прямий(</w:t>
      </w:r>
      <w:r w:rsidRPr="0090368B">
        <w:rPr>
          <w:rStyle w:val="a5"/>
          <w:rFonts w:ascii="Times New Roman" w:hAnsi="Times New Roman" w:cs="Times New Roman"/>
          <w:color w:val="454545"/>
          <w:sz w:val="20"/>
          <w:szCs w:val="20"/>
        </w:rPr>
        <w:t>НК 024:2023 60839 - Фільтр бактеріальний для медичних газів, стерильний, одноразового використання);</w:t>
      </w:r>
      <w:r w:rsidRPr="0090368B">
        <w:rPr>
          <w:rFonts w:ascii="Times New Roman" w:hAnsi="Times New Roman" w:cs="Times New Roman"/>
          <w:color w:val="000000"/>
          <w:sz w:val="20"/>
          <w:szCs w:val="20"/>
          <w:shd w:val="clear" w:color="auto" w:fill="FFFFFF"/>
        </w:rPr>
        <w:t xml:space="preserve">Гнучкий з'єднувач </w:t>
      </w:r>
      <w:proofErr w:type="spellStart"/>
      <w:r w:rsidRPr="0090368B">
        <w:rPr>
          <w:rFonts w:ascii="Times New Roman" w:hAnsi="Times New Roman" w:cs="Times New Roman"/>
          <w:color w:val="000000"/>
          <w:sz w:val="20"/>
          <w:szCs w:val="20"/>
          <w:shd w:val="clear" w:color="auto" w:fill="FFFFFF"/>
        </w:rPr>
        <w:t>гладкостінний</w:t>
      </w:r>
      <w:proofErr w:type="spellEnd"/>
      <w:r w:rsidRPr="0090368B">
        <w:rPr>
          <w:rFonts w:ascii="Times New Roman" w:hAnsi="Times New Roman" w:cs="Times New Roman"/>
          <w:color w:val="000000"/>
          <w:sz w:val="20"/>
          <w:szCs w:val="20"/>
          <w:shd w:val="clear" w:color="auto" w:fill="FFFFFF"/>
        </w:rPr>
        <w:t xml:space="preserve"> шарнірний </w:t>
      </w:r>
      <w:r w:rsidRPr="0090368B">
        <w:rPr>
          <w:rFonts w:ascii="Arial" w:hAnsi="Arial" w:cs="Arial"/>
          <w:color w:val="474747"/>
          <w:sz w:val="20"/>
          <w:szCs w:val="20"/>
          <w:shd w:val="clear" w:color="auto" w:fill="FFFFFF"/>
        </w:rPr>
        <w:t> </w:t>
      </w:r>
      <w:r w:rsidRPr="0090368B">
        <w:rPr>
          <w:rFonts w:ascii="Times New Roman" w:hAnsi="Times New Roman" w:cs="Times New Roman"/>
          <w:color w:val="474747"/>
          <w:sz w:val="20"/>
          <w:szCs w:val="20"/>
          <w:shd w:val="clear" w:color="auto" w:fill="FFFFFF"/>
        </w:rPr>
        <w:t>(НК 024:2023 код </w:t>
      </w:r>
      <w:r w:rsidRPr="0090368B">
        <w:rPr>
          <w:rStyle w:val="a6"/>
          <w:rFonts w:ascii="Times New Roman" w:hAnsi="Times New Roman" w:cs="Times New Roman"/>
          <w:b/>
          <w:bCs/>
          <w:i w:val="0"/>
          <w:iCs w:val="0"/>
          <w:color w:val="767676"/>
          <w:sz w:val="20"/>
          <w:szCs w:val="20"/>
          <w:shd w:val="clear" w:color="auto" w:fill="FFFFFF"/>
        </w:rPr>
        <w:t>46967</w:t>
      </w:r>
      <w:r w:rsidRPr="0090368B">
        <w:rPr>
          <w:rFonts w:ascii="Times New Roman" w:hAnsi="Times New Roman" w:cs="Times New Roman"/>
          <w:color w:val="474747"/>
          <w:sz w:val="20"/>
          <w:szCs w:val="20"/>
          <w:shd w:val="clear" w:color="auto" w:fill="FFFFFF"/>
        </w:rPr>
        <w:t> – </w:t>
      </w:r>
      <w:proofErr w:type="spellStart"/>
      <w:r w:rsidRPr="0090368B">
        <w:rPr>
          <w:rStyle w:val="a6"/>
          <w:rFonts w:ascii="Times New Roman" w:hAnsi="Times New Roman" w:cs="Times New Roman"/>
          <w:b/>
          <w:bCs/>
          <w:i w:val="0"/>
          <w:iCs w:val="0"/>
          <w:color w:val="767676"/>
          <w:sz w:val="20"/>
          <w:szCs w:val="20"/>
          <w:shd w:val="clear" w:color="auto" w:fill="FFFFFF"/>
        </w:rPr>
        <w:t>Ендотрахейна</w:t>
      </w:r>
      <w:proofErr w:type="spellEnd"/>
      <w:r w:rsidRPr="0090368B">
        <w:rPr>
          <w:rStyle w:val="a6"/>
          <w:rFonts w:ascii="Times New Roman" w:hAnsi="Times New Roman" w:cs="Times New Roman"/>
          <w:b/>
          <w:bCs/>
          <w:i w:val="0"/>
          <w:iCs w:val="0"/>
          <w:color w:val="767676"/>
          <w:sz w:val="20"/>
          <w:szCs w:val="20"/>
          <w:shd w:val="clear" w:color="auto" w:fill="FFFFFF"/>
        </w:rPr>
        <w:t xml:space="preserve"> стандартна трубка одноразового використання</w:t>
      </w:r>
      <w:r w:rsidRPr="0090368B">
        <w:rPr>
          <w:rFonts w:ascii="Times New Roman" w:hAnsi="Times New Roman" w:cs="Times New Roman"/>
          <w:color w:val="474747"/>
          <w:sz w:val="20"/>
          <w:szCs w:val="20"/>
          <w:shd w:val="clear" w:color="auto" w:fill="FFFFFF"/>
        </w:rPr>
        <w:t>);</w:t>
      </w:r>
      <w:r w:rsidRPr="0090368B">
        <w:rPr>
          <w:rFonts w:ascii="Arial" w:hAnsi="Arial" w:cs="Arial"/>
          <w:color w:val="000000"/>
          <w:sz w:val="20"/>
          <w:szCs w:val="20"/>
          <w:shd w:val="clear" w:color="auto" w:fill="FFFFFF"/>
        </w:rPr>
        <w:t xml:space="preserve"> </w:t>
      </w:r>
      <w:r w:rsidRPr="0090368B">
        <w:rPr>
          <w:rFonts w:ascii="Times New Roman" w:hAnsi="Times New Roman" w:cs="Times New Roman"/>
          <w:color w:val="000000"/>
          <w:sz w:val="20"/>
          <w:szCs w:val="20"/>
          <w:shd w:val="clear" w:color="auto" w:fill="FFFFFF"/>
        </w:rPr>
        <w:t>Контур дихальний для анестезії, для дорослих, одноразовий, не стерильний, трубка гофрована,резервний мішок 2,0 л, кутовий з'єднувач, Ø під'єднання до пацієнта 22М/15F, додатковий шланг</w:t>
      </w:r>
      <w:r w:rsidRPr="0090368B">
        <w:rPr>
          <w:rFonts w:ascii="Times New Roman" w:hAnsi="Times New Roman" w:cs="Times New Roman"/>
          <w:color w:val="474747"/>
          <w:sz w:val="20"/>
          <w:szCs w:val="20"/>
          <w:shd w:val="clear" w:color="auto" w:fill="FFFFFF"/>
        </w:rPr>
        <w:t>(НК 024:2023 код </w:t>
      </w:r>
      <w:r w:rsidRPr="0090368B">
        <w:rPr>
          <w:rStyle w:val="a6"/>
          <w:rFonts w:ascii="Times New Roman" w:hAnsi="Times New Roman" w:cs="Times New Roman"/>
          <w:b/>
          <w:bCs/>
          <w:i w:val="0"/>
          <w:iCs w:val="0"/>
          <w:color w:val="767676"/>
          <w:sz w:val="20"/>
          <w:szCs w:val="20"/>
          <w:shd w:val="clear" w:color="auto" w:fill="FFFFFF"/>
        </w:rPr>
        <w:t>46967</w:t>
      </w:r>
      <w:r w:rsidRPr="0090368B">
        <w:rPr>
          <w:rFonts w:ascii="Times New Roman" w:hAnsi="Times New Roman" w:cs="Times New Roman"/>
          <w:color w:val="474747"/>
          <w:sz w:val="20"/>
          <w:szCs w:val="20"/>
          <w:shd w:val="clear" w:color="auto" w:fill="FFFFFF"/>
        </w:rPr>
        <w:t> – </w:t>
      </w:r>
      <w:proofErr w:type="spellStart"/>
      <w:r w:rsidRPr="0090368B">
        <w:rPr>
          <w:rStyle w:val="a6"/>
          <w:rFonts w:ascii="Times New Roman" w:hAnsi="Times New Roman" w:cs="Times New Roman"/>
          <w:b/>
          <w:bCs/>
          <w:i w:val="0"/>
          <w:iCs w:val="0"/>
          <w:color w:val="767676"/>
          <w:sz w:val="20"/>
          <w:szCs w:val="20"/>
          <w:shd w:val="clear" w:color="auto" w:fill="FFFFFF"/>
        </w:rPr>
        <w:t>Ендотрахейна</w:t>
      </w:r>
      <w:proofErr w:type="spellEnd"/>
      <w:r w:rsidRPr="0090368B">
        <w:rPr>
          <w:rStyle w:val="a6"/>
          <w:rFonts w:ascii="Times New Roman" w:hAnsi="Times New Roman" w:cs="Times New Roman"/>
          <w:b/>
          <w:bCs/>
          <w:i w:val="0"/>
          <w:iCs w:val="0"/>
          <w:color w:val="767676"/>
          <w:sz w:val="20"/>
          <w:szCs w:val="20"/>
          <w:shd w:val="clear" w:color="auto" w:fill="FFFFFF"/>
        </w:rPr>
        <w:t xml:space="preserve"> стандартна трубка одноразового використання</w:t>
      </w:r>
      <w:r w:rsidRPr="0090368B">
        <w:rPr>
          <w:rFonts w:ascii="Times New Roman" w:hAnsi="Times New Roman" w:cs="Times New Roman"/>
          <w:color w:val="474747"/>
          <w:sz w:val="20"/>
          <w:szCs w:val="20"/>
          <w:shd w:val="clear" w:color="auto" w:fill="FFFFFF"/>
        </w:rPr>
        <w:t>)</w:t>
      </w:r>
    </w:p>
    <w:p w:rsidR="007F730F" w:rsidRPr="0007687E" w:rsidRDefault="007F730F" w:rsidP="007F730F">
      <w:pPr>
        <w:spacing w:after="301" w:line="240" w:lineRule="auto"/>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7F730F" w:rsidRPr="0007687E" w:rsidRDefault="007F730F" w:rsidP="007F730F">
      <w:pPr>
        <w:rPr>
          <w:sz w:val="16"/>
          <w:szCs w:val="16"/>
        </w:rPr>
      </w:pPr>
      <w:r w:rsidRPr="0007687E">
        <w:rPr>
          <w:rFonts w:ascii="Times New Roman" w:hAnsi="Times New Roman" w:cs="Times New Roman"/>
          <w:color w:val="333333"/>
          <w:sz w:val="16"/>
          <w:szCs w:val="16"/>
          <w:shd w:val="clear" w:color="auto" w:fill="FFFFFF"/>
        </w:rPr>
        <w:lastRenderedPageBreak/>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),а також до уваги взято ціни на товари , які є предметом закупівлі 2024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7F730F" w:rsidRPr="00040860" w:rsidRDefault="007F730F" w:rsidP="007F730F">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7F730F" w:rsidRDefault="007F730F" w:rsidP="007F730F"/>
    <w:p w:rsidR="00212B64" w:rsidRDefault="00212B64"/>
    <w:sectPr w:rsidR="00212B64"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7F730F"/>
    <w:rsid w:val="00212B64"/>
    <w:rsid w:val="003E03CC"/>
    <w:rsid w:val="00520737"/>
    <w:rsid w:val="007F730F"/>
    <w:rsid w:val="00D87FF9"/>
    <w:rsid w:val="00E159B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30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30F"/>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7F730F"/>
    <w:rPr>
      <w:color w:val="0000FF"/>
      <w:u w:val="single"/>
    </w:rPr>
  </w:style>
  <w:style w:type="paragraph" w:customStyle="1" w:styleId="rvps6">
    <w:name w:val="rvps6"/>
    <w:basedOn w:val="a"/>
    <w:uiPriority w:val="99"/>
    <w:rsid w:val="007F7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7F730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7F730F"/>
  </w:style>
  <w:style w:type="character" w:styleId="a5">
    <w:name w:val="Strong"/>
    <w:basedOn w:val="a0"/>
    <w:uiPriority w:val="22"/>
    <w:qFormat/>
    <w:rsid w:val="00E159B4"/>
    <w:rPr>
      <w:b/>
      <w:bCs/>
    </w:rPr>
  </w:style>
  <w:style w:type="character" w:styleId="a6">
    <w:name w:val="Emphasis"/>
    <w:basedOn w:val="a0"/>
    <w:uiPriority w:val="20"/>
    <w:qFormat/>
    <w:rsid w:val="00E159B4"/>
    <w:rPr>
      <w:i/>
      <w:iCs/>
    </w:rPr>
  </w:style>
</w:styles>
</file>

<file path=word/webSettings.xml><?xml version="1.0" encoding="utf-8"?>
<w:webSettings xmlns:r="http://schemas.openxmlformats.org/officeDocument/2006/relationships" xmlns:w="http://schemas.openxmlformats.org/wordprocessingml/2006/main">
  <w:divs>
    <w:div w:id="463036561">
      <w:bodyDiv w:val="1"/>
      <w:marLeft w:val="0"/>
      <w:marRight w:val="0"/>
      <w:marTop w:val="0"/>
      <w:marBottom w:val="0"/>
      <w:divBdr>
        <w:top w:val="none" w:sz="0" w:space="0" w:color="auto"/>
        <w:left w:val="none" w:sz="0" w:space="0" w:color="auto"/>
        <w:bottom w:val="none" w:sz="0" w:space="0" w:color="auto"/>
        <w:right w:val="none" w:sz="0" w:space="0" w:color="auto"/>
      </w:divBdr>
    </w:div>
    <w:div w:id="799954251">
      <w:bodyDiv w:val="1"/>
      <w:marLeft w:val="0"/>
      <w:marRight w:val="0"/>
      <w:marTop w:val="0"/>
      <w:marBottom w:val="0"/>
      <w:divBdr>
        <w:top w:val="none" w:sz="0" w:space="0" w:color="auto"/>
        <w:left w:val="none" w:sz="0" w:space="0" w:color="auto"/>
        <w:bottom w:val="none" w:sz="0" w:space="0" w:color="auto"/>
        <w:right w:val="none" w:sz="0" w:space="0" w:color="auto"/>
      </w:divBdr>
    </w:div>
    <w:div w:id="14260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822-2020-%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22-2020-%D0%BF" TargetMode="External"/><Relationship Id="rId5" Type="http://schemas.openxmlformats.org/officeDocument/2006/relationships/hyperlink" Target="https://zakon.rada.gov.ua/laws/show/1178-2022-%D0%BF" TargetMode="External"/><Relationship Id="rId4" Type="http://schemas.openxmlformats.org/officeDocument/2006/relationships/hyperlink" Target="https://zakon.rada.gov.ua/laws/show/v0159731-1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8721</Words>
  <Characters>4972</Characters>
  <Application>Microsoft Office Word</Application>
  <DocSecurity>0</DocSecurity>
  <Lines>41</Lines>
  <Paragraphs>27</Paragraphs>
  <ScaleCrop>false</ScaleCrop>
  <Company>HP Inc.</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2025-04-03T06:42:00Z</dcterms:created>
  <dcterms:modified xsi:type="dcterms:W3CDTF">2025-04-03T06:42:00Z</dcterms:modified>
</cp:coreProperties>
</file>