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21" w:rsidRDefault="00BD6721">
      <w:pPr>
        <w:spacing w:after="0" w:line="240" w:lineRule="auto"/>
        <w:ind w:left="5660" w:firstLine="700"/>
        <w:jc w:val="right"/>
        <w:rPr>
          <w:rFonts w:ascii="Times New Roman" w:eastAsia="Times New Roman" w:hAnsi="Times New Roman" w:cs="Times New Roman"/>
          <w:lang w:val="uk-UA"/>
        </w:rPr>
      </w:pPr>
    </w:p>
    <w:p w:rsidR="00BD6721" w:rsidRDefault="00BD6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lang w:val="uk-UA"/>
        </w:rPr>
      </w:pPr>
    </w:p>
    <w:p w:rsidR="00BD6721" w:rsidRPr="004B3E11" w:rsidRDefault="00CC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rPr>
      </w:pPr>
      <w:r w:rsidRPr="004B3E11">
        <w:rPr>
          <w:rFonts w:ascii="Times New Roman" w:hAnsi="Times New Roman" w:cs="Times New Roman"/>
          <w:lang w:val="uk-UA"/>
        </w:rPr>
        <w:t xml:space="preserve">ДОГОВІР № _____(ПРОЕКТ) </w:t>
      </w:r>
    </w:p>
    <w:p w:rsidR="003E29BC" w:rsidRPr="00D84ADB" w:rsidRDefault="003E29BC" w:rsidP="003E29BC">
      <w:pPr>
        <w:pStyle w:val="af0"/>
        <w:spacing w:line="240" w:lineRule="auto"/>
        <w:ind w:firstLine="0"/>
        <w:jc w:val="center"/>
        <w:rPr>
          <w:b/>
          <w:sz w:val="22"/>
          <w:szCs w:val="22"/>
        </w:rPr>
      </w:pPr>
    </w:p>
    <w:p w:rsidR="003E29BC" w:rsidRPr="00D84AD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uk-UA"/>
        </w:rPr>
      </w:pPr>
      <w:r w:rsidRPr="00D84ADB">
        <w:rPr>
          <w:rFonts w:ascii="Times New Roman" w:hAnsi="Times New Roman"/>
          <w:b/>
          <w:lang w:val="uk-UA"/>
        </w:rPr>
        <w:t>м. Тернопіль</w:t>
      </w:r>
      <w:r w:rsidRPr="00D84ADB">
        <w:rPr>
          <w:rFonts w:ascii="Times New Roman" w:hAnsi="Times New Roman"/>
          <w:b/>
          <w:lang w:val="uk-UA"/>
        </w:rPr>
        <w:tab/>
        <w:t xml:space="preserve">      </w:t>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t>«___» ___________ 202</w:t>
      </w:r>
      <w:r w:rsidR="00B35919">
        <w:rPr>
          <w:rFonts w:ascii="Times New Roman" w:hAnsi="Times New Roman"/>
          <w:b/>
          <w:lang w:val="uk-UA"/>
        </w:rPr>
        <w:t>5</w:t>
      </w:r>
      <w:r w:rsidRPr="00D84ADB">
        <w:rPr>
          <w:rFonts w:ascii="Times New Roman" w:hAnsi="Times New Roman"/>
          <w:b/>
          <w:lang w:val="uk-UA"/>
        </w:rPr>
        <w:t xml:space="preserve"> р. </w:t>
      </w:r>
      <w:bookmarkStart w:id="0" w:name="20"/>
      <w:bookmarkEnd w:id="0"/>
    </w:p>
    <w:p w:rsidR="003E29BC" w:rsidRPr="00D84ADB" w:rsidRDefault="003E29BC" w:rsidP="003E29BC">
      <w:pPr>
        <w:widowControl w:val="0"/>
        <w:autoSpaceDE w:val="0"/>
        <w:autoSpaceDN w:val="0"/>
        <w:adjustRightInd w:val="0"/>
        <w:spacing w:after="140" w:line="288" w:lineRule="auto"/>
        <w:jc w:val="both"/>
        <w:rPr>
          <w:rFonts w:ascii="Times New Roman" w:hAnsi="Times New Roman"/>
          <w:color w:val="000000"/>
          <w:kern w:val="2"/>
          <w:lang w:val="uk-UA" w:bidi="hi-IN"/>
        </w:rPr>
      </w:pPr>
      <w:r w:rsidRPr="00D84ADB">
        <w:rPr>
          <w:rFonts w:ascii="Times New Roman" w:hAnsi="Times New Roman"/>
          <w:b/>
          <w:color w:val="000000"/>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D84ADB">
        <w:rPr>
          <w:rFonts w:ascii="Times New Roman" w:hAnsi="Times New Roman"/>
          <w:color w:val="000000"/>
          <w:lang w:val="uk-UA"/>
        </w:rPr>
        <w:t>, в особі генерального директора Віктора Вікторовича Овчарука, що діє на підставі Статуту, з однієї сторони</w:t>
      </w:r>
      <w:r w:rsidRPr="00D84ADB">
        <w:rPr>
          <w:rFonts w:ascii="Times New Roman" w:hAnsi="Times New Roman"/>
          <w:color w:val="000000"/>
          <w:kern w:val="2"/>
          <w:lang w:val="uk-UA" w:bidi="hi-IN"/>
        </w:rPr>
        <w:t xml:space="preserve">, (далі - Замовник), </w:t>
      </w:r>
      <w:r>
        <w:rPr>
          <w:rFonts w:ascii="Times New Roman" w:hAnsi="Times New Roman"/>
          <w:color w:val="000000"/>
          <w:kern w:val="2"/>
          <w:lang w:val="uk-UA" w:bidi="hi-IN"/>
        </w:rPr>
        <w:t>________________________________</w:t>
      </w:r>
      <w:r w:rsidRPr="00D84ADB">
        <w:rPr>
          <w:rFonts w:ascii="Times New Roman" w:hAnsi="Times New Roman"/>
          <w:color w:val="000000"/>
          <w:kern w:val="2"/>
          <w:lang w:val="uk-UA" w:bidi="hi-IN"/>
        </w:rPr>
        <w:t xml:space="preserve">, (далі - </w:t>
      </w:r>
      <w:r>
        <w:rPr>
          <w:rFonts w:ascii="Times New Roman" w:hAnsi="Times New Roman"/>
          <w:color w:val="000000"/>
          <w:kern w:val="2"/>
          <w:lang w:val="uk-UA" w:bidi="hi-IN"/>
        </w:rPr>
        <w:t>Постачальник</w:t>
      </w:r>
      <w:r w:rsidRPr="00D84ADB">
        <w:rPr>
          <w:rFonts w:ascii="Times New Roman" w:hAnsi="Times New Roman"/>
          <w:color w:val="000000"/>
          <w:kern w:val="2"/>
          <w:lang w:val="uk-UA" w:bidi="hi-IN"/>
        </w:rPr>
        <w:t>), з іншої сторони, уклали цей договір (далі - Договір) про таке:</w:t>
      </w:r>
    </w:p>
    <w:p w:rsidR="003E29BC" w:rsidRPr="003E29BC" w:rsidRDefault="003E29BC" w:rsidP="003E29BC">
      <w:pPr>
        <w:spacing w:after="0" w:line="240" w:lineRule="auto"/>
        <w:jc w:val="center"/>
        <w:rPr>
          <w:rFonts w:ascii="Times New Roman" w:hAnsi="Times New Roman"/>
          <w:b/>
          <w:lang w:val="uk-UA"/>
        </w:rPr>
      </w:pPr>
      <w:r w:rsidRPr="00D84ADB">
        <w:rPr>
          <w:rFonts w:ascii="Times New Roman" w:hAnsi="Times New Roman"/>
          <w:b/>
          <w:lang w:val="en-US"/>
        </w:rPr>
        <w:t>I</w:t>
      </w:r>
      <w:r w:rsidRPr="003E29BC">
        <w:rPr>
          <w:rFonts w:ascii="Times New Roman" w:hAnsi="Times New Roman"/>
          <w:b/>
          <w:lang w:val="uk-UA"/>
        </w:rPr>
        <w:t>. Предмет договору</w:t>
      </w:r>
    </w:p>
    <w:p w:rsidR="003E29BC" w:rsidRPr="003E29BC" w:rsidRDefault="003E29BC" w:rsidP="00BD32FA">
      <w:pPr>
        <w:jc w:val="center"/>
        <w:rPr>
          <w:rFonts w:ascii="Times New Roman" w:hAnsi="Times New Roman"/>
          <w:bCs/>
          <w:kern w:val="36"/>
          <w:lang w:val="uk-UA"/>
        </w:rPr>
      </w:pPr>
      <w:r w:rsidRPr="003E29BC">
        <w:rPr>
          <w:rFonts w:ascii="Times New Roman" w:hAnsi="Times New Roman"/>
          <w:lang w:val="uk-UA"/>
        </w:rPr>
        <w:t>1.1. Постачальник зобов’язується поставити</w:t>
      </w:r>
      <w:r w:rsidR="00BD32FA">
        <w:rPr>
          <w:rFonts w:ascii="Times New Roman" w:hAnsi="Times New Roman"/>
          <w:lang w:val="uk-UA"/>
        </w:rPr>
        <w:t xml:space="preserve">това за </w:t>
      </w:r>
      <w:r w:rsidRPr="003E29BC">
        <w:rPr>
          <w:rFonts w:ascii="Times New Roman" w:hAnsi="Times New Roman"/>
          <w:lang w:val="uk-UA"/>
        </w:rPr>
        <w:t xml:space="preserve"> </w:t>
      </w:r>
      <w:r w:rsidR="00BD32FA" w:rsidRPr="00BD32FA">
        <w:rPr>
          <w:rFonts w:ascii="Times New Roman" w:hAnsi="Times New Roman" w:cs="Times New Roman"/>
          <w:b/>
          <w:lang w:val="uk-UA"/>
        </w:rPr>
        <w:t>ДК 021:2015 - 33690000-3 Лікарські засоби різні .</w:t>
      </w:r>
      <w:r w:rsidR="00BD32FA" w:rsidRPr="00BD32FA">
        <w:rPr>
          <w:rFonts w:ascii="Times New Roman" w:hAnsi="Times New Roman" w:cs="Times New Roman"/>
          <w:b/>
          <w:sz w:val="20"/>
          <w:szCs w:val="20"/>
          <w:lang w:val="uk-UA"/>
        </w:rPr>
        <w:t xml:space="preserve"> </w:t>
      </w:r>
      <w:r w:rsidR="00BD32FA" w:rsidRPr="00BD32FA">
        <w:rPr>
          <w:rFonts w:ascii="Times New Roman" w:hAnsi="Times New Roman" w:cs="Times New Roman"/>
          <w:b/>
          <w:color w:val="333333"/>
          <w:lang w:val="uk-UA"/>
        </w:rPr>
        <w:t xml:space="preserve">Розхідні матеріали до аналізатора газів та електролітів крові </w:t>
      </w:r>
      <w:r w:rsidR="00BD32FA" w:rsidRPr="00BD32FA">
        <w:rPr>
          <w:rFonts w:ascii="Times New Roman" w:hAnsi="Times New Roman" w:cs="Times New Roman"/>
          <w:b/>
          <w:bCs/>
          <w:lang w:val="en-US"/>
        </w:rPr>
        <w:t>EASYSTAT</w:t>
      </w:r>
      <w:r w:rsidR="00BD32FA" w:rsidRPr="00BD32FA">
        <w:rPr>
          <w:rFonts w:ascii="Times New Roman" w:hAnsi="Times New Roman" w:cs="Times New Roman"/>
          <w:b/>
          <w:color w:val="333333"/>
          <w:lang w:val="uk-UA"/>
        </w:rPr>
        <w:t>, (ДК 021:2010: 33696200-7 - Реактиви для досліджування крові)</w:t>
      </w:r>
      <w:r w:rsidR="00BD32FA" w:rsidRPr="003E29BC">
        <w:rPr>
          <w:rFonts w:ascii="Times New Roman" w:hAnsi="Times New Roman"/>
          <w:lang w:val="uk-UA"/>
        </w:rPr>
        <w:t xml:space="preserve"> </w:t>
      </w:r>
      <w:r w:rsidRPr="003E29BC">
        <w:rPr>
          <w:rFonts w:ascii="Times New Roman" w:hAnsi="Times New Roman"/>
          <w:lang w:val="uk-UA"/>
        </w:rPr>
        <w:t>(далі – Товар)</w:t>
      </w:r>
      <w:r w:rsidRPr="003E29BC">
        <w:rPr>
          <w:rFonts w:ascii="Times New Roman" w:hAnsi="Times New Roman"/>
          <w:bCs/>
          <w:kern w:val="36"/>
          <w:lang w:val="uk-UA"/>
        </w:rPr>
        <w:t>, а Замовник - прийняти і оплатити такий Товар.</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1.2. Найменування Товару, номенклатура, асортимент, кількість, ці</w:t>
      </w:r>
      <w:proofErr w:type="gramStart"/>
      <w:r w:rsidRPr="00D84ADB">
        <w:rPr>
          <w:rFonts w:ascii="Times New Roman" w:hAnsi="Times New Roman"/>
        </w:rPr>
        <w:t>на</w:t>
      </w:r>
      <w:proofErr w:type="gramEnd"/>
      <w:r w:rsidRPr="00D84ADB">
        <w:rPr>
          <w:rFonts w:ascii="Times New Roman" w:hAnsi="Times New Roman"/>
        </w:rPr>
        <w:t xml:space="preserve"> за одиницю Товару зазначені у Специфікації до Договору (Додаток 1)</w:t>
      </w:r>
      <w:r w:rsidRPr="00D84ADB">
        <w:rPr>
          <w:rFonts w:ascii="Times New Roman" w:hAnsi="Times New Roman"/>
          <w:lang w:eastAsia="uk-UA"/>
        </w:rPr>
        <w:t>.</w:t>
      </w:r>
      <w:r w:rsidRPr="00D84ADB">
        <w:rPr>
          <w:rFonts w:ascii="Times New Roman" w:hAnsi="Times New Roman"/>
        </w:rPr>
        <w:t xml:space="preserve">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1.3.Обсяги закупі</w:t>
      </w:r>
      <w:proofErr w:type="gramStart"/>
      <w:r w:rsidRPr="00D84ADB">
        <w:rPr>
          <w:rFonts w:ascii="Times New Roman" w:hAnsi="Times New Roman"/>
        </w:rPr>
        <w:t>вл</w:t>
      </w:r>
      <w:proofErr w:type="gramEnd"/>
      <w:r w:rsidRPr="00D84ADB">
        <w:rPr>
          <w:rFonts w:ascii="Times New Roman" w:hAnsi="Times New Roman"/>
        </w:rPr>
        <w:t>і товарів можуть бути зменшені залежно від реального фінансування видатків. </w:t>
      </w:r>
    </w:p>
    <w:p w:rsidR="003E29BC" w:rsidRPr="00D84ADB" w:rsidRDefault="003E29BC" w:rsidP="003E29BC">
      <w:pPr>
        <w:spacing w:after="0" w:line="240" w:lineRule="auto"/>
        <w:ind w:left="-720"/>
        <w:jc w:val="both"/>
        <w:rPr>
          <w:rFonts w:ascii="Times New Roman" w:hAnsi="Times New Roman"/>
          <w:lang w:val="uk-UA"/>
        </w:rPr>
      </w:pPr>
      <w:r w:rsidRPr="00D84ADB">
        <w:rPr>
          <w:rFonts w:ascii="Times New Roman" w:hAnsi="Times New Roman"/>
        </w:rPr>
        <w:t xml:space="preserve">            1.4. Фінансування здійснюється рахунок надходжень від НСЗУ</w:t>
      </w:r>
      <w:r w:rsidRPr="00D84ADB">
        <w:rPr>
          <w:rFonts w:ascii="Times New Roman" w:hAnsi="Times New Roman"/>
          <w:lang w:val="uk-UA"/>
        </w:rPr>
        <w:t xml:space="preserve"> та власних коштів</w:t>
      </w:r>
      <w:proofErr w:type="gramStart"/>
      <w:r w:rsidRPr="00D84ADB">
        <w:rPr>
          <w:rFonts w:ascii="Times New Roman" w:hAnsi="Times New Roman"/>
          <w:lang w:val="uk-UA"/>
        </w:rPr>
        <w:t xml:space="preserve"> .</w:t>
      </w:r>
      <w:proofErr w:type="gramEnd"/>
    </w:p>
    <w:p w:rsidR="003E29BC" w:rsidRPr="00D84ADB" w:rsidRDefault="003E29BC" w:rsidP="003E29BC">
      <w:pPr>
        <w:spacing w:after="0" w:line="240" w:lineRule="auto"/>
        <w:ind w:left="-720"/>
        <w:jc w:val="both"/>
        <w:rPr>
          <w:rFonts w:ascii="Times New Roman" w:hAnsi="Times New Roman"/>
          <w:color w:val="000000"/>
          <w:lang w:val="uk-UA"/>
        </w:rPr>
      </w:pPr>
      <w:r w:rsidRPr="00D84ADB">
        <w:rPr>
          <w:rFonts w:ascii="Times New Roman" w:hAnsi="Times New Roman"/>
        </w:rPr>
        <w:t xml:space="preserve">            </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2. Якість товару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2.1. Постачальник повинен поставити Замовнику Товар, якість якого відповідає умовам, встановленим чинним законодавством України до цієї категорії товарів та має бути </w:t>
      </w:r>
      <w:proofErr w:type="gramStart"/>
      <w:r w:rsidRPr="00D84ADB">
        <w:rPr>
          <w:rFonts w:ascii="Times New Roman" w:hAnsi="Times New Roman"/>
        </w:rPr>
        <w:t>п</w:t>
      </w:r>
      <w:proofErr w:type="gramEnd"/>
      <w:r w:rsidRPr="00D84ADB">
        <w:rPr>
          <w:rFonts w:ascii="Times New Roman" w:hAnsi="Times New Roman"/>
        </w:rPr>
        <w:t xml:space="preserve">ідтверджена сертифікатами відповідності, або сертифікатами якості виробника, або іншими документами, передбаченими чинним законодавством.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2.2. Замовник має право відмовитися від прийняття Товару, який не відповідає </w:t>
      </w:r>
      <w:proofErr w:type="gramStart"/>
      <w:r w:rsidRPr="00D84ADB">
        <w:rPr>
          <w:rFonts w:ascii="Times New Roman" w:hAnsi="Times New Roman"/>
        </w:rPr>
        <w:t>за</w:t>
      </w:r>
      <w:proofErr w:type="gramEnd"/>
      <w:r w:rsidRPr="00D84ADB">
        <w:rPr>
          <w:rFonts w:ascii="Times New Roman" w:hAnsi="Times New Roman"/>
        </w:rPr>
        <w:t xml:space="preserve"> якістю умовам Договору. Товар неналежної якості </w:t>
      </w:r>
      <w:proofErr w:type="gramStart"/>
      <w:r w:rsidRPr="00D84ADB">
        <w:rPr>
          <w:rFonts w:ascii="Times New Roman" w:hAnsi="Times New Roman"/>
        </w:rPr>
        <w:t>п</w:t>
      </w:r>
      <w:proofErr w:type="gramEnd"/>
      <w:r w:rsidRPr="00D84ADB">
        <w:rPr>
          <w:rFonts w:ascii="Times New Roman" w:hAnsi="Times New Roman"/>
        </w:rPr>
        <w:t xml:space="preserve">ідлягає обов’язковому поверненню Постачальнику. Постачальник зобов'язаний замінити дефектний товар на протязі 3 банківських днів. </w:t>
      </w:r>
      <w:proofErr w:type="gramStart"/>
      <w:r w:rsidRPr="00D84ADB">
        <w:rPr>
          <w:rFonts w:ascii="Times New Roman" w:hAnsi="Times New Roman"/>
        </w:rPr>
        <w:t>Вс</w:t>
      </w:r>
      <w:proofErr w:type="gramEnd"/>
      <w:r w:rsidRPr="00D84ADB">
        <w:rPr>
          <w:rFonts w:ascii="Times New Roman" w:hAnsi="Times New Roman"/>
        </w:rPr>
        <w:t>і витрати, пов'язані із заміною товару, по якості несе Постачальник.</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2.3. У разі поставки Товару неналежної якості, або виявленні недоліків поставленого Товару, Постачальник зобов’язується за </w:t>
      </w:r>
      <w:proofErr w:type="gramStart"/>
      <w:r w:rsidRPr="00D84ADB">
        <w:rPr>
          <w:rFonts w:ascii="Times New Roman" w:hAnsi="Times New Roman"/>
        </w:rPr>
        <w:t>св</w:t>
      </w:r>
      <w:proofErr w:type="gramEnd"/>
      <w:r w:rsidRPr="00D84ADB">
        <w:rPr>
          <w:rFonts w:ascii="Times New Roman" w:hAnsi="Times New Roman"/>
        </w:rPr>
        <w:t>ій рахунок усунути недоліки або замінити неякісний Товар на Товар належної якості.</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 xml:space="preserve">3. Сума визначена </w:t>
      </w:r>
      <w:proofErr w:type="gramStart"/>
      <w:r w:rsidRPr="00D84ADB">
        <w:rPr>
          <w:rFonts w:ascii="Times New Roman" w:hAnsi="Times New Roman"/>
          <w:b/>
        </w:rPr>
        <w:t>у</w:t>
      </w:r>
      <w:proofErr w:type="gramEnd"/>
      <w:r w:rsidRPr="00D84ADB">
        <w:rPr>
          <w:rFonts w:ascii="Times New Roman" w:hAnsi="Times New Roman"/>
          <w:b/>
        </w:rPr>
        <w:t xml:space="preserve"> Договорі</w:t>
      </w:r>
    </w:p>
    <w:p w:rsidR="003E29BC" w:rsidRPr="00D84ADB" w:rsidRDefault="003E29BC" w:rsidP="003E29BC">
      <w:pPr>
        <w:spacing w:after="0" w:line="240" w:lineRule="auto"/>
        <w:jc w:val="both"/>
        <w:rPr>
          <w:rFonts w:ascii="Times New Roman" w:hAnsi="Times New Roman"/>
          <w:lang w:val="uk-UA"/>
        </w:rPr>
      </w:pPr>
      <w:r w:rsidRPr="00D84ADB">
        <w:rPr>
          <w:rFonts w:ascii="Times New Roman" w:hAnsi="Times New Roman"/>
        </w:rPr>
        <w:t xml:space="preserve">3.1.Сума визначена у  Договорі становить з урахуванням </w:t>
      </w:r>
      <w:proofErr w:type="gramStart"/>
      <w:r w:rsidRPr="00D84ADB">
        <w:rPr>
          <w:rFonts w:ascii="Times New Roman" w:hAnsi="Times New Roman"/>
        </w:rPr>
        <w:t>вс</w:t>
      </w:r>
      <w:proofErr w:type="gramEnd"/>
      <w:r w:rsidRPr="00D84ADB">
        <w:rPr>
          <w:rFonts w:ascii="Times New Roman" w:hAnsi="Times New Roman"/>
        </w:rPr>
        <w:t xml:space="preserve">іх витрат, зборів та податків Постачальника  </w:t>
      </w:r>
      <w:r>
        <w:rPr>
          <w:rFonts w:ascii="Times New Roman" w:hAnsi="Times New Roman"/>
          <w:lang w:val="uk-UA"/>
        </w:rPr>
        <w:t>_______________  грн.</w:t>
      </w:r>
      <w:r w:rsidRPr="00D84ADB">
        <w:rPr>
          <w:rFonts w:ascii="Times New Roman" w:hAnsi="Times New Roman"/>
        </w:rPr>
        <w:t>(</w:t>
      </w:r>
      <w:r>
        <w:rPr>
          <w:rFonts w:ascii="Times New Roman" w:hAnsi="Times New Roman"/>
          <w:lang w:val="uk-UA"/>
        </w:rPr>
        <w:t xml:space="preserve"> __________________________</w:t>
      </w:r>
      <w:r w:rsidRPr="00D84ADB">
        <w:rPr>
          <w:rFonts w:ascii="Times New Roman" w:hAnsi="Times New Roman"/>
        </w:rPr>
        <w:t xml:space="preserve">)., </w:t>
      </w:r>
      <w:r>
        <w:rPr>
          <w:rFonts w:ascii="Times New Roman" w:hAnsi="Times New Roman"/>
          <w:lang w:val="uk-UA"/>
        </w:rPr>
        <w:t>з</w:t>
      </w:r>
      <w:r w:rsidRPr="00D84ADB">
        <w:rPr>
          <w:rFonts w:ascii="Times New Roman" w:hAnsi="Times New Roman"/>
        </w:rPr>
        <w:t xml:space="preserve"> ПДВ </w:t>
      </w:r>
      <w:r>
        <w:rPr>
          <w:rFonts w:ascii="Times New Roman" w:hAnsi="Times New Roman"/>
          <w:lang w:val="uk-UA"/>
        </w:rPr>
        <w:t>.</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Розрахунок суми наводиться в Додатку №1 (Специфікація), який є невід'ємною частиною цього Договору.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w:t>
      </w:r>
      <w:r w:rsidRPr="00D84ADB">
        <w:rPr>
          <w:rFonts w:ascii="Times New Roman" w:hAnsi="Times New Roman"/>
          <w:color w:val="FF0000"/>
        </w:rPr>
        <w:t>.</w:t>
      </w:r>
      <w:r w:rsidRPr="00D84ADB">
        <w:rPr>
          <w:rFonts w:ascii="Times New Roman" w:hAnsi="Times New Roman"/>
        </w:rPr>
        <w:t xml:space="preserve">2. Сума визначена </w:t>
      </w:r>
      <w:proofErr w:type="gramStart"/>
      <w:r w:rsidRPr="00D84ADB">
        <w:rPr>
          <w:rFonts w:ascii="Times New Roman" w:hAnsi="Times New Roman"/>
        </w:rPr>
        <w:t>у</w:t>
      </w:r>
      <w:proofErr w:type="gramEnd"/>
      <w:r w:rsidRPr="00D84ADB">
        <w:rPr>
          <w:rFonts w:ascii="Times New Roman" w:hAnsi="Times New Roman"/>
        </w:rPr>
        <w:t xml:space="preserve"> </w:t>
      </w:r>
      <w:proofErr w:type="gramStart"/>
      <w:r w:rsidRPr="00D84ADB">
        <w:rPr>
          <w:rFonts w:ascii="Times New Roman" w:hAnsi="Times New Roman"/>
        </w:rPr>
        <w:t>Договор</w:t>
      </w:r>
      <w:proofErr w:type="gramEnd"/>
      <w:r w:rsidRPr="00D84ADB">
        <w:rPr>
          <w:rFonts w:ascii="Times New Roman" w:hAnsi="Times New Roman"/>
        </w:rPr>
        <w:t>і може бути зменшена за взаємною згодою Сторін.</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3.3.Обсяг закупі</w:t>
      </w:r>
      <w:proofErr w:type="gramStart"/>
      <w:r w:rsidRPr="00D84ADB">
        <w:rPr>
          <w:rFonts w:ascii="Times New Roman" w:hAnsi="Times New Roman"/>
        </w:rPr>
        <w:t>вл</w:t>
      </w:r>
      <w:proofErr w:type="gramEnd"/>
      <w:r w:rsidRPr="00D84ADB">
        <w:rPr>
          <w:rFonts w:ascii="Times New Roman" w:hAnsi="Times New Roman"/>
        </w:rPr>
        <w:t>і може бути зменшено, зокрема з урахуванням фактичного обсягу видатків замовника.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4. Порядок здійснення оплати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4.1. Розрахунки проводяться шляхом безготівкових розрахункі</w:t>
      </w:r>
      <w:proofErr w:type="gramStart"/>
      <w:r w:rsidRPr="000659D5">
        <w:rPr>
          <w:rFonts w:ascii="Times New Roman" w:hAnsi="Times New Roman"/>
        </w:rPr>
        <w:t>в</w:t>
      </w:r>
      <w:proofErr w:type="gramEnd"/>
      <w:r w:rsidRPr="000659D5">
        <w:rPr>
          <w:rFonts w:ascii="Times New Roman" w:hAnsi="Times New Roman"/>
        </w:rPr>
        <w:t xml:space="preserve"> у національній </w:t>
      </w:r>
      <w:proofErr w:type="gramStart"/>
      <w:r w:rsidRPr="000659D5">
        <w:rPr>
          <w:rFonts w:ascii="Times New Roman" w:hAnsi="Times New Roman"/>
        </w:rPr>
        <w:t>валют</w:t>
      </w:r>
      <w:proofErr w:type="gramEnd"/>
      <w:r w:rsidRPr="000659D5">
        <w:rPr>
          <w:rFonts w:ascii="Times New Roman" w:hAnsi="Times New Roman"/>
        </w:rPr>
        <w:t>і України за реквізитами Постачальника визначеними у цьому договорі, протягом 1</w:t>
      </w:r>
      <w:r w:rsidRPr="000659D5">
        <w:rPr>
          <w:rFonts w:ascii="Times New Roman" w:hAnsi="Times New Roman"/>
          <w:lang w:val="uk-UA"/>
        </w:rPr>
        <w:t>4</w:t>
      </w:r>
      <w:r w:rsidRPr="000659D5">
        <w:rPr>
          <w:rFonts w:ascii="Times New Roman" w:hAnsi="Times New Roman"/>
        </w:rPr>
        <w:t xml:space="preserve"> календарних днів  з дати прийняття товару Замовником згідно видаткової накладної та  рахунку.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5. Поставка Товару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5.1. Строк поставки Товару: до </w:t>
      </w:r>
      <w:r w:rsidR="00FA17A4" w:rsidRPr="000659D5">
        <w:rPr>
          <w:rFonts w:ascii="Times New Roman" w:hAnsi="Times New Roman"/>
          <w:b/>
          <w:lang w:val="uk-UA"/>
        </w:rPr>
        <w:t xml:space="preserve">31 </w:t>
      </w:r>
      <w:r w:rsidRPr="000659D5">
        <w:rPr>
          <w:rFonts w:ascii="Times New Roman" w:hAnsi="Times New Roman"/>
          <w:b/>
        </w:rPr>
        <w:t>.12.202</w:t>
      </w:r>
      <w:r w:rsidR="00B35919">
        <w:rPr>
          <w:rFonts w:ascii="Times New Roman" w:hAnsi="Times New Roman"/>
          <w:b/>
          <w:lang w:val="uk-UA"/>
        </w:rPr>
        <w:t>5</w:t>
      </w:r>
      <w:r w:rsidRPr="000659D5">
        <w:rPr>
          <w:rFonts w:ascii="Times New Roman" w:hAnsi="Times New Roman"/>
          <w:b/>
        </w:rPr>
        <w:t>р</w:t>
      </w:r>
      <w:r w:rsidRPr="000659D5">
        <w:rPr>
          <w:rFonts w:ascii="Times New Roman" w:hAnsi="Times New Roman"/>
        </w:rPr>
        <w:t xml:space="preserve">. Поставка проводиться за накладними, на основі заявки Замовника, протягом 3 робочих днів </w:t>
      </w:r>
      <w:proofErr w:type="gramStart"/>
      <w:r w:rsidRPr="000659D5">
        <w:rPr>
          <w:rFonts w:ascii="Times New Roman" w:hAnsi="Times New Roman"/>
        </w:rPr>
        <w:t>в</w:t>
      </w:r>
      <w:proofErr w:type="gramEnd"/>
      <w:r w:rsidRPr="000659D5">
        <w:rPr>
          <w:rFonts w:ascii="Times New Roman" w:hAnsi="Times New Roman"/>
        </w:rPr>
        <w:t xml:space="preserve">ід дати оформлення заявки. </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rPr>
        <w:t xml:space="preserve">5.2. Місце поставки Товару: </w:t>
      </w:r>
      <w:r w:rsidRPr="000659D5">
        <w:rPr>
          <w:rFonts w:ascii="Times New Roman" w:hAnsi="Times New Roman"/>
          <w:lang w:val="uk-UA"/>
        </w:rPr>
        <w:t>46001</w:t>
      </w:r>
      <w:r w:rsidRPr="000659D5">
        <w:rPr>
          <w:rFonts w:ascii="Times New Roman" w:hAnsi="Times New Roman"/>
        </w:rPr>
        <w:t xml:space="preserve">, Україна, м. </w:t>
      </w:r>
      <w:r w:rsidRPr="000659D5">
        <w:rPr>
          <w:rFonts w:ascii="Times New Roman" w:hAnsi="Times New Roman"/>
          <w:lang w:val="uk-UA"/>
        </w:rPr>
        <w:t>Тернопіль</w:t>
      </w:r>
      <w:proofErr w:type="gramStart"/>
      <w:r w:rsidRPr="000659D5">
        <w:rPr>
          <w:rFonts w:ascii="Times New Roman" w:hAnsi="Times New Roman"/>
          <w:lang w:val="uk-UA"/>
        </w:rPr>
        <w:t xml:space="preserve"> </w:t>
      </w:r>
      <w:r w:rsidRPr="000659D5">
        <w:rPr>
          <w:rFonts w:ascii="Times New Roman" w:hAnsi="Times New Roman"/>
        </w:rPr>
        <w:t>,</w:t>
      </w:r>
      <w:proofErr w:type="gramEnd"/>
      <w:r w:rsidRPr="000659D5">
        <w:rPr>
          <w:rFonts w:ascii="Times New Roman" w:hAnsi="Times New Roman"/>
        </w:rPr>
        <w:t xml:space="preserve"> </w:t>
      </w:r>
      <w:r w:rsidRPr="000659D5">
        <w:rPr>
          <w:rFonts w:ascii="Times New Roman" w:hAnsi="Times New Roman"/>
          <w:lang w:val="uk-UA" w:eastAsia="uk-UA"/>
        </w:rPr>
        <w:t xml:space="preserve">вул..Замкова </w:t>
      </w:r>
      <w:r w:rsidRPr="000659D5">
        <w:rPr>
          <w:rFonts w:ascii="Times New Roman" w:hAnsi="Times New Roman"/>
          <w:lang w:eastAsia="uk-UA"/>
        </w:rPr>
        <w:t>, буд.1</w:t>
      </w:r>
      <w:r w:rsidRPr="000659D5">
        <w:rPr>
          <w:rFonts w:ascii="Times New Roman" w:hAnsi="Times New Roman"/>
          <w:lang w:val="uk-UA" w:eastAsia="uk-UA"/>
        </w:rPr>
        <w:t>0</w:t>
      </w:r>
      <w:r w:rsidRPr="000659D5">
        <w:rPr>
          <w:rFonts w:ascii="Times New Roman" w:hAnsi="Times New Roman"/>
          <w:lang w:eastAsia="uk-UA"/>
        </w:rPr>
        <w:t>.</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5.3. Розвантаження Товару  по </w:t>
      </w:r>
      <w:proofErr w:type="gramStart"/>
      <w:r w:rsidRPr="000659D5">
        <w:rPr>
          <w:rFonts w:ascii="Times New Roman" w:hAnsi="Times New Roman"/>
          <w:lang w:eastAsia="uk-UA"/>
        </w:rPr>
        <w:t>м</w:t>
      </w:r>
      <w:proofErr w:type="gramEnd"/>
      <w:r w:rsidRPr="000659D5">
        <w:rPr>
          <w:rFonts w:ascii="Times New Roman" w:hAnsi="Times New Roman"/>
          <w:lang w:eastAsia="uk-UA"/>
        </w:rPr>
        <w:t>ісцю призначення проводиться Постачальником.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5.4. Поставка Товару повинна здійснюватися транспортом Постачальника до </w:t>
      </w:r>
      <w:proofErr w:type="gramStart"/>
      <w:r w:rsidRPr="000659D5">
        <w:rPr>
          <w:rFonts w:ascii="Times New Roman" w:hAnsi="Times New Roman"/>
        </w:rPr>
        <w:t>м</w:t>
      </w:r>
      <w:proofErr w:type="gramEnd"/>
      <w:r w:rsidRPr="000659D5">
        <w:rPr>
          <w:rFonts w:ascii="Times New Roman" w:hAnsi="Times New Roman"/>
        </w:rPr>
        <w:t xml:space="preserve">ісця використання Товару, спеціалізованим транспортом, що забезпечує зберігання, комплектність і якість Товару.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5.5. Товар повинен постачатися Замовнику у тарі, яка забезпечує зберігання при транспортуванні та відповідає установленим стандартам. Маркування - згідно діючих ТУ та ГОСТі</w:t>
      </w:r>
      <w:proofErr w:type="gramStart"/>
      <w:r w:rsidRPr="000659D5">
        <w:rPr>
          <w:rFonts w:ascii="Times New Roman" w:hAnsi="Times New Roman"/>
        </w:rPr>
        <w:t>в</w:t>
      </w:r>
      <w:proofErr w:type="gramEnd"/>
      <w:r w:rsidRPr="000659D5">
        <w:rPr>
          <w:rFonts w:ascii="Times New Roman" w:hAnsi="Times New Roman"/>
        </w:rPr>
        <w:t>.</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5.6.  Товар повинен передаватися Замовнику в упаковці </w:t>
      </w:r>
      <w:proofErr w:type="gramStart"/>
      <w:r w:rsidRPr="000659D5">
        <w:rPr>
          <w:rFonts w:ascii="Times New Roman" w:hAnsi="Times New Roman"/>
        </w:rPr>
        <w:t>п</w:t>
      </w:r>
      <w:proofErr w:type="gramEnd"/>
      <w:r w:rsidRPr="000659D5">
        <w:rPr>
          <w:rFonts w:ascii="Times New Roman" w:hAnsi="Times New Roman"/>
        </w:rPr>
        <w:t>ідприємства виробника, яка не повинна бути деформованою або пошкодженою.</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6. Права та обов’язки сторін</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6.1. Замовник зобов'язаний: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6.1.1. Своєчасно та в повному обсязі сплачувати за поставлений Товар;</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6.1.2. Приймати   поставлений Товар згідно з актом приймання – передачі, накладної;</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lastRenderedPageBreak/>
        <w:t>6.2. Замовник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6.2.1.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xml:space="preserve">  у  разі  невиконання зобов'язань Постачальником, повідомивши про це його у строк 5 (п’ять) робочих днів шляхом укладання додаткової угоди;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6.2.2. Контролювати поставку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6.2.3. Зменшувати обсяг закупі</w:t>
      </w:r>
      <w:proofErr w:type="gramStart"/>
      <w:r w:rsidRPr="000659D5">
        <w:rPr>
          <w:rFonts w:ascii="Times New Roman" w:hAnsi="Times New Roman"/>
        </w:rPr>
        <w:t>вл</w:t>
      </w:r>
      <w:proofErr w:type="gramEnd"/>
      <w:r w:rsidRPr="000659D5">
        <w:rPr>
          <w:rFonts w:ascii="Times New Roman" w:hAnsi="Times New Roman"/>
        </w:rPr>
        <w:t>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попередивши про це Постачальника протягом 14 календарних днів;</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6.2.4. Повернути рахунок Постачальнику без здійснення  оплати  в разі  неналежного  оформлення документів,  зазначених у пункті 4.1 розділу IV цього Договору (відсутність печатки, </w:t>
      </w:r>
      <w:proofErr w:type="gramStart"/>
      <w:r w:rsidRPr="000659D5">
        <w:rPr>
          <w:rFonts w:ascii="Times New Roman" w:hAnsi="Times New Roman"/>
        </w:rPr>
        <w:t>п</w:t>
      </w:r>
      <w:proofErr w:type="gramEnd"/>
      <w:r w:rsidRPr="000659D5">
        <w:rPr>
          <w:rFonts w:ascii="Times New Roman" w:hAnsi="Times New Roman"/>
        </w:rPr>
        <w:t>ідписів, тощо);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 Постачальник зобов'язаний:</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6.3.1. Забезпечити  поставку  та розвантаження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6.3.2. Забезпечити  поставку  Товару,  якість  яких  відповідає  умовам,  встановленим розділом II цього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6.3.3. Забезпечити проведення квалі</w:t>
      </w:r>
      <w:proofErr w:type="gramStart"/>
      <w:r w:rsidRPr="000659D5">
        <w:rPr>
          <w:rFonts w:ascii="Times New Roman" w:hAnsi="Times New Roman"/>
        </w:rPr>
        <w:t>ф</w:t>
      </w:r>
      <w:proofErr w:type="gramEnd"/>
      <w:r w:rsidRPr="000659D5">
        <w:rPr>
          <w:rFonts w:ascii="Times New Roman" w:hAnsi="Times New Roman"/>
        </w:rPr>
        <w:t>ікованого навчання персоналу Замовника по користуванню поставленого обладнання;</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 Постачальник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6.4.1. Своєчасно та в  повному  обсязі  отримувати  плату  за поставлений Товар</w:t>
      </w:r>
      <w:proofErr w:type="gramStart"/>
      <w:r w:rsidRPr="000659D5">
        <w:rPr>
          <w:rFonts w:ascii="Times New Roman" w:hAnsi="Times New Roman"/>
        </w:rPr>
        <w:t xml:space="preserve"> ;</w:t>
      </w:r>
      <w:proofErr w:type="gramEnd"/>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6.4.2. На дострокову поставку Товару   за письмовим погодженням Замовника;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6.4.3. У разі невиконання зобов'язань Замовником Постачальник  має право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повідомивши  про  це Замовника у строк 5 (п’ять) робочих днів шляхом укладання додаткової угоди.</w:t>
      </w:r>
    </w:p>
    <w:p w:rsidR="003E29BC" w:rsidRPr="000659D5" w:rsidRDefault="003E29BC" w:rsidP="003E29BC">
      <w:pPr>
        <w:spacing w:after="0" w:line="240" w:lineRule="auto"/>
        <w:jc w:val="center"/>
        <w:rPr>
          <w:rFonts w:ascii="Times New Roman" w:hAnsi="Times New Roman"/>
          <w:b/>
          <w:shd w:val="clear" w:color="auto" w:fill="FFFFFF"/>
          <w:lang w:eastAsia="ar-SA"/>
        </w:rPr>
      </w:pPr>
      <w:r w:rsidRPr="000659D5">
        <w:rPr>
          <w:rFonts w:ascii="Times New Roman" w:hAnsi="Times New Roman"/>
          <w:b/>
          <w:shd w:val="clear" w:color="auto" w:fill="FFFFFF"/>
          <w:lang w:eastAsia="ar-SA"/>
        </w:rPr>
        <w:t>7. Відповідальність Сторін</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7.1 Постачальник приймає на себе </w:t>
      </w:r>
      <w:r w:rsidRPr="000659D5">
        <w:rPr>
          <w:rFonts w:ascii="Times New Roman" w:hAnsi="Times New Roman"/>
          <w:lang w:val="uk-UA" w:eastAsia="ar-SA"/>
        </w:rPr>
        <w:t>у</w:t>
      </w:r>
      <w:r w:rsidRPr="000659D5">
        <w:rPr>
          <w:rFonts w:ascii="Times New Roman" w:hAnsi="Times New Roman"/>
          <w:lang w:eastAsia="ar-SA"/>
        </w:rPr>
        <w:t xml:space="preserve">сі ризики, пов’язані з поставкою Товару за цим Договором, до моменту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ідписання видаткової накладної між уповноваженими на це представниками Замовника та Постачальником.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7.2. За невиконання або неналежне виконання своїх обов’язкі</w:t>
      </w:r>
      <w:proofErr w:type="gramStart"/>
      <w:r w:rsidRPr="000659D5">
        <w:rPr>
          <w:rFonts w:ascii="Times New Roman" w:hAnsi="Times New Roman"/>
          <w:lang w:eastAsia="ar-SA"/>
        </w:rPr>
        <w:t>в</w:t>
      </w:r>
      <w:proofErr w:type="gramEnd"/>
      <w:r w:rsidRPr="000659D5">
        <w:rPr>
          <w:rFonts w:ascii="Times New Roman" w:hAnsi="Times New Roman"/>
          <w:lang w:eastAsia="ar-SA"/>
        </w:rPr>
        <w:t xml:space="preserve"> </w:t>
      </w:r>
      <w:proofErr w:type="gramStart"/>
      <w:r w:rsidRPr="000659D5">
        <w:rPr>
          <w:rFonts w:ascii="Times New Roman" w:hAnsi="Times New Roman"/>
          <w:lang w:eastAsia="ar-SA"/>
        </w:rPr>
        <w:t>за</w:t>
      </w:r>
      <w:proofErr w:type="gramEnd"/>
      <w:r w:rsidRPr="000659D5">
        <w:rPr>
          <w:rFonts w:ascii="Times New Roman" w:hAnsi="Times New Roman"/>
          <w:lang w:eastAsia="ar-SA"/>
        </w:rPr>
        <w:t xml:space="preserve"> Договором Сторони несуть відповідальність передбачену відповідно до Цивільного кодекс</w:t>
      </w:r>
      <w:r w:rsidR="00BD32FA">
        <w:rPr>
          <w:rFonts w:ascii="Times New Roman" w:hAnsi="Times New Roman"/>
          <w:lang w:val="uk-UA" w:eastAsia="ar-SA"/>
        </w:rPr>
        <w:t>у</w:t>
      </w:r>
      <w:r w:rsidRPr="000659D5">
        <w:rPr>
          <w:rFonts w:ascii="Times New Roman" w:hAnsi="Times New Roman"/>
          <w:lang w:eastAsia="ar-SA"/>
        </w:rPr>
        <w:t xml:space="preserve"> України, а також інших чинних нормативно-правових актів законодавства України та цим Договором.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7.3.  </w:t>
      </w:r>
      <w:r w:rsidRPr="000659D5">
        <w:rPr>
          <w:rFonts w:ascii="Times New Roman" w:hAnsi="Times New Roman"/>
          <w:lang w:eastAsia="uk-UA"/>
        </w:rPr>
        <w:t>У разі несвоєчасного виконання або невиконання договірних відносин за цим Договором  Постачальник повинен сплатити на користь Замовника пеню у розмірі 0,1 відсотка вартості товарів, з яких допущено прострочення виконання за кожен день прострочення, а за прострочення понад 30 (тридцяти) днів додатково сплачується штраф у розмірі 7 (семи) відсотків вказаної вартості.</w:t>
      </w:r>
      <w:r w:rsidRPr="000659D5">
        <w:rPr>
          <w:rFonts w:ascii="Times New Roman" w:hAnsi="Times New Roman"/>
          <w:lang w:eastAsia="ar-SA"/>
        </w:rPr>
        <w:t xml:space="preserve"> У випадку порушення строку поставки  понад 30 календарних днів, Замовник залишає за собою право на одностороннє розірвання цього Договору.</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7.4 Якщо виявлено невідповідність якості, маркування, вимогам передбаченими стандартами, технічними умовами, цим </w:t>
      </w:r>
      <w:proofErr w:type="gramStart"/>
      <w:r w:rsidRPr="000659D5">
        <w:rPr>
          <w:rFonts w:ascii="Times New Roman" w:hAnsi="Times New Roman"/>
          <w:lang w:eastAsia="ar-SA"/>
        </w:rPr>
        <w:t>Договором</w:t>
      </w:r>
      <w:proofErr w:type="gramEnd"/>
      <w:r w:rsidRPr="000659D5">
        <w:rPr>
          <w:rFonts w:ascii="Times New Roman" w:hAnsi="Times New Roman"/>
          <w:lang w:eastAsia="ar-SA"/>
        </w:rPr>
        <w:t xml:space="preserve"> а також визначеними у відповідних документах, що засвідчують якість товарів, або якщо виявлено відсутність усіх або будь-яких супровідних документів, Замовник має право припинити прийняття товарів і скласти Акт про недоліки, у якому має бути зазначена кількість перевірених товарів і характер виявлених недоліків    У випадку складання Акту про недоліки у відсутності представника Постачальника, відмови від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ідпису цього акту Постачальником (або представником Постачальника), запис про таку відмову зазначається в акті і підписується відповідно Замовником, незалежною третьою особою та є обов’язковим для Постачальника.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8. Обставини непереборної сили</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proofErr w:type="gramStart"/>
      <w:r w:rsidRPr="000659D5">
        <w:rPr>
          <w:rFonts w:ascii="Times New Roman" w:hAnsi="Times New Roman"/>
          <w:lang w:eastAsia="uk-UA"/>
        </w:rPr>
        <w:t>п</w:t>
      </w:r>
      <w:proofErr w:type="gramEnd"/>
      <w:r w:rsidRPr="000659D5">
        <w:rPr>
          <w:rFonts w:ascii="Times New Roman" w:hAnsi="Times New Roman"/>
          <w:lang w:eastAsia="uk-UA"/>
        </w:rPr>
        <w:t>ід час укладання Договору та виникли поза волею Сторін (аварія, катастрофа, стихійне лихо, епідемія, масові заворушення, війна тощо).</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8.2. Сторона, що не може виконувати зобов’язання за цим Договором унаслідок дії обставин непереборної сили, повинна не </w:t>
      </w:r>
      <w:proofErr w:type="gramStart"/>
      <w:r w:rsidRPr="000659D5">
        <w:rPr>
          <w:rFonts w:ascii="Times New Roman" w:hAnsi="Times New Roman"/>
          <w:lang w:eastAsia="uk-UA"/>
        </w:rPr>
        <w:t>п</w:t>
      </w:r>
      <w:proofErr w:type="gramEnd"/>
      <w:r w:rsidRPr="000659D5">
        <w:rPr>
          <w:rFonts w:ascii="Times New Roman" w:hAnsi="Times New Roman"/>
          <w:lang w:eastAsia="uk-UA"/>
        </w:rPr>
        <w:t>ізніше ніж протягом 10 днів з моменту їх виникнення повідомити про це іншу Сторону у письмовій формі.</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8.3. Доказом виникнення обставин непереборної сили та строку їх дії є відповідні документи, які видаються Торгівельною Промисловою Палатою.</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8.4. </w:t>
      </w:r>
      <w:proofErr w:type="gramStart"/>
      <w:r w:rsidRPr="000659D5">
        <w:rPr>
          <w:rFonts w:ascii="Times New Roman" w:hAnsi="Times New Roman"/>
          <w:lang w:eastAsia="uk-UA"/>
        </w:rPr>
        <w:t>У</w:t>
      </w:r>
      <w:proofErr w:type="gramEnd"/>
      <w:r w:rsidRPr="000659D5">
        <w:rPr>
          <w:rFonts w:ascii="Times New Roman" w:hAnsi="Times New Roman"/>
          <w:lang w:eastAsia="uk-UA"/>
        </w:rPr>
        <w:t xml:space="preserve"> </w:t>
      </w:r>
      <w:proofErr w:type="gramStart"/>
      <w:r w:rsidRPr="000659D5">
        <w:rPr>
          <w:rFonts w:ascii="Times New Roman" w:hAnsi="Times New Roman"/>
          <w:lang w:eastAsia="uk-UA"/>
        </w:rPr>
        <w:t>раз</w:t>
      </w:r>
      <w:proofErr w:type="gramEnd"/>
      <w:r w:rsidRPr="000659D5">
        <w:rPr>
          <w:rFonts w:ascii="Times New Roman" w:hAnsi="Times New Roman"/>
          <w:lang w:eastAsia="uk-UA"/>
        </w:rPr>
        <w:t>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9. Вирішення спорі</w:t>
      </w:r>
      <w:proofErr w:type="gramStart"/>
      <w:r w:rsidRPr="000659D5">
        <w:rPr>
          <w:rFonts w:ascii="Times New Roman" w:hAnsi="Times New Roman"/>
          <w:b/>
        </w:rPr>
        <w:t>в</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9.1. У випадку виникнення спорів або розбіжностей Сторони зобов’язуються вирішувати їх шляхом взаємних переговорі</w:t>
      </w:r>
      <w:proofErr w:type="gramStart"/>
      <w:r w:rsidRPr="000659D5">
        <w:rPr>
          <w:rFonts w:ascii="Times New Roman" w:hAnsi="Times New Roman"/>
          <w:lang w:eastAsia="uk-UA"/>
        </w:rPr>
        <w:t>в</w:t>
      </w:r>
      <w:proofErr w:type="gramEnd"/>
      <w:r w:rsidRPr="000659D5">
        <w:rPr>
          <w:rFonts w:ascii="Times New Roman" w:hAnsi="Times New Roman"/>
          <w:lang w:eastAsia="uk-UA"/>
        </w:rPr>
        <w:t xml:space="preserve"> та консультацій.</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9.2. </w:t>
      </w:r>
      <w:proofErr w:type="gramStart"/>
      <w:r w:rsidRPr="000659D5">
        <w:rPr>
          <w:rFonts w:ascii="Times New Roman" w:hAnsi="Times New Roman"/>
          <w:lang w:eastAsia="uk-UA"/>
        </w:rPr>
        <w:t>У разі недосягнення Сторонами згоди спори (розбіжності) вирішуються у судовому порядку.</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9.3. За невиконання або неналежне виконання зобов’язань за цим Договором сторони несуть відповідальність згідно з чинним законодавством України.</w:t>
      </w:r>
      <w:r w:rsidRPr="000659D5">
        <w:rPr>
          <w:rFonts w:ascii="Times New Roman" w:hAnsi="Times New Roman"/>
        </w:rPr>
        <w:t xml:space="preserve">                                           </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lastRenderedPageBreak/>
        <w:t>10. Строк дії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10.1. Цей Догові</w:t>
      </w:r>
      <w:proofErr w:type="gramStart"/>
      <w:r w:rsidRPr="000659D5">
        <w:rPr>
          <w:rFonts w:ascii="Times New Roman" w:hAnsi="Times New Roman"/>
        </w:rPr>
        <w:t>р</w:t>
      </w:r>
      <w:proofErr w:type="gramEnd"/>
      <w:r w:rsidRPr="000659D5">
        <w:rPr>
          <w:rFonts w:ascii="Times New Roman" w:hAnsi="Times New Roman"/>
        </w:rPr>
        <w:t xml:space="preserve"> набуває чинності з моменту його підписання  та діє до </w:t>
      </w:r>
      <w:r w:rsidRPr="000659D5">
        <w:rPr>
          <w:rFonts w:ascii="Times New Roman" w:hAnsi="Times New Roman"/>
          <w:b/>
        </w:rPr>
        <w:t>31.12.202</w:t>
      </w:r>
      <w:r w:rsidR="00B35919">
        <w:rPr>
          <w:rFonts w:ascii="Times New Roman" w:hAnsi="Times New Roman"/>
          <w:b/>
          <w:lang w:val="uk-UA"/>
        </w:rPr>
        <w:t>5</w:t>
      </w:r>
      <w:r w:rsidRPr="000659D5">
        <w:rPr>
          <w:rFonts w:ascii="Times New Roman" w:hAnsi="Times New Roman"/>
        </w:rPr>
        <w:t xml:space="preserve"> року, а в частині розрахунків до повного виконання сторонами своїх зобов’язань за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10.2.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двох примірниках, що мають однакову юридичну силу, з яких один примірник знаходитися у Постачальника, другий – у Замовника.</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10.3. Дія Договору про закупівлю може продовжуватися на строк, достатній для проведення процедури закупі</w:t>
      </w:r>
      <w:proofErr w:type="gramStart"/>
      <w:r w:rsidRPr="000659D5">
        <w:rPr>
          <w:rFonts w:ascii="Times New Roman" w:hAnsi="Times New Roman"/>
        </w:rPr>
        <w:t>вл</w:t>
      </w:r>
      <w:proofErr w:type="gramEnd"/>
      <w:r w:rsidRPr="000659D5">
        <w:rPr>
          <w:rFonts w:ascii="Times New Roman" w:hAnsi="Times New Roman"/>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11. Інші умови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11.1. Зміни і доповнення до цього Договору дійсні при умові, що вони оформлені в письмовій формі і </w:t>
      </w:r>
      <w:proofErr w:type="gramStart"/>
      <w:r w:rsidRPr="000659D5">
        <w:rPr>
          <w:rFonts w:ascii="Times New Roman" w:hAnsi="Times New Roman"/>
        </w:rPr>
        <w:t>п</w:t>
      </w:r>
      <w:proofErr w:type="gramEnd"/>
      <w:r w:rsidRPr="000659D5">
        <w:rPr>
          <w:rFonts w:ascii="Times New Roman" w:hAnsi="Times New Roman"/>
        </w:rPr>
        <w:t>ідписані уповноваженими представниками Сторін. Всі зміни і доповнення до Договору, оформлені належним чином, є його невід’ємною частиною.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rPr>
        <w:t>11.2.</w:t>
      </w:r>
      <w:r w:rsidRPr="000659D5">
        <w:rPr>
          <w:rFonts w:ascii="Times New Roman" w:hAnsi="Times New Roman"/>
          <w:color w:val="000000"/>
        </w:rPr>
        <w:t xml:space="preserve"> Істотні умови договору </w:t>
      </w:r>
      <w:r w:rsidRPr="000659D5">
        <w:rPr>
          <w:rFonts w:ascii="Times New Roman" w:hAnsi="Times New Roman"/>
          <w:color w:val="000000"/>
          <w:highlight w:val="white"/>
        </w:rPr>
        <w:t xml:space="preserve">про закупівлю  не можуть змінюватися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ісля його підписання до виконання зобов’язань сторонами в повному обсязі, крім випадків:</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1) зменшення обсягів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зокрема з урахуванням фактичного обсягу видатків замовника;</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2)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ідтвердження такого коливання та не повинна призвести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на момент його укладення;</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3) покращення якості предмета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за умови, що таке покращення не призведе до збільшення суми, визначеної в договорі про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5)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іни в договорі про закупівлю в бік зменшення (без зміни кількості (обсягу) та якості товарів, робіт і послуг);</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6) зміни ціни в договорі про закупівлю у зв’язку з зміною ставок податків і зборів та/або зміною умов щодо надання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proofErr w:type="gramStart"/>
      <w:r w:rsidRPr="000659D5">
        <w:rPr>
          <w:rFonts w:ascii="Times New Roman" w:hAnsi="Times New Roman"/>
          <w:color w:val="000000"/>
          <w:highlight w:val="white"/>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0659D5">
        <w:rPr>
          <w:rFonts w:ascii="Times New Roman" w:hAnsi="Times New Roman"/>
          <w:color w:val="000000"/>
          <w:highlight w:val="white"/>
        </w:rPr>
        <w:t xml:space="preserve">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порядку зміни ціни;</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8) зміни умов у зв’язку із застосуванням положень частини шостої</w:t>
      </w:r>
      <w:r w:rsidRPr="000659D5">
        <w:rPr>
          <w:rFonts w:ascii="Times New Roman" w:hAnsi="Times New Roman"/>
          <w:color w:val="000000"/>
        </w:rPr>
        <w:br/>
      </w:r>
      <w:r w:rsidRPr="000659D5">
        <w:rPr>
          <w:rFonts w:ascii="Times New Roman" w:hAnsi="Times New Roman"/>
          <w:color w:val="000000"/>
          <w:highlight w:val="white"/>
        </w:rPr>
        <w:t>статті 41 Закону.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rPr>
        <w:t>9) зменшення обсягів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 xml:space="preserve">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0659D5">
        <w:rPr>
          <w:rFonts w:ascii="Times New Roman" w:hAnsi="Times New Roman"/>
          <w:color w:val="000000"/>
        </w:rPr>
        <w:t>п</w:t>
      </w:r>
      <w:proofErr w:type="gramEnd"/>
      <w:r w:rsidRPr="000659D5">
        <w:rPr>
          <w:rFonts w:ascii="Times New Roman" w:hAnsi="Times New Roman"/>
          <w:color w:val="000000"/>
        </w:rPr>
        <w:t>ідрядника, після проведення експертизи та затвердження проектної документації в установленому законодавством порядку.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lang w:val="uk-UA"/>
        </w:rPr>
        <w:t xml:space="preserve">10) 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до вимог цієї документації, кількості, якості та у встановлені терміни. Надати разом з підписаним договором оригінал гарантійного листа виробника, який повинен містити </w:t>
      </w:r>
      <w:r w:rsidRPr="000659D5">
        <w:rPr>
          <w:rFonts w:ascii="Times New Roman" w:hAnsi="Times New Roman"/>
          <w:color w:val="000000"/>
          <w:lang w:val="uk-UA"/>
        </w:rPr>
        <w:lastRenderedPageBreak/>
        <w:t>повну назву учасника, номер оголошення закупівлі, а також назву предмету закупівлі згідно з оголошенням.</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 w:name="bookmark9"/>
      <w:r w:rsidRPr="000659D5">
        <w:rPr>
          <w:rFonts w:ascii="Times New Roman" w:hAnsi="Times New Roman"/>
          <w:b/>
        </w:rPr>
        <w:t>XI. Строк дії договору</w:t>
      </w:r>
      <w:bookmarkEnd w:id="1"/>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rPr>
        <w:t>Цей Догові</w:t>
      </w:r>
      <w:proofErr w:type="gramStart"/>
      <w:r w:rsidRPr="000659D5">
        <w:rPr>
          <w:rFonts w:ascii="Times New Roman" w:hAnsi="Times New Roman"/>
        </w:rPr>
        <w:t>р</w:t>
      </w:r>
      <w:proofErr w:type="gramEnd"/>
      <w:r w:rsidRPr="000659D5">
        <w:rPr>
          <w:rFonts w:ascii="Times New Roman" w:hAnsi="Times New Roman"/>
        </w:rPr>
        <w:t xml:space="preserve"> набирає чинності з моменту підписання його сторонами і діє </w:t>
      </w:r>
      <w:r w:rsidRPr="000659D5">
        <w:rPr>
          <w:rFonts w:ascii="Times New Roman" w:hAnsi="Times New Roman"/>
          <w:color w:val="000000"/>
        </w:rPr>
        <w:t xml:space="preserve">до </w:t>
      </w:r>
      <w:r w:rsidRPr="000659D5">
        <w:rPr>
          <w:rFonts w:ascii="Times New Roman" w:hAnsi="Times New Roman"/>
          <w:b/>
          <w:color w:val="000000"/>
        </w:rPr>
        <w:t>31 грудня 202</w:t>
      </w:r>
      <w:r w:rsidR="00B35919">
        <w:rPr>
          <w:rFonts w:ascii="Times New Roman" w:hAnsi="Times New Roman"/>
          <w:b/>
          <w:color w:val="000000"/>
          <w:lang w:val="uk-UA"/>
        </w:rPr>
        <w:t>5</w:t>
      </w:r>
      <w:r w:rsidRPr="000659D5">
        <w:rPr>
          <w:rFonts w:ascii="Times New Roman" w:hAnsi="Times New Roman"/>
          <w:b/>
          <w:color w:val="000000"/>
        </w:rPr>
        <w:t xml:space="preserve"> р.</w:t>
      </w:r>
      <w:r w:rsidRPr="000659D5">
        <w:rPr>
          <w:rFonts w:ascii="Times New Roman" w:hAnsi="Times New Roman"/>
        </w:rPr>
        <w:t>, в будь-якому випадку</w:t>
      </w:r>
      <w:r w:rsidRPr="000659D5">
        <w:rPr>
          <w:rFonts w:ascii="Times New Roman" w:hAnsi="Times New Roman"/>
          <w:b/>
        </w:rPr>
        <w:t xml:space="preserve"> </w:t>
      </w:r>
      <w:r w:rsidRPr="000659D5">
        <w:rPr>
          <w:rFonts w:ascii="Times New Roman" w:hAnsi="Times New Roman"/>
        </w:rPr>
        <w:t>до повного виконання сторонами договірних зобов’язань</w:t>
      </w:r>
      <w:r w:rsidRPr="000659D5">
        <w:rPr>
          <w:rFonts w:ascii="Times New Roman" w:hAnsi="Times New Roman"/>
          <w:b/>
        </w:rPr>
        <w:t>.</w:t>
      </w:r>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color w:val="000000"/>
        </w:rPr>
        <w:t>Дія договору про закупівлю може продовжуватися на строк, достатній для проведення процед</w:t>
      </w:r>
      <w:r w:rsidRPr="000659D5">
        <w:rPr>
          <w:rFonts w:ascii="Times New Roman" w:hAnsi="Times New Roman"/>
          <w:color w:val="000000"/>
        </w:rPr>
        <w:t>у</w:t>
      </w:r>
      <w:r w:rsidRPr="000659D5">
        <w:rPr>
          <w:rFonts w:ascii="Times New Roman" w:hAnsi="Times New Roman"/>
          <w:color w:val="000000"/>
        </w:rPr>
        <w:t>ри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w:t>
      </w:r>
      <w:r w:rsidRPr="000659D5">
        <w:rPr>
          <w:rFonts w:ascii="Times New Roman" w:hAnsi="Times New Roman"/>
          <w:color w:val="000000"/>
        </w:rPr>
        <w:t>о</w:t>
      </w:r>
      <w:r w:rsidRPr="000659D5">
        <w:rPr>
          <w:rFonts w:ascii="Times New Roman" w:hAnsi="Times New Roman"/>
          <w:color w:val="000000"/>
        </w:rPr>
        <w:t>рядку.</w:t>
      </w:r>
    </w:p>
    <w:p w:rsidR="003E29BC" w:rsidRPr="000659D5" w:rsidRDefault="003E29BC" w:rsidP="003E29BC">
      <w:pPr>
        <w:numPr>
          <w:ilvl w:val="1"/>
          <w:numId w:val="1"/>
        </w:numPr>
        <w:tabs>
          <w:tab w:val="left" w:pos="709"/>
          <w:tab w:val="left" w:pos="908"/>
          <w:tab w:val="left" w:pos="1134"/>
        </w:tabs>
        <w:suppressAutoHyphens w:val="0"/>
        <w:spacing w:after="0" w:line="240" w:lineRule="auto"/>
        <w:ind w:left="0" w:firstLine="0"/>
        <w:jc w:val="both"/>
        <w:rPr>
          <w:rFonts w:ascii="Times New Roman" w:hAnsi="Times New Roman"/>
        </w:rPr>
      </w:pPr>
      <w:r w:rsidRPr="000659D5">
        <w:rPr>
          <w:rFonts w:ascii="Times New Roman" w:hAnsi="Times New Roman"/>
        </w:rPr>
        <w:t xml:space="preserve">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2-х примірниках, що мають однакову юридичну силу.</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2" w:name="bookmark10"/>
      <w:r w:rsidRPr="000659D5">
        <w:rPr>
          <w:rFonts w:ascii="Times New Roman" w:hAnsi="Times New Roman"/>
          <w:b/>
        </w:rPr>
        <w:t xml:space="preserve">XIІ. Додатки </w:t>
      </w:r>
      <w:proofErr w:type="gramStart"/>
      <w:r w:rsidRPr="000659D5">
        <w:rPr>
          <w:rFonts w:ascii="Times New Roman" w:hAnsi="Times New Roman"/>
          <w:b/>
        </w:rPr>
        <w:t>до</w:t>
      </w:r>
      <w:proofErr w:type="gramEnd"/>
      <w:r w:rsidRPr="000659D5">
        <w:rPr>
          <w:rFonts w:ascii="Times New Roman" w:hAnsi="Times New Roman"/>
          <w:b/>
        </w:rPr>
        <w:t xml:space="preserve"> договору</w:t>
      </w:r>
      <w:bookmarkEnd w:id="2"/>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659D5">
        <w:rPr>
          <w:rFonts w:ascii="Times New Roman" w:hAnsi="Times New Roman"/>
        </w:rPr>
        <w:t>12.1. Невід'ємною частиною цього Договору</w:t>
      </w:r>
      <w:proofErr w:type="gramStart"/>
      <w:r w:rsidRPr="000659D5">
        <w:rPr>
          <w:rFonts w:ascii="Times New Roman" w:hAnsi="Times New Roman"/>
        </w:rPr>
        <w:t xml:space="preserve"> є:</w:t>
      </w:r>
      <w:proofErr w:type="gramEnd"/>
      <w:r w:rsidRPr="000659D5">
        <w:rPr>
          <w:rFonts w:ascii="Times New Roman" w:hAnsi="Times New Roman"/>
        </w:rPr>
        <w:t xml:space="preserve"> специфікація</w:t>
      </w:r>
      <w:bookmarkStart w:id="3" w:name="bookmark11"/>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0659D5">
        <w:rPr>
          <w:rFonts w:ascii="Times New Roman" w:hAnsi="Times New Roman"/>
          <w:b/>
        </w:rPr>
        <w:t>XIІI. Місцезнаходження та банківські реквізити сторін</w:t>
      </w:r>
    </w:p>
    <w:p w:rsidR="003E29BC" w:rsidRPr="009E1D2B" w:rsidRDefault="003E29BC" w:rsidP="003E29BC">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Pr>
          <w:rFonts w:ascii="Times New Roman" w:hAnsi="Times New Roman"/>
        </w:rPr>
        <w:tab/>
      </w:r>
      <w:r>
        <w:rPr>
          <w:rFonts w:ascii="Times New Roman" w:hAnsi="Times New Roman"/>
        </w:rPr>
        <w:tab/>
      </w:r>
      <w:r w:rsidRPr="009E1D2B">
        <w:rPr>
          <w:rFonts w:ascii="Times New Roman" w:hAnsi="Times New Roman"/>
          <w:b/>
          <w:sz w:val="24"/>
          <w:lang w:val="uk-UA"/>
        </w:rPr>
        <w:t xml:space="preserve">Замовник </w:t>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t xml:space="preserve">          </w:t>
      </w:r>
      <w:r>
        <w:rPr>
          <w:rFonts w:ascii="Times New Roman" w:hAnsi="Times New Roman"/>
          <w:b/>
          <w:sz w:val="24"/>
          <w:lang w:val="uk-UA"/>
        </w:rPr>
        <w:t>Постачальник</w:t>
      </w:r>
    </w:p>
    <w:tbl>
      <w:tblPr>
        <w:tblW w:w="10362" w:type="dxa"/>
        <w:tblLayout w:type="fixed"/>
        <w:tblCellMar>
          <w:left w:w="0" w:type="dxa"/>
          <w:right w:w="0" w:type="dxa"/>
        </w:tblCellMar>
        <w:tblLook w:val="0000"/>
      </w:tblPr>
      <w:tblGrid>
        <w:gridCol w:w="10362"/>
      </w:tblGrid>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КНП ТОКПЦ «Мати і дитина» ТОР</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46001 м</w:t>
            </w:r>
            <w:proofErr w:type="gramStart"/>
            <w:r w:rsidRPr="00B425E7">
              <w:rPr>
                <w:rFonts w:ascii="Times New Roman" w:hAnsi="Times New Roman"/>
                <w:b/>
                <w:color w:val="000000"/>
              </w:rPr>
              <w:t>.Т</w:t>
            </w:r>
            <w:proofErr w:type="gramEnd"/>
            <w:r w:rsidRPr="00B425E7">
              <w:rPr>
                <w:rFonts w:ascii="Times New Roman" w:hAnsi="Times New Roman"/>
                <w:b/>
                <w:color w:val="000000"/>
              </w:rPr>
              <w:t xml:space="preserve">ернопіль., </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вул. Замкова ,10</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Код ЄДРПОУ 35492401</w:t>
            </w:r>
          </w:p>
        </w:tc>
      </w:tr>
      <w:tr w:rsidR="003E29BC" w:rsidRPr="00B425E7" w:rsidTr="004B4944">
        <w:tc>
          <w:tcPr>
            <w:tcW w:w="5610" w:type="dxa"/>
            <w:shd w:val="clear" w:color="auto" w:fill="auto"/>
          </w:tcPr>
          <w:p w:rsidR="003E29BC" w:rsidRPr="00B425E7" w:rsidRDefault="003E29BC" w:rsidP="004B4944">
            <w:pPr>
              <w:contextualSpacing/>
              <w:rPr>
                <w:rFonts w:ascii="Times New Roman" w:hAnsi="Times New Roman"/>
                <w:b/>
                <w:color w:val="000000"/>
              </w:rPr>
            </w:pPr>
            <w:r w:rsidRPr="00B425E7">
              <w:rPr>
                <w:rFonts w:ascii="Times New Roman" w:hAnsi="Times New Roman"/>
                <w:b/>
                <w:color w:val="000000"/>
              </w:rPr>
              <w:t>UA 663052990000026005043303041</w:t>
            </w:r>
          </w:p>
          <w:p w:rsidR="00B35919" w:rsidRPr="00B35919" w:rsidRDefault="00B35919" w:rsidP="00B35919">
            <w:pPr>
              <w:jc w:val="both"/>
              <w:rPr>
                <w:rFonts w:ascii="Times New Roman" w:hAnsi="Times New Roman"/>
                <w:b/>
                <w:bCs/>
                <w:sz w:val="24"/>
                <w:szCs w:val="24"/>
              </w:rPr>
            </w:pPr>
            <w:r w:rsidRPr="00B35919">
              <w:rPr>
                <w:rFonts w:ascii="Times New Roman" w:hAnsi="Times New Roman"/>
                <w:b/>
                <w:bCs/>
                <w:sz w:val="24"/>
                <w:szCs w:val="24"/>
              </w:rPr>
              <w:t>UA293052990000026006043300957</w:t>
            </w:r>
          </w:p>
          <w:p w:rsidR="003E29BC" w:rsidRPr="00B425E7" w:rsidRDefault="003E29BC" w:rsidP="004B4944">
            <w:pPr>
              <w:rPr>
                <w:rFonts w:ascii="Times New Roman" w:hAnsi="Times New Roman"/>
                <w:b/>
                <w:color w:val="000000"/>
              </w:rPr>
            </w:pPr>
          </w:p>
        </w:tc>
      </w:tr>
      <w:tr w:rsidR="003E29BC" w:rsidRPr="003C77F2" w:rsidTr="004B4944">
        <w:tc>
          <w:tcPr>
            <w:tcW w:w="5610" w:type="dxa"/>
            <w:shd w:val="clear" w:color="auto" w:fill="auto"/>
          </w:tcPr>
          <w:p w:rsidR="003E29BC" w:rsidRPr="003C77F2" w:rsidRDefault="003E29BC" w:rsidP="004B4944">
            <w:pPr>
              <w:contextualSpacing/>
              <w:jc w:val="both"/>
              <w:rPr>
                <w:rFonts w:ascii="Times New Roman" w:hAnsi="Times New Roman"/>
                <w:b/>
                <w:color w:val="000000"/>
                <w:sz w:val="20"/>
                <w:szCs w:val="20"/>
              </w:rPr>
            </w:pPr>
            <w:r w:rsidRPr="003C77F2">
              <w:rPr>
                <w:rFonts w:ascii="Times New Roman" w:hAnsi="Times New Roman"/>
                <w:b/>
                <w:color w:val="000000"/>
                <w:sz w:val="20"/>
                <w:szCs w:val="20"/>
              </w:rPr>
              <w:t>КБ Приватбанк  м</w:t>
            </w:r>
            <w:proofErr w:type="gramStart"/>
            <w:r w:rsidRPr="003C77F2">
              <w:rPr>
                <w:rFonts w:ascii="Times New Roman" w:hAnsi="Times New Roman"/>
                <w:b/>
                <w:color w:val="000000"/>
                <w:sz w:val="20"/>
                <w:szCs w:val="20"/>
              </w:rPr>
              <w:t>.Т</w:t>
            </w:r>
            <w:proofErr w:type="gramEnd"/>
            <w:r w:rsidRPr="003C77F2">
              <w:rPr>
                <w:rFonts w:ascii="Times New Roman" w:hAnsi="Times New Roman"/>
                <w:b/>
                <w:color w:val="000000"/>
                <w:sz w:val="20"/>
                <w:szCs w:val="20"/>
              </w:rPr>
              <w:t>ернопіль</w:t>
            </w:r>
          </w:p>
          <w:p w:rsidR="003E29BC" w:rsidRPr="008A407A" w:rsidRDefault="003E29BC" w:rsidP="004B4944">
            <w:pPr>
              <w:contextualSpacing/>
              <w:jc w:val="both"/>
              <w:rPr>
                <w:rFonts w:ascii="Times New Roman" w:hAnsi="Times New Roman"/>
                <w:sz w:val="20"/>
                <w:szCs w:val="20"/>
              </w:rPr>
            </w:pPr>
            <w:r w:rsidRPr="003C77F2">
              <w:rPr>
                <w:rFonts w:ascii="Times New Roman" w:hAnsi="Times New Roman"/>
                <w:b/>
                <w:sz w:val="20"/>
                <w:szCs w:val="20"/>
              </w:rPr>
              <w:t>І</w:t>
            </w:r>
            <w:proofErr w:type="gramStart"/>
            <w:r w:rsidRPr="003C77F2">
              <w:rPr>
                <w:rFonts w:ascii="Times New Roman" w:hAnsi="Times New Roman"/>
                <w:b/>
                <w:sz w:val="20"/>
                <w:szCs w:val="20"/>
              </w:rPr>
              <w:t>ПН</w:t>
            </w:r>
            <w:proofErr w:type="gramEnd"/>
            <w:r w:rsidRPr="003C77F2">
              <w:rPr>
                <w:rFonts w:ascii="Times New Roman" w:hAnsi="Times New Roman"/>
                <w:b/>
                <w:sz w:val="20"/>
                <w:szCs w:val="20"/>
              </w:rPr>
              <w:t xml:space="preserve"> 35492401918</w:t>
            </w:r>
            <w:r w:rsidRPr="003C77F2">
              <w:rPr>
                <w:rFonts w:ascii="Times New Roman" w:hAnsi="Times New Roman"/>
                <w:noProof/>
                <w:sz w:val="20"/>
                <w:szCs w:val="20"/>
                <w:lang w:val="uk-UA" w:eastAsia="uk-UA"/>
              </w:rPr>
              <w:drawing>
                <wp:inline distT="0" distB="0" distL="0" distR="0">
                  <wp:extent cx="9525" cy="9525"/>
                  <wp:effectExtent l="0" t="0" r="0" b="0"/>
                  <wp:docPr id="2" name="Рисунок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E29BC" w:rsidRPr="008A407A" w:rsidRDefault="003E29BC" w:rsidP="004B4944">
            <w:pPr>
              <w:spacing w:after="0" w:line="300" w:lineRule="atLeast"/>
              <w:rPr>
                <w:rFonts w:ascii="Times New Roman" w:hAnsi="Times New Roman"/>
                <w:color w:val="1155CC"/>
                <w:sz w:val="24"/>
                <w:szCs w:val="24"/>
                <w:u w:val="single"/>
              </w:rPr>
            </w:pPr>
            <w:r w:rsidRPr="003C77F2">
              <w:rPr>
                <w:rFonts w:ascii="Times New Roman" w:hAnsi="Times New Roman"/>
                <w:color w:val="1155CC"/>
                <w:sz w:val="24"/>
                <w:szCs w:val="24"/>
                <w:u w:val="single"/>
                <w:lang w:val="en-US"/>
              </w:rPr>
              <w:t xml:space="preserve">e-mail : </w:t>
            </w:r>
            <w:r w:rsidRPr="008A407A">
              <w:rPr>
                <w:rFonts w:ascii="Times New Roman" w:hAnsi="Times New Roman"/>
                <w:color w:val="1155CC"/>
                <w:sz w:val="24"/>
                <w:szCs w:val="24"/>
                <w:u w:val="single"/>
              </w:rPr>
              <w:t>tmkpb2020@gmail.com</w:t>
            </w:r>
          </w:p>
          <w:p w:rsidR="003E29BC" w:rsidRPr="003C77F2" w:rsidRDefault="003E29BC" w:rsidP="004B4944">
            <w:pPr>
              <w:contextualSpacing/>
              <w:jc w:val="both"/>
              <w:rPr>
                <w:rFonts w:ascii="Times New Roman" w:hAnsi="Times New Roman"/>
                <w:b/>
                <w:color w:val="000000"/>
                <w:sz w:val="20"/>
                <w:szCs w:val="20"/>
              </w:rPr>
            </w:pP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Тел. 0352526961</w:t>
            </w:r>
          </w:p>
        </w:tc>
      </w:tr>
      <w:tr w:rsidR="003E29BC" w:rsidRPr="00B425E7" w:rsidTr="004B4944">
        <w:tc>
          <w:tcPr>
            <w:tcW w:w="5610" w:type="dxa"/>
            <w:shd w:val="clear" w:color="auto" w:fill="auto"/>
          </w:tcPr>
          <w:p w:rsidR="003E29BC" w:rsidRPr="00B425E7" w:rsidRDefault="003E29BC" w:rsidP="004B4944">
            <w:pPr>
              <w:contextualSpacing/>
              <w:rPr>
                <w:rFonts w:ascii="Times New Roman" w:hAnsi="Times New Roman"/>
                <w:b/>
                <w:color w:val="000000"/>
              </w:rPr>
            </w:pPr>
            <w:r w:rsidRPr="00B425E7">
              <w:rPr>
                <w:rFonts w:ascii="Times New Roman" w:hAnsi="Times New Roman"/>
                <w:b/>
                <w:color w:val="000000"/>
              </w:rPr>
              <w:t>Генеральний</w:t>
            </w:r>
          </w:p>
          <w:p w:rsidR="003E29BC" w:rsidRPr="00EB382F" w:rsidRDefault="003E29BC" w:rsidP="004B4944">
            <w:pPr>
              <w:contextualSpacing/>
              <w:rPr>
                <w:rFonts w:ascii="Times New Roman" w:hAnsi="Times New Roman"/>
                <w:b/>
                <w:lang w:val="uk-UA"/>
              </w:rPr>
            </w:pPr>
            <w:r w:rsidRPr="00B425E7">
              <w:rPr>
                <w:rFonts w:ascii="Times New Roman" w:hAnsi="Times New Roman"/>
                <w:b/>
                <w:color w:val="000000"/>
              </w:rPr>
              <w:t xml:space="preserve"> директор</w:t>
            </w:r>
            <w:proofErr w:type="gramStart"/>
            <w:r w:rsidRPr="00B425E7">
              <w:rPr>
                <w:rFonts w:ascii="Times New Roman" w:hAnsi="Times New Roman"/>
                <w:b/>
                <w:color w:val="000000"/>
              </w:rPr>
              <w:t xml:space="preserve">                                          </w:t>
            </w:r>
            <w:r>
              <w:rPr>
                <w:rFonts w:ascii="Times New Roman" w:hAnsi="Times New Roman"/>
                <w:b/>
                <w:color w:val="000000"/>
                <w:lang w:val="uk-UA"/>
              </w:rPr>
              <w:t>В</w:t>
            </w:r>
            <w:proofErr w:type="gramEnd"/>
            <w:r>
              <w:rPr>
                <w:rFonts w:ascii="Times New Roman" w:hAnsi="Times New Roman"/>
                <w:b/>
                <w:color w:val="000000"/>
                <w:lang w:val="uk-UA"/>
              </w:rPr>
              <w:t>іктор ОВЧАРУК</w:t>
            </w:r>
          </w:p>
          <w:p w:rsidR="003E29BC" w:rsidRPr="00B425E7" w:rsidRDefault="003E29BC" w:rsidP="004B4944">
            <w:pPr>
              <w:contextualSpacing/>
              <w:jc w:val="both"/>
              <w:rPr>
                <w:rFonts w:ascii="Times New Roman" w:hAnsi="Times New Roman"/>
                <w:b/>
                <w:color w:val="000000"/>
              </w:rPr>
            </w:pPr>
          </w:p>
        </w:tc>
      </w:tr>
    </w:tbl>
    <w:p w:rsidR="003E29BC" w:rsidRPr="009E1D2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rPr>
        <w:t xml:space="preserve">                                                                 </w:t>
      </w:r>
      <w:bookmarkEnd w:id="3"/>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bookmarkStart w:id="4" w:name="114"/>
      <w:bookmarkEnd w:id="4"/>
      <w:r w:rsidRPr="004D2F70">
        <w:rPr>
          <w:rFonts w:ascii="Times New Roman" w:hAnsi="Times New Roman"/>
          <w:b/>
        </w:rPr>
        <w:t>додаток №1</w:t>
      </w:r>
    </w:p>
    <w:p w:rsidR="003E29BC" w:rsidRPr="004D2F70" w:rsidRDefault="003E29BC" w:rsidP="003E29BC">
      <w:pPr>
        <w:tabs>
          <w:tab w:val="left" w:pos="6345"/>
        </w:tabs>
        <w:jc w:val="right"/>
        <w:rPr>
          <w:rFonts w:ascii="Times New Roman" w:hAnsi="Times New Roman"/>
          <w:b/>
        </w:rPr>
      </w:pPr>
      <w:proofErr w:type="gramStart"/>
      <w:r w:rsidRPr="004D2F70">
        <w:rPr>
          <w:rFonts w:ascii="Times New Roman" w:hAnsi="Times New Roman"/>
          <w:b/>
        </w:rPr>
        <w:t>до</w:t>
      </w:r>
      <w:proofErr w:type="gramEnd"/>
      <w:r w:rsidRPr="004D2F70">
        <w:rPr>
          <w:rFonts w:ascii="Times New Roman" w:hAnsi="Times New Roman"/>
          <w:b/>
        </w:rPr>
        <w:t xml:space="preserve"> Договору про закупівлю  №_____</w:t>
      </w:r>
    </w:p>
    <w:p w:rsidR="003E29BC" w:rsidRPr="004D2F70" w:rsidRDefault="003E29BC" w:rsidP="003E29BC">
      <w:pPr>
        <w:tabs>
          <w:tab w:val="left" w:pos="6345"/>
        </w:tabs>
        <w:jc w:val="right"/>
        <w:rPr>
          <w:rFonts w:ascii="Times New Roman" w:hAnsi="Times New Roman"/>
          <w:b/>
        </w:rPr>
      </w:pPr>
      <w:r w:rsidRPr="004D2F70">
        <w:rPr>
          <w:rFonts w:ascii="Times New Roman" w:hAnsi="Times New Roman"/>
          <w:b/>
        </w:rPr>
        <w:t>від __________202</w:t>
      </w:r>
      <w:r w:rsidR="00B35919">
        <w:rPr>
          <w:rFonts w:ascii="Times New Roman" w:hAnsi="Times New Roman"/>
          <w:b/>
          <w:lang w:val="uk-UA"/>
        </w:rPr>
        <w:t>5</w:t>
      </w:r>
      <w:r w:rsidRPr="004D2F70">
        <w:rPr>
          <w:rFonts w:ascii="Times New Roman" w:hAnsi="Times New Roman"/>
          <w:b/>
        </w:rPr>
        <w:t xml:space="preserve"> р.</w:t>
      </w:r>
    </w:p>
    <w:p w:rsidR="003E29BC" w:rsidRPr="004D2F70" w:rsidRDefault="003E29BC" w:rsidP="003E29BC">
      <w:pPr>
        <w:tabs>
          <w:tab w:val="left" w:pos="6345"/>
        </w:tabs>
        <w:rPr>
          <w:rFonts w:ascii="Times New Roman" w:hAnsi="Times New Roman"/>
          <w:b/>
        </w:rPr>
      </w:pPr>
    </w:p>
    <w:p w:rsidR="003E29BC" w:rsidRPr="004D2F70" w:rsidRDefault="003E29BC" w:rsidP="003E29BC">
      <w:pPr>
        <w:tabs>
          <w:tab w:val="left" w:pos="6345"/>
        </w:tabs>
        <w:jc w:val="center"/>
        <w:rPr>
          <w:rFonts w:ascii="Times New Roman" w:hAnsi="Times New Roman"/>
          <w:b/>
        </w:rPr>
      </w:pPr>
      <w:r w:rsidRPr="004D2F70">
        <w:rPr>
          <w:rFonts w:ascii="Times New Roman" w:hAnsi="Times New Roman"/>
          <w:b/>
          <w:lang w:val="uk-UA"/>
        </w:rPr>
        <w:t>С</w:t>
      </w:r>
      <w:r w:rsidRPr="004D2F70">
        <w:rPr>
          <w:rFonts w:ascii="Times New Roman" w:hAnsi="Times New Roman"/>
          <w:b/>
        </w:rPr>
        <w:t>пецифікація</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bl>
      <w:tblPr>
        <w:tblW w:w="1018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1957"/>
        <w:gridCol w:w="993"/>
        <w:gridCol w:w="1419"/>
        <w:gridCol w:w="1560"/>
        <w:gridCol w:w="1702"/>
        <w:gridCol w:w="1986"/>
      </w:tblGrid>
      <w:tr w:rsidR="003E29BC" w:rsidRPr="004D2F70" w:rsidTr="004B4944">
        <w:trPr>
          <w:trHeight w:val="1195"/>
        </w:trPr>
        <w:tc>
          <w:tcPr>
            <w:tcW w:w="567" w:type="dxa"/>
            <w:tcBorders>
              <w:top w:val="single" w:sz="6" w:space="0" w:color="auto"/>
              <w:left w:val="single" w:sz="4"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w:t>
            </w:r>
          </w:p>
          <w:p w:rsidR="003E29BC" w:rsidRPr="004D2F70" w:rsidRDefault="003E29BC" w:rsidP="004B4944">
            <w:pPr>
              <w:jc w:val="center"/>
              <w:rPr>
                <w:rFonts w:ascii="Times New Roman" w:hAnsi="Times New Roman"/>
                <w:bCs/>
              </w:rPr>
            </w:pPr>
            <w:proofErr w:type="gramStart"/>
            <w:r w:rsidRPr="004D2F70">
              <w:rPr>
                <w:rFonts w:ascii="Times New Roman" w:hAnsi="Times New Roman"/>
                <w:bCs/>
              </w:rPr>
              <w:t>п</w:t>
            </w:r>
            <w:proofErr w:type="gramEnd"/>
            <w:r w:rsidRPr="004D2F70">
              <w:rPr>
                <w:rFonts w:ascii="Times New Roman" w:hAnsi="Times New Roman"/>
                <w:bCs/>
                <w:lang w:val="en-US"/>
              </w:rPr>
              <w:t>/</w:t>
            </w:r>
            <w:r w:rsidRPr="004D2F70">
              <w:rPr>
                <w:rFonts w:ascii="Times New Roman" w:hAnsi="Times New Roman"/>
                <w:bCs/>
              </w:rPr>
              <w:t xml:space="preserve">п </w:t>
            </w:r>
          </w:p>
        </w:tc>
        <w:tc>
          <w:tcPr>
            <w:tcW w:w="1956" w:type="dxa"/>
            <w:tcBorders>
              <w:top w:val="single" w:sz="6" w:space="0" w:color="auto"/>
              <w:left w:val="single" w:sz="4" w:space="0" w:color="auto"/>
              <w:bottom w:val="single" w:sz="6" w:space="0" w:color="auto"/>
              <w:right w:val="single" w:sz="6" w:space="0" w:color="auto"/>
            </w:tcBorders>
            <w:vAlign w:val="center"/>
            <w:hideMark/>
          </w:tcPr>
          <w:p w:rsidR="003E29BC" w:rsidRPr="004D2F70" w:rsidRDefault="003E29BC" w:rsidP="004B4944">
            <w:pPr>
              <w:jc w:val="center"/>
              <w:rPr>
                <w:rFonts w:ascii="Times New Roman" w:hAnsi="Times New Roman"/>
              </w:rPr>
            </w:pPr>
            <w:r w:rsidRPr="004D2F70">
              <w:rPr>
                <w:rFonts w:ascii="Times New Roman" w:hAnsi="Times New Roman"/>
                <w:color w:val="000000"/>
              </w:rPr>
              <w:t>Найменування товару</w:t>
            </w:r>
          </w:p>
        </w:tc>
        <w:tc>
          <w:tcPr>
            <w:tcW w:w="992" w:type="dxa"/>
            <w:tcBorders>
              <w:top w:val="single" w:sz="6" w:space="0" w:color="auto"/>
              <w:left w:val="single" w:sz="6"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Одиниця виміру</w:t>
            </w:r>
          </w:p>
        </w:tc>
        <w:tc>
          <w:tcPr>
            <w:tcW w:w="1418" w:type="dxa"/>
            <w:tcBorders>
              <w:top w:val="single" w:sz="6" w:space="0" w:color="auto"/>
              <w:left w:val="single" w:sz="4" w:space="0" w:color="auto"/>
              <w:bottom w:val="single" w:sz="6" w:space="0" w:color="auto"/>
              <w:right w:val="single" w:sz="6"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Кількість</w:t>
            </w:r>
          </w:p>
        </w:tc>
        <w:tc>
          <w:tcPr>
            <w:tcW w:w="1559" w:type="dxa"/>
            <w:tcBorders>
              <w:top w:val="single" w:sz="6" w:space="0" w:color="auto"/>
              <w:left w:val="single" w:sz="6"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proofErr w:type="gramStart"/>
            <w:r w:rsidRPr="004D2F70">
              <w:rPr>
                <w:rFonts w:ascii="Times New Roman" w:hAnsi="Times New Roman"/>
                <w:bCs/>
              </w:rPr>
              <w:t>Ц</w:t>
            </w:r>
            <w:proofErr w:type="gramEnd"/>
            <w:r w:rsidRPr="004D2F70">
              <w:rPr>
                <w:rFonts w:ascii="Times New Roman" w:hAnsi="Times New Roman"/>
                <w:bCs/>
              </w:rPr>
              <w:t>іна за одиницю, грн. без ПДВ</w:t>
            </w:r>
          </w:p>
        </w:tc>
        <w:tc>
          <w:tcPr>
            <w:tcW w:w="1701" w:type="dxa"/>
            <w:tcBorders>
              <w:top w:val="single" w:sz="6" w:space="0" w:color="auto"/>
              <w:left w:val="single" w:sz="4"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proofErr w:type="gramStart"/>
            <w:r w:rsidRPr="004D2F70">
              <w:rPr>
                <w:rFonts w:ascii="Times New Roman" w:hAnsi="Times New Roman"/>
                <w:bCs/>
              </w:rPr>
              <w:t>Ц</w:t>
            </w:r>
            <w:proofErr w:type="gramEnd"/>
            <w:r w:rsidRPr="004D2F70">
              <w:rPr>
                <w:rFonts w:ascii="Times New Roman" w:hAnsi="Times New Roman"/>
                <w:bCs/>
              </w:rPr>
              <w:t>іна за одиницю, грн. з ПДВ</w:t>
            </w:r>
          </w:p>
        </w:tc>
        <w:tc>
          <w:tcPr>
            <w:tcW w:w="1985" w:type="dxa"/>
            <w:tcBorders>
              <w:top w:val="single" w:sz="6" w:space="0" w:color="auto"/>
              <w:left w:val="single" w:sz="4"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bCs/>
              </w:rPr>
            </w:pPr>
          </w:p>
          <w:p w:rsidR="003E29BC" w:rsidRPr="004D2F70" w:rsidRDefault="003E29BC" w:rsidP="004B4944">
            <w:pPr>
              <w:jc w:val="center"/>
              <w:rPr>
                <w:rFonts w:ascii="Times New Roman" w:hAnsi="Times New Roman"/>
                <w:bCs/>
              </w:rPr>
            </w:pPr>
            <w:r w:rsidRPr="004D2F70">
              <w:rPr>
                <w:rFonts w:ascii="Times New Roman" w:hAnsi="Times New Roman"/>
                <w:bCs/>
              </w:rPr>
              <w:t>Сума, грн з ПДВ</w:t>
            </w:r>
          </w:p>
          <w:p w:rsidR="003E29BC" w:rsidRPr="004D2F70" w:rsidRDefault="003E29BC" w:rsidP="004B4944">
            <w:pPr>
              <w:jc w:val="center"/>
              <w:rPr>
                <w:rFonts w:ascii="Times New Roman" w:hAnsi="Times New Roman"/>
                <w:bCs/>
              </w:rPr>
            </w:pPr>
          </w:p>
        </w:tc>
      </w:tr>
      <w:tr w:rsidR="003E29BC" w:rsidRPr="004D2F70" w:rsidTr="004B4944">
        <w:trPr>
          <w:trHeight w:val="700"/>
        </w:trPr>
        <w:tc>
          <w:tcPr>
            <w:tcW w:w="567" w:type="dxa"/>
            <w:tcBorders>
              <w:top w:val="single" w:sz="6" w:space="0" w:color="auto"/>
              <w:left w:val="single" w:sz="4"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b/>
                <w:bCs/>
              </w:rPr>
            </w:pPr>
          </w:p>
        </w:tc>
        <w:tc>
          <w:tcPr>
            <w:tcW w:w="1956" w:type="dxa"/>
            <w:tcBorders>
              <w:top w:val="single" w:sz="6" w:space="0" w:color="auto"/>
              <w:left w:val="single" w:sz="4" w:space="0" w:color="auto"/>
              <w:bottom w:val="single" w:sz="6" w:space="0" w:color="auto"/>
              <w:right w:val="single" w:sz="6" w:space="0" w:color="auto"/>
            </w:tcBorders>
          </w:tcPr>
          <w:p w:rsidR="003E29BC" w:rsidRPr="004D2F70" w:rsidRDefault="003E29BC" w:rsidP="004B4944">
            <w:pPr>
              <w:jc w:val="center"/>
              <w:rPr>
                <w:rFonts w:ascii="Times New Roman" w:hAnsi="Times New Roman"/>
                <w:bCs/>
              </w:rPr>
            </w:pPr>
          </w:p>
        </w:tc>
        <w:tc>
          <w:tcPr>
            <w:tcW w:w="992" w:type="dxa"/>
            <w:tcBorders>
              <w:top w:val="single" w:sz="6" w:space="0" w:color="auto"/>
              <w:left w:val="single" w:sz="6"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rPr>
            </w:pPr>
          </w:p>
        </w:tc>
        <w:tc>
          <w:tcPr>
            <w:tcW w:w="1418" w:type="dxa"/>
            <w:tcBorders>
              <w:top w:val="single" w:sz="6" w:space="0" w:color="auto"/>
              <w:left w:val="single" w:sz="4" w:space="0" w:color="auto"/>
              <w:bottom w:val="single" w:sz="6" w:space="0" w:color="auto"/>
              <w:right w:val="single" w:sz="6" w:space="0" w:color="auto"/>
            </w:tcBorders>
            <w:vAlign w:val="center"/>
          </w:tcPr>
          <w:p w:rsidR="003E29BC" w:rsidRPr="004D2F70" w:rsidRDefault="003E29BC" w:rsidP="004B4944">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c>
          <w:tcPr>
            <w:tcW w:w="1701" w:type="dxa"/>
            <w:tcBorders>
              <w:top w:val="single" w:sz="6" w:space="0" w:color="auto"/>
              <w:left w:val="single" w:sz="4"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c>
          <w:tcPr>
            <w:tcW w:w="1985" w:type="dxa"/>
            <w:tcBorders>
              <w:top w:val="single" w:sz="6" w:space="0" w:color="auto"/>
              <w:left w:val="single" w:sz="4"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r>
    </w:tbl>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4D2F70">
        <w:rPr>
          <w:rFonts w:ascii="Times New Roman" w:hAnsi="Times New Roman"/>
          <w:b/>
        </w:rPr>
        <w:lastRenderedPageBreak/>
        <w:t>Всього ______________________________з ПДВ або без ПДВ (вказати суму)</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eastAsia="zh-CN"/>
        </w:rPr>
      </w:pPr>
      <w:r w:rsidRPr="004D2F70">
        <w:rPr>
          <w:rFonts w:ascii="Times New Roman" w:hAnsi="Times New Roman"/>
        </w:rPr>
        <w:t xml:space="preserve">          </w:t>
      </w:r>
      <w:r>
        <w:rPr>
          <w:rFonts w:ascii="Times New Roman" w:hAnsi="Times New Roman"/>
          <w:lang w:val="uk-UA"/>
        </w:rPr>
        <w:t xml:space="preserve">Замовник </w:t>
      </w:r>
      <w:r w:rsidRPr="004D2F70">
        <w:rPr>
          <w:rFonts w:ascii="Times New Roman" w:hAnsi="Times New Roman"/>
        </w:rPr>
        <w:t xml:space="preserve">                                                                     </w:t>
      </w:r>
      <w:r>
        <w:rPr>
          <w:rFonts w:ascii="Times New Roman" w:eastAsia="Segoe UI" w:hAnsi="Times New Roman"/>
          <w:lang w:val="uk-UA" w:eastAsia="zh-CN"/>
        </w:rPr>
        <w:t xml:space="preserve">Постачальник </w:t>
      </w:r>
      <w:r w:rsidRPr="004D2F70">
        <w:rPr>
          <w:rFonts w:ascii="Times New Roman" w:eastAsia="Segoe UI" w:hAnsi="Times New Roman"/>
          <w:lang w:eastAsia="zh-CN"/>
        </w:rPr>
        <w:t>:</w:t>
      </w:r>
    </w:p>
    <w:p w:rsidR="003E29BC" w:rsidRDefault="003E29BC" w:rsidP="003E29BC">
      <w:r>
        <w:br w:type="page"/>
      </w:r>
    </w:p>
    <w:sectPr w:rsidR="003E29BC"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Thorndale">
    <w:altName w:val="Times New Roman"/>
    <w:charset w:val="CC"/>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characterSpacingControl w:val="doNotCompress"/>
  <w:compat/>
  <w:rsids>
    <w:rsidRoot w:val="00BD6721"/>
    <w:rsid w:val="00005866"/>
    <w:rsid w:val="000659D5"/>
    <w:rsid w:val="000F6AE8"/>
    <w:rsid w:val="00135159"/>
    <w:rsid w:val="00242D27"/>
    <w:rsid w:val="003A0A7C"/>
    <w:rsid w:val="003E29BC"/>
    <w:rsid w:val="003F48EF"/>
    <w:rsid w:val="00464ED0"/>
    <w:rsid w:val="00476FC5"/>
    <w:rsid w:val="004B3E11"/>
    <w:rsid w:val="00690063"/>
    <w:rsid w:val="00696093"/>
    <w:rsid w:val="006A2C00"/>
    <w:rsid w:val="00761161"/>
    <w:rsid w:val="007B12D7"/>
    <w:rsid w:val="007D0BDA"/>
    <w:rsid w:val="008019AE"/>
    <w:rsid w:val="0083086F"/>
    <w:rsid w:val="00910E1A"/>
    <w:rsid w:val="00916459"/>
    <w:rsid w:val="00924C12"/>
    <w:rsid w:val="0093543D"/>
    <w:rsid w:val="00A35317"/>
    <w:rsid w:val="00AB7C7A"/>
    <w:rsid w:val="00AC3300"/>
    <w:rsid w:val="00B2550C"/>
    <w:rsid w:val="00B35919"/>
    <w:rsid w:val="00BD32FA"/>
    <w:rsid w:val="00BD6721"/>
    <w:rsid w:val="00CC1078"/>
    <w:rsid w:val="00F07063"/>
    <w:rsid w:val="00F54E83"/>
    <w:rsid w:val="00F56B22"/>
    <w:rsid w:val="00FA17A4"/>
    <w:rsid w:val="00FD671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47A72"/>
    <w:rPr>
      <w:color w:val="0000FF"/>
      <w:u w:val="single"/>
    </w:rPr>
  </w:style>
  <w:style w:type="character" w:customStyle="1" w:styleId="a4">
    <w:name w:val="Основний текст Знак"/>
    <w:basedOn w:val="a0"/>
    <w:link w:val="a5"/>
    <w:qFormat/>
    <w:rsid w:val="00047A72"/>
    <w:rPr>
      <w:rFonts w:ascii="Arial" w:eastAsia="Times New Roman" w:hAnsi="Arial" w:cs="Times New Roman"/>
      <w:sz w:val="20"/>
      <w:szCs w:val="20"/>
      <w:lang w:val="en-GB" w:eastAsia="ar-SA"/>
    </w:rPr>
  </w:style>
  <w:style w:type="character" w:customStyle="1" w:styleId="a6">
    <w:name w:val="Текст Знак"/>
    <w:basedOn w:val="a0"/>
    <w:link w:val="a7"/>
    <w:uiPriority w:val="99"/>
    <w:qFormat/>
    <w:rsid w:val="00047A72"/>
    <w:rPr>
      <w:rFonts w:ascii="Courier New" w:eastAsia="Times New Roman" w:hAnsi="Courier New" w:cs="Times New Roman"/>
      <w:sz w:val="20"/>
      <w:szCs w:val="20"/>
    </w:rPr>
  </w:style>
  <w:style w:type="character" w:customStyle="1" w:styleId="FontStyle11">
    <w:name w:val="Font Style11"/>
    <w:qFormat/>
    <w:rsid w:val="00047A72"/>
    <w:rPr>
      <w:rFonts w:ascii="Times New Roman" w:hAnsi="Times New Roman" w:cs="Times New Roman"/>
      <w:sz w:val="22"/>
      <w:szCs w:val="22"/>
    </w:rPr>
  </w:style>
  <w:style w:type="character" w:customStyle="1" w:styleId="a8">
    <w:name w:val="Без інтервалів Знак"/>
    <w:link w:val="a9"/>
    <w:qFormat/>
    <w:rsid w:val="00047A72"/>
    <w:rPr>
      <w:rFonts w:ascii="Calibri" w:eastAsia="Calibri" w:hAnsi="Calibri" w:cs="Times New Roman"/>
      <w:lang w:eastAsia="ar-SA"/>
    </w:rPr>
  </w:style>
  <w:style w:type="character" w:customStyle="1" w:styleId="stit">
    <w:name w:val="stit"/>
    <w:qFormat/>
    <w:rsid w:val="00CC6942"/>
  </w:style>
  <w:style w:type="paragraph" w:styleId="aa">
    <w:name w:val="Title"/>
    <w:basedOn w:val="a"/>
    <w:next w:val="a5"/>
    <w:qFormat/>
    <w:rsid w:val="00A35317"/>
    <w:pPr>
      <w:keepNext/>
      <w:spacing w:before="240" w:after="120"/>
    </w:pPr>
    <w:rPr>
      <w:rFonts w:ascii="Liberation Sans" w:eastAsia="Microsoft YaHei" w:hAnsi="Liberation Sans" w:cs="Arial"/>
      <w:sz w:val="28"/>
      <w:szCs w:val="28"/>
    </w:rPr>
  </w:style>
  <w:style w:type="paragraph" w:styleId="a5">
    <w:name w:val="Body Text"/>
    <w:basedOn w:val="a"/>
    <w:link w:val="a4"/>
    <w:rsid w:val="00047A72"/>
    <w:pPr>
      <w:spacing w:after="120" w:line="240" w:lineRule="auto"/>
      <w:jc w:val="both"/>
    </w:pPr>
    <w:rPr>
      <w:rFonts w:ascii="Arial" w:eastAsia="Times New Roman" w:hAnsi="Arial" w:cs="Times New Roman"/>
      <w:sz w:val="20"/>
      <w:szCs w:val="20"/>
      <w:lang w:val="en-GB" w:eastAsia="ar-SA"/>
    </w:rPr>
  </w:style>
  <w:style w:type="paragraph" w:styleId="ab">
    <w:name w:val="List"/>
    <w:basedOn w:val="a5"/>
    <w:rsid w:val="00A35317"/>
    <w:rPr>
      <w:rFonts w:cs="Arial"/>
    </w:rPr>
  </w:style>
  <w:style w:type="paragraph" w:styleId="ac">
    <w:name w:val="caption"/>
    <w:basedOn w:val="a"/>
    <w:qFormat/>
    <w:rsid w:val="00A35317"/>
    <w:pPr>
      <w:suppressLineNumbers/>
      <w:spacing w:before="120" w:after="120"/>
    </w:pPr>
    <w:rPr>
      <w:rFonts w:cs="Arial"/>
      <w:i/>
      <w:iCs/>
      <w:sz w:val="24"/>
      <w:szCs w:val="24"/>
    </w:rPr>
  </w:style>
  <w:style w:type="paragraph" w:customStyle="1" w:styleId="ad">
    <w:name w:val="Покажчик"/>
    <w:basedOn w:val="a"/>
    <w:qFormat/>
    <w:rsid w:val="00A35317"/>
    <w:pPr>
      <w:suppressLineNumbers/>
    </w:pPr>
    <w:rPr>
      <w:rFonts w:cs="Arial"/>
    </w:rPr>
  </w:style>
  <w:style w:type="paragraph" w:styleId="ae">
    <w:name w:val="Normal (Web)"/>
    <w:basedOn w:val="a"/>
    <w:uiPriority w:val="99"/>
    <w:unhideWhenUsed/>
    <w:qFormat/>
    <w:rsid w:val="00047A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qFormat/>
    <w:rsid w:val="00047A72"/>
    <w:pPr>
      <w:widowControl w:val="0"/>
      <w:spacing w:after="0" w:line="240" w:lineRule="auto"/>
      <w:ind w:left="360"/>
      <w:jc w:val="both"/>
    </w:pPr>
    <w:rPr>
      <w:rFonts w:ascii="Times New Roman CYR" w:eastAsia="Times New Roman" w:hAnsi="Times New Roman CYR" w:cs="Times New Roman CYR"/>
      <w:sz w:val="24"/>
      <w:szCs w:val="24"/>
      <w:lang w:val="uk-UA" w:eastAsia="ar-SA"/>
    </w:rPr>
  </w:style>
  <w:style w:type="paragraph" w:customStyle="1" w:styleId="rvps2">
    <w:name w:val="rvps2"/>
    <w:basedOn w:val="a"/>
    <w:uiPriority w:val="99"/>
    <w:qFormat/>
    <w:rsid w:val="00047A72"/>
    <w:pPr>
      <w:spacing w:before="280" w:after="28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
    <w:uiPriority w:val="99"/>
    <w:qFormat/>
    <w:rsid w:val="00047A72"/>
    <w:pPr>
      <w:widowControl w:val="0"/>
      <w:suppressLineNumbers/>
      <w:spacing w:after="120" w:line="240" w:lineRule="auto"/>
      <w:jc w:val="center"/>
    </w:pPr>
    <w:rPr>
      <w:rFonts w:ascii="Thorndale" w:eastAsia="Times New Roman" w:hAnsi="Thorndale" w:cs="Thorndale"/>
      <w:b/>
      <w:bCs/>
      <w:i/>
      <w:iCs/>
      <w:color w:val="000000"/>
      <w:sz w:val="24"/>
      <w:szCs w:val="24"/>
      <w:lang w:eastAsia="ar-SA"/>
    </w:rPr>
  </w:style>
  <w:style w:type="paragraph" w:customStyle="1" w:styleId="3">
    <w:name w:val="Ïîäçàã3"/>
    <w:basedOn w:val="a"/>
    <w:uiPriority w:val="99"/>
    <w:qFormat/>
    <w:rsid w:val="00047A72"/>
    <w:pPr>
      <w:widowControl w:val="0"/>
      <w:spacing w:before="113" w:after="57" w:line="210" w:lineRule="atLeast"/>
      <w:jc w:val="center"/>
    </w:pPr>
    <w:rPr>
      <w:rFonts w:ascii="Times New Roman" w:eastAsia="Times New Roman" w:hAnsi="Times New Roman" w:cs="Times New Roman"/>
      <w:b/>
      <w:sz w:val="20"/>
      <w:szCs w:val="20"/>
      <w:lang w:val="en-US" w:eastAsia="ar-SA"/>
    </w:rPr>
  </w:style>
  <w:style w:type="paragraph" w:styleId="a7">
    <w:name w:val="Plain Text"/>
    <w:basedOn w:val="a"/>
    <w:link w:val="a6"/>
    <w:uiPriority w:val="99"/>
    <w:qFormat/>
    <w:rsid w:val="00047A72"/>
    <w:pPr>
      <w:spacing w:after="0" w:line="240" w:lineRule="auto"/>
    </w:pPr>
    <w:rPr>
      <w:rFonts w:ascii="Courier New" w:eastAsia="Times New Roman" w:hAnsi="Courier New" w:cs="Times New Roman"/>
      <w:sz w:val="20"/>
      <w:szCs w:val="20"/>
    </w:rPr>
  </w:style>
  <w:style w:type="paragraph" w:styleId="a9">
    <w:name w:val="No Spacing"/>
    <w:link w:val="a8"/>
    <w:qFormat/>
    <w:rsid w:val="00047A72"/>
    <w:rPr>
      <w:rFonts w:cs="Times New Roman"/>
      <w:lang w:eastAsia="ar-SA"/>
    </w:rPr>
  </w:style>
  <w:style w:type="paragraph" w:customStyle="1" w:styleId="23">
    <w:name w:val="Основной текст с отступом 23"/>
    <w:basedOn w:val="a"/>
    <w:uiPriority w:val="99"/>
    <w:qFormat/>
    <w:rsid w:val="00047A72"/>
    <w:pPr>
      <w:spacing w:after="120" w:line="480" w:lineRule="auto"/>
      <w:ind w:left="283"/>
    </w:pPr>
    <w:rPr>
      <w:rFonts w:ascii="Calibri" w:eastAsia="Times New Roman" w:hAnsi="Calibri" w:cs="Calibri"/>
      <w:lang w:eastAsia="zh-CN"/>
    </w:rPr>
  </w:style>
  <w:style w:type="paragraph" w:styleId="2">
    <w:name w:val="Body Text 2"/>
    <w:basedOn w:val="a"/>
    <w:link w:val="20"/>
    <w:uiPriority w:val="99"/>
    <w:semiHidden/>
    <w:unhideWhenUsed/>
    <w:rsid w:val="00F56B22"/>
    <w:pPr>
      <w:spacing w:after="120" w:line="480" w:lineRule="auto"/>
    </w:pPr>
  </w:style>
  <w:style w:type="character" w:customStyle="1" w:styleId="20">
    <w:name w:val="Основний текст 2 Знак"/>
    <w:basedOn w:val="a0"/>
    <w:link w:val="2"/>
    <w:uiPriority w:val="99"/>
    <w:semiHidden/>
    <w:rsid w:val="00F56B22"/>
  </w:style>
  <w:style w:type="paragraph" w:customStyle="1" w:styleId="af0">
    <w:name w:val="ОСНОВНИЙ"/>
    <w:basedOn w:val="a"/>
    <w:link w:val="af1"/>
    <w:qFormat/>
    <w:rsid w:val="003E29BC"/>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f1">
    <w:name w:val="ОСНОВНИЙ Знак"/>
    <w:link w:val="af0"/>
    <w:rsid w:val="003E29BC"/>
    <w:rPr>
      <w:rFonts w:ascii="Times New Roman" w:eastAsia="Times New Roman" w:hAnsi="Times New Roman" w:cs="Times New Roman"/>
      <w:color w:val="000000"/>
      <w:sz w:val="24"/>
      <w:szCs w:val="24"/>
      <w:bdr w:val="none" w:sz="0" w:space="0" w:color="auto" w:frame="1"/>
      <w:shd w:val="clear" w:color="auto" w:fill="FFFFFF"/>
      <w:lang w:val="uk-UA" w:eastAsia="uk-UA"/>
    </w:rPr>
  </w:style>
  <w:style w:type="paragraph" w:styleId="af2">
    <w:name w:val="Balloon Text"/>
    <w:basedOn w:val="a"/>
    <w:link w:val="af3"/>
    <w:uiPriority w:val="99"/>
    <w:semiHidden/>
    <w:unhideWhenUsed/>
    <w:rsid w:val="003E29BC"/>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3E2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048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05DCE-6BD0-440C-B70E-E6F2A9AC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9195</Words>
  <Characters>5242</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16</cp:revision>
  <cp:lastPrinted>2023-10-16T13:18:00Z</cp:lastPrinted>
  <dcterms:created xsi:type="dcterms:W3CDTF">2024-08-19T13:54:00Z</dcterms:created>
  <dcterms:modified xsi:type="dcterms:W3CDTF">2025-05-28T07:39:00Z</dcterms:modified>
  <dc:language>uk-UA</dc:language>
</cp:coreProperties>
</file>