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26D" w:rsidRPr="006B6F6F" w:rsidRDefault="008F026D" w:rsidP="005D5E7C">
      <w:pPr>
        <w:shd w:val="clear" w:color="auto" w:fill="FFFFFF"/>
        <w:spacing w:before="100" w:beforeAutospacing="1" w:after="100" w:afterAutospacing="1" w:line="240" w:lineRule="auto"/>
        <w:jc w:val="center"/>
        <w:rPr>
          <w:rFonts w:ascii="Times New Roman" w:eastAsia="Times New Roman" w:hAnsi="Times New Roman" w:cs="Times New Roman"/>
          <w:color w:val="0E1D2F"/>
          <w:sz w:val="20"/>
          <w:szCs w:val="20"/>
          <w:lang w:eastAsia="uk-UA"/>
        </w:rPr>
      </w:pPr>
      <w:r w:rsidRPr="006B6F6F">
        <w:rPr>
          <w:rFonts w:ascii="Times New Roman" w:eastAsia="Times New Roman" w:hAnsi="Times New Roman" w:cs="Times New Roman"/>
          <w:b/>
          <w:bCs/>
          <w:color w:val="0E1D2F"/>
          <w:sz w:val="20"/>
          <w:szCs w:val="20"/>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D5E7C" w:rsidRPr="006B6F6F" w:rsidRDefault="008F026D" w:rsidP="005D5E7C">
      <w:pPr>
        <w:pStyle w:val="ac"/>
        <w:tabs>
          <w:tab w:val="left" w:pos="284"/>
        </w:tabs>
        <w:suppressAutoHyphens/>
        <w:spacing w:after="0"/>
        <w:ind w:left="284"/>
        <w:jc w:val="both"/>
        <w:rPr>
          <w:rFonts w:eastAsia="Calibri"/>
          <w:sz w:val="20"/>
          <w:szCs w:val="20"/>
        </w:rPr>
      </w:pPr>
      <w:r w:rsidRPr="006B6F6F">
        <w:rPr>
          <w:color w:val="0E1D2F"/>
          <w:sz w:val="20"/>
          <w:szCs w:val="20"/>
        </w:rPr>
        <w:t>Предмет закупі</w:t>
      </w:r>
      <w:proofErr w:type="gramStart"/>
      <w:r w:rsidRPr="006B6F6F">
        <w:rPr>
          <w:color w:val="0E1D2F"/>
          <w:sz w:val="20"/>
          <w:szCs w:val="20"/>
        </w:rPr>
        <w:t>вл</w:t>
      </w:r>
      <w:proofErr w:type="gramEnd"/>
      <w:r w:rsidRPr="006B6F6F">
        <w:rPr>
          <w:color w:val="0E1D2F"/>
          <w:sz w:val="20"/>
          <w:szCs w:val="20"/>
        </w:rPr>
        <w:t>і</w:t>
      </w:r>
      <w:r w:rsidRPr="006B6F6F">
        <w:rPr>
          <w:color w:val="333333"/>
          <w:sz w:val="20"/>
          <w:szCs w:val="20"/>
          <w:shd w:val="clear" w:color="auto" w:fill="FFFFFF"/>
        </w:rPr>
        <w:t xml:space="preserve">  </w:t>
      </w:r>
      <w:r w:rsidR="006A6A57" w:rsidRPr="006B6F6F">
        <w:rPr>
          <w:color w:val="000000"/>
          <w:sz w:val="20"/>
          <w:szCs w:val="20"/>
        </w:rPr>
        <w:t xml:space="preserve">КОД НАЦІОНАЛЬНОГО КЛАСИФІКАТОРА УКРАЇНИ ДК 021:2015 «ЄДИНИЙ ЗАКУПІВЕЛЬНИЙ СЛОВНИК» </w:t>
      </w:r>
      <w:r w:rsidR="005D5E7C" w:rsidRPr="006B6F6F">
        <w:rPr>
          <w:b/>
          <w:color w:val="333333"/>
          <w:sz w:val="20"/>
          <w:szCs w:val="20"/>
        </w:rPr>
        <w:t xml:space="preserve">ДК 021:2015:85110000-3: </w:t>
      </w:r>
      <w:proofErr w:type="spellStart"/>
      <w:r w:rsidR="005D5E7C" w:rsidRPr="006B6F6F">
        <w:rPr>
          <w:b/>
          <w:color w:val="333333"/>
          <w:sz w:val="20"/>
          <w:szCs w:val="20"/>
        </w:rPr>
        <w:t>Послуги</w:t>
      </w:r>
      <w:proofErr w:type="spellEnd"/>
      <w:r w:rsidR="005D5E7C" w:rsidRPr="006B6F6F">
        <w:rPr>
          <w:b/>
          <w:color w:val="333333"/>
          <w:sz w:val="20"/>
          <w:szCs w:val="20"/>
        </w:rPr>
        <w:t xml:space="preserve"> </w:t>
      </w:r>
      <w:proofErr w:type="spellStart"/>
      <w:r w:rsidR="005D5E7C" w:rsidRPr="006B6F6F">
        <w:rPr>
          <w:b/>
          <w:color w:val="333333"/>
          <w:sz w:val="20"/>
          <w:szCs w:val="20"/>
        </w:rPr>
        <w:t>лікувальних</w:t>
      </w:r>
      <w:proofErr w:type="spellEnd"/>
      <w:r w:rsidR="005D5E7C" w:rsidRPr="006B6F6F">
        <w:rPr>
          <w:b/>
          <w:color w:val="333333"/>
          <w:sz w:val="20"/>
          <w:szCs w:val="20"/>
        </w:rPr>
        <w:t xml:space="preserve"> </w:t>
      </w:r>
      <w:proofErr w:type="spellStart"/>
      <w:r w:rsidR="005D5E7C" w:rsidRPr="006B6F6F">
        <w:rPr>
          <w:b/>
          <w:color w:val="333333"/>
          <w:sz w:val="20"/>
          <w:szCs w:val="20"/>
        </w:rPr>
        <w:t>закладів</w:t>
      </w:r>
      <w:proofErr w:type="spellEnd"/>
      <w:r w:rsidR="005D5E7C" w:rsidRPr="006B6F6F">
        <w:rPr>
          <w:b/>
          <w:color w:val="333333"/>
          <w:sz w:val="20"/>
          <w:szCs w:val="20"/>
        </w:rPr>
        <w:t xml:space="preserve"> та </w:t>
      </w:r>
      <w:proofErr w:type="spellStart"/>
      <w:r w:rsidR="005D5E7C" w:rsidRPr="006B6F6F">
        <w:rPr>
          <w:b/>
          <w:color w:val="333333"/>
          <w:sz w:val="20"/>
          <w:szCs w:val="20"/>
        </w:rPr>
        <w:t>супутні</w:t>
      </w:r>
      <w:proofErr w:type="spellEnd"/>
      <w:r w:rsidR="005D5E7C" w:rsidRPr="006B6F6F">
        <w:rPr>
          <w:b/>
          <w:color w:val="333333"/>
          <w:sz w:val="20"/>
          <w:szCs w:val="20"/>
        </w:rPr>
        <w:t xml:space="preserve"> </w:t>
      </w:r>
      <w:proofErr w:type="spellStart"/>
      <w:r w:rsidR="005D5E7C" w:rsidRPr="006B6F6F">
        <w:rPr>
          <w:b/>
          <w:color w:val="333333"/>
          <w:sz w:val="20"/>
          <w:szCs w:val="20"/>
        </w:rPr>
        <w:t>послуги</w:t>
      </w:r>
      <w:proofErr w:type="spellEnd"/>
      <w:proofErr w:type="gramStart"/>
      <w:r w:rsidR="005D5E7C" w:rsidRPr="006B6F6F">
        <w:rPr>
          <w:b/>
          <w:color w:val="333333"/>
          <w:sz w:val="20"/>
          <w:szCs w:val="20"/>
        </w:rPr>
        <w:t>.(</w:t>
      </w:r>
      <w:proofErr w:type="gramEnd"/>
      <w:r w:rsidR="005D5E7C" w:rsidRPr="006B6F6F">
        <w:rPr>
          <w:b/>
          <w:color w:val="333333"/>
          <w:sz w:val="20"/>
          <w:szCs w:val="20"/>
        </w:rPr>
        <w:t xml:space="preserve"> </w:t>
      </w:r>
      <w:proofErr w:type="spellStart"/>
      <w:r w:rsidR="005D5E7C" w:rsidRPr="006B6F6F">
        <w:rPr>
          <w:b/>
          <w:color w:val="333333"/>
          <w:sz w:val="20"/>
          <w:szCs w:val="20"/>
        </w:rPr>
        <w:t>Послуги</w:t>
      </w:r>
      <w:proofErr w:type="spellEnd"/>
      <w:r w:rsidR="005D5E7C" w:rsidRPr="006B6F6F">
        <w:rPr>
          <w:b/>
          <w:color w:val="333333"/>
          <w:sz w:val="20"/>
          <w:szCs w:val="20"/>
        </w:rPr>
        <w:t xml:space="preserve"> у </w:t>
      </w:r>
      <w:proofErr w:type="spellStart"/>
      <w:r w:rsidR="005D5E7C" w:rsidRPr="006B6F6F">
        <w:rPr>
          <w:b/>
          <w:color w:val="333333"/>
          <w:sz w:val="20"/>
          <w:szCs w:val="20"/>
        </w:rPr>
        <w:t>сфері</w:t>
      </w:r>
      <w:proofErr w:type="spellEnd"/>
      <w:r w:rsidR="005D5E7C" w:rsidRPr="006B6F6F">
        <w:rPr>
          <w:b/>
          <w:color w:val="333333"/>
          <w:sz w:val="20"/>
          <w:szCs w:val="20"/>
        </w:rPr>
        <w:t xml:space="preserve"> </w:t>
      </w:r>
      <w:proofErr w:type="spellStart"/>
      <w:r w:rsidR="005D5E7C" w:rsidRPr="006B6F6F">
        <w:rPr>
          <w:b/>
          <w:color w:val="333333"/>
          <w:sz w:val="20"/>
          <w:szCs w:val="20"/>
        </w:rPr>
        <w:t>бактеріологічних</w:t>
      </w:r>
      <w:proofErr w:type="spellEnd"/>
      <w:r w:rsidR="005D5E7C" w:rsidRPr="006B6F6F">
        <w:rPr>
          <w:b/>
          <w:color w:val="333333"/>
          <w:sz w:val="20"/>
          <w:szCs w:val="20"/>
        </w:rPr>
        <w:t xml:space="preserve"> </w:t>
      </w:r>
      <w:proofErr w:type="spellStart"/>
      <w:r w:rsidR="005D5E7C" w:rsidRPr="006B6F6F">
        <w:rPr>
          <w:b/>
          <w:color w:val="333333"/>
          <w:sz w:val="20"/>
          <w:szCs w:val="20"/>
        </w:rPr>
        <w:t>досліджень</w:t>
      </w:r>
      <w:proofErr w:type="spellEnd"/>
      <w:r w:rsidR="005D5E7C" w:rsidRPr="006B6F6F">
        <w:rPr>
          <w:b/>
          <w:color w:val="333333"/>
          <w:sz w:val="20"/>
          <w:szCs w:val="20"/>
        </w:rPr>
        <w:t xml:space="preserve"> за ДК 021:2015:85111820-4 </w:t>
      </w:r>
      <w:proofErr w:type="spellStart"/>
      <w:r w:rsidR="005D5E7C" w:rsidRPr="006B6F6F">
        <w:rPr>
          <w:b/>
          <w:color w:val="333333"/>
          <w:sz w:val="20"/>
          <w:szCs w:val="20"/>
        </w:rPr>
        <w:t>Послуги</w:t>
      </w:r>
      <w:proofErr w:type="spellEnd"/>
      <w:r w:rsidR="005D5E7C" w:rsidRPr="006B6F6F">
        <w:rPr>
          <w:b/>
          <w:color w:val="333333"/>
          <w:sz w:val="20"/>
          <w:szCs w:val="20"/>
        </w:rPr>
        <w:t xml:space="preserve"> </w:t>
      </w:r>
      <w:proofErr w:type="spellStart"/>
      <w:r w:rsidR="005D5E7C" w:rsidRPr="006B6F6F">
        <w:rPr>
          <w:b/>
          <w:color w:val="333333"/>
          <w:sz w:val="20"/>
          <w:szCs w:val="20"/>
        </w:rPr>
        <w:t>бактеріологічних</w:t>
      </w:r>
      <w:proofErr w:type="spellEnd"/>
      <w:r w:rsidR="005D5E7C" w:rsidRPr="006B6F6F">
        <w:rPr>
          <w:b/>
          <w:color w:val="333333"/>
          <w:sz w:val="20"/>
          <w:szCs w:val="20"/>
        </w:rPr>
        <w:t xml:space="preserve"> </w:t>
      </w:r>
      <w:proofErr w:type="spellStart"/>
      <w:r w:rsidR="005D5E7C" w:rsidRPr="006B6F6F">
        <w:rPr>
          <w:b/>
          <w:color w:val="333333"/>
          <w:sz w:val="20"/>
          <w:szCs w:val="20"/>
        </w:rPr>
        <w:t>лабораторій</w:t>
      </w:r>
      <w:proofErr w:type="spellEnd"/>
      <w:r w:rsidR="005D5E7C" w:rsidRPr="006B6F6F">
        <w:rPr>
          <w:b/>
          <w:color w:val="333333"/>
          <w:sz w:val="20"/>
          <w:szCs w:val="20"/>
        </w:rPr>
        <w:t>)</w:t>
      </w:r>
    </w:p>
    <w:p w:rsidR="008F026D" w:rsidRPr="006B6F6F" w:rsidRDefault="008F026D" w:rsidP="005D5E7C">
      <w:pPr>
        <w:spacing w:after="0" w:line="240" w:lineRule="auto"/>
        <w:jc w:val="both"/>
        <w:rPr>
          <w:rFonts w:ascii="Times New Roman" w:hAnsi="Times New Roman" w:cs="Times New Roman"/>
          <w:color w:val="0E1D2F"/>
          <w:sz w:val="20"/>
          <w:szCs w:val="20"/>
          <w:lang w:val="ru-RU"/>
        </w:rPr>
      </w:pPr>
    </w:p>
    <w:p w:rsidR="006B6F6F" w:rsidRDefault="008F026D" w:rsidP="006B6F6F">
      <w:pPr>
        <w:pStyle w:val="rvps6"/>
        <w:spacing w:before="0" w:beforeAutospacing="0" w:after="0" w:afterAutospacing="0"/>
        <w:jc w:val="center"/>
        <w:rPr>
          <w:color w:val="0E1D2F"/>
          <w:sz w:val="20"/>
          <w:szCs w:val="20"/>
        </w:rPr>
      </w:pPr>
      <w:r w:rsidRPr="006B6F6F">
        <w:rPr>
          <w:color w:val="0E1D2F"/>
          <w:sz w:val="20"/>
          <w:szCs w:val="20"/>
        </w:rPr>
        <w:t>Обґрунтування доцільності закупівлі:</w:t>
      </w:r>
    </w:p>
    <w:p w:rsidR="006B6F6F" w:rsidRPr="00DA1485" w:rsidRDefault="006B6F6F" w:rsidP="006B6F6F">
      <w:pPr>
        <w:pStyle w:val="rvps6"/>
        <w:spacing w:before="0" w:beforeAutospacing="0" w:after="0" w:afterAutospacing="0"/>
        <w:jc w:val="center"/>
      </w:pPr>
      <w:r w:rsidRPr="006B6F6F">
        <w:t xml:space="preserve"> </w:t>
      </w:r>
      <w:r w:rsidRPr="00DA1485">
        <w:t xml:space="preserve">закупівля </w:t>
      </w:r>
      <w:r>
        <w:t xml:space="preserve">послуг з </w:t>
      </w:r>
      <w:r w:rsidRPr="006B6F6F">
        <w:rPr>
          <w:color w:val="333333"/>
          <w:sz w:val="22"/>
          <w:szCs w:val="22"/>
        </w:rPr>
        <w:t>бактеріологічних досліджень</w:t>
      </w:r>
      <w:r w:rsidRPr="006B6F6F">
        <w:rPr>
          <w:b/>
          <w:color w:val="333333"/>
          <w:sz w:val="20"/>
          <w:szCs w:val="20"/>
        </w:rPr>
        <w:t xml:space="preserve"> </w:t>
      </w:r>
      <w:r w:rsidRPr="00DA1485">
        <w:t>відповідно до очікуваного річного плану</w:t>
      </w:r>
      <w:r w:rsidR="00C44393">
        <w:t xml:space="preserve"> </w:t>
      </w:r>
      <w:r>
        <w:t>на 2026 рік ,</w:t>
      </w:r>
      <w:r w:rsidRPr="00DA1485">
        <w:t xml:space="preserve"> з метою забезпечення безперебійної робити в відділеннях </w:t>
      </w:r>
      <w:r w:rsidRPr="006B6F6F">
        <w:rPr>
          <w:sz w:val="22"/>
          <w:szCs w:val="22"/>
        </w:rPr>
        <w:t xml:space="preserve">Тернопільський обласний клінічний </w:t>
      </w:r>
      <w:proofErr w:type="spellStart"/>
      <w:r w:rsidRPr="006B6F6F">
        <w:rPr>
          <w:sz w:val="22"/>
          <w:szCs w:val="22"/>
        </w:rPr>
        <w:t>перинатальний</w:t>
      </w:r>
      <w:proofErr w:type="spellEnd"/>
      <w:r w:rsidRPr="006B6F6F">
        <w:rPr>
          <w:sz w:val="22"/>
          <w:szCs w:val="22"/>
        </w:rPr>
        <w:t xml:space="preserve"> центр «Мати і </w:t>
      </w:r>
      <w:proofErr w:type="spellStart"/>
      <w:r w:rsidRPr="006B6F6F">
        <w:rPr>
          <w:sz w:val="22"/>
          <w:szCs w:val="22"/>
        </w:rPr>
        <w:t>дитина»ТОР</w:t>
      </w:r>
      <w:proofErr w:type="spellEnd"/>
      <w:r>
        <w:rPr>
          <w:sz w:val="22"/>
          <w:szCs w:val="22"/>
        </w:rPr>
        <w:t xml:space="preserve"> </w:t>
      </w:r>
      <w:r w:rsidRPr="006B6F6F">
        <w:rPr>
          <w:color w:val="000000"/>
          <w:sz w:val="22"/>
          <w:szCs w:val="22"/>
        </w:rPr>
        <w:t>(ЄДРПОУ 35492401)</w:t>
      </w:r>
      <w:r>
        <w:rPr>
          <w:color w:val="000000"/>
          <w:sz w:val="22"/>
          <w:szCs w:val="22"/>
        </w:rPr>
        <w:t>,</w:t>
      </w:r>
      <w:r w:rsidRPr="00DA1485">
        <w:t xml:space="preserve">згідно </w:t>
      </w:r>
      <w:r>
        <w:t>потреби керівника ВІК  Тетяни Юрі</w:t>
      </w:r>
      <w:r w:rsidR="00C44393">
        <w:t>ї</w:t>
      </w:r>
      <w:r>
        <w:t xml:space="preserve">вни Заставної на 2026 рік  , від 25.09.2025року </w:t>
      </w:r>
      <w:r w:rsidR="00B863DC">
        <w:t>.</w:t>
      </w:r>
    </w:p>
    <w:p w:rsidR="006B6F6F" w:rsidRDefault="006B6F6F" w:rsidP="006B6F6F">
      <w:pPr>
        <w:pBdr>
          <w:bottom w:val="dotted" w:sz="6" w:space="0" w:color="D0D4DC"/>
        </w:pBdr>
        <w:ind w:right="45"/>
        <w:textAlignment w:val="top"/>
        <w:rPr>
          <w:rFonts w:ascii="Times New Roman" w:hAnsi="Times New Roman" w:cs="Times New Roman"/>
          <w:color w:val="0E1D2F"/>
          <w:sz w:val="20"/>
          <w:szCs w:val="20"/>
        </w:rPr>
      </w:pPr>
      <w:r w:rsidRPr="00DA1485">
        <w:rPr>
          <w:rFonts w:ascii="Times New Roman" w:hAnsi="Times New Roman" w:cs="Times New Roman"/>
          <w:b/>
        </w:rPr>
        <w:t>Замовник:</w:t>
      </w:r>
      <w:r w:rsidRPr="00DA1485">
        <w:rPr>
          <w:rFonts w:ascii="Times New Roman" w:hAnsi="Times New Roman" w:cs="Times New Roman"/>
        </w:rPr>
        <w:t>Військово-медичний клінічний центр Центрального регіону</w:t>
      </w:r>
    </w:p>
    <w:p w:rsidR="006B6F6F" w:rsidRDefault="006B6F6F" w:rsidP="006B6F6F">
      <w:pPr>
        <w:pBdr>
          <w:bottom w:val="dotted" w:sz="6" w:space="0" w:color="D0D4DC"/>
        </w:pBdr>
        <w:ind w:right="45"/>
        <w:textAlignment w:val="top"/>
      </w:pPr>
      <w:r w:rsidRPr="006B6F6F">
        <w:rPr>
          <w:rFonts w:ascii="Times New Roman" w:hAnsi="Times New Roman" w:cs="Times New Roman"/>
          <w:bCs/>
          <w:sz w:val="20"/>
          <w:szCs w:val="20"/>
        </w:rPr>
        <w:t xml:space="preserve"> </w:t>
      </w:r>
      <w:r>
        <w:rPr>
          <w:rFonts w:ascii="Times New Roman" w:hAnsi="Times New Roman" w:cs="Times New Roman"/>
          <w:bCs/>
          <w:sz w:val="20"/>
          <w:szCs w:val="20"/>
        </w:rPr>
        <w:t>/</w:t>
      </w:r>
      <w:r w:rsidRPr="00B521F0">
        <w:rPr>
          <w:rStyle w:val="zk-definition-listitem-text"/>
          <w:rFonts w:ascii="Times New Roman" w:hAnsi="Times New Roman" w:cs="Times New Roman"/>
          <w:b/>
          <w:bCs/>
          <w:color w:val="333333"/>
          <w:sz w:val="20"/>
          <w:szCs w:val="20"/>
          <w:bdr w:val="none" w:sz="0" w:space="0" w:color="auto" w:frame="1"/>
          <w:shd w:val="clear" w:color="auto" w:fill="FFFFFF"/>
        </w:rPr>
        <w:t>Ідентифікатор закупівлі:</w:t>
      </w:r>
      <w:r w:rsidRPr="006B6F6F">
        <w:t xml:space="preserve"> </w:t>
      </w:r>
      <w:r w:rsidR="002D4E91" w:rsidRPr="002D4E91">
        <w:rPr>
          <w:rFonts w:ascii="Times New Roman" w:hAnsi="Times New Roman" w:cs="Times New Roman"/>
          <w:b/>
          <w:color w:val="333333"/>
          <w:sz w:val="20"/>
          <w:szCs w:val="20"/>
          <w:shd w:val="clear" w:color="auto" w:fill="FFFFFF"/>
        </w:rPr>
        <w:t>UA-2025-10-23-001826-a</w:t>
      </w:r>
    </w:p>
    <w:p w:rsidR="006B6F6F" w:rsidRDefault="002D4E91" w:rsidP="002D4E91">
      <w:pPr>
        <w:tabs>
          <w:tab w:val="left" w:pos="708"/>
          <w:tab w:val="center" w:pos="4677"/>
          <w:tab w:val="right" w:pos="9355"/>
        </w:tabs>
        <w:rPr>
          <w:rFonts w:ascii="Times New Roman" w:hAnsi="Times New Roman" w:cs="Times New Roman"/>
          <w:bCs/>
          <w:sz w:val="20"/>
          <w:szCs w:val="20"/>
        </w:rPr>
      </w:pPr>
      <w:r w:rsidRPr="002D4E91">
        <w:rPr>
          <w:rFonts w:ascii="Times New Roman" w:hAnsi="Times New Roman" w:cs="Times New Roman"/>
          <w:bCs/>
          <w:sz w:val="20"/>
          <w:szCs w:val="20"/>
        </w:rPr>
        <w:t>https://zakupivli.pro/gov/tenders/ua-2025-10-23-001826-a/lot-c3f2062fcfca4ac69b39ef3ec9fda895</w:t>
      </w:r>
    </w:p>
    <w:p w:rsidR="006B6F6F" w:rsidRPr="006B6F6F" w:rsidRDefault="006B6F6F" w:rsidP="006B6F6F">
      <w:pPr>
        <w:pStyle w:val="a4"/>
        <w:jc w:val="both"/>
        <w:rPr>
          <w:rFonts w:ascii="Times New Roman" w:eastAsia="Times New Roman" w:hAnsi="Times New Roman" w:cs="Times New Roman"/>
          <w:sz w:val="20"/>
          <w:szCs w:val="20"/>
          <w:lang w:val="uk-UA"/>
        </w:rPr>
      </w:pPr>
      <w:r w:rsidRPr="006B6F6F">
        <w:rPr>
          <w:rFonts w:ascii="Times New Roman" w:eastAsia="Times New Roman" w:hAnsi="Times New Roman" w:cs="Times New Roman"/>
          <w:sz w:val="20"/>
          <w:szCs w:val="20"/>
          <w:lang w:val="uk-UA"/>
        </w:rPr>
        <w:t>Проаналізовано інформацію про ціни  у відкритих інформаційних джерелах мережі Інтернет та шляхом аналізу комерційних пропозицій, отриманих від суб’єктів господарювання.</w:t>
      </w:r>
    </w:p>
    <w:p w:rsidR="006B6F6F" w:rsidRPr="006B6F6F" w:rsidRDefault="006B6F6F" w:rsidP="006B6F6F">
      <w:pPr>
        <w:spacing w:before="120" w:after="0"/>
        <w:jc w:val="both"/>
        <w:rPr>
          <w:rFonts w:ascii="Times New Roman" w:hAnsi="Times New Roman" w:cs="Times New Roman"/>
          <w:sz w:val="20"/>
          <w:szCs w:val="20"/>
        </w:rPr>
      </w:pPr>
      <w:r w:rsidRPr="006B6F6F">
        <w:rPr>
          <w:rFonts w:ascii="Times New Roman" w:hAnsi="Times New Roman" w:cs="Times New Roman"/>
          <w:color w:val="333333"/>
          <w:sz w:val="20"/>
          <w:szCs w:val="20"/>
          <w:shd w:val="clear" w:color="auto" w:fill="FFFFFF"/>
        </w:rPr>
        <w:t>Очікувана вартість закупівлі</w:t>
      </w:r>
      <w:r w:rsidR="00C44393">
        <w:rPr>
          <w:rFonts w:ascii="Times New Roman" w:hAnsi="Times New Roman" w:cs="Times New Roman"/>
          <w:color w:val="333333"/>
          <w:sz w:val="20"/>
          <w:szCs w:val="20"/>
          <w:shd w:val="clear" w:color="auto" w:fill="FFFFFF"/>
        </w:rPr>
        <w:t xml:space="preserve"> :</w:t>
      </w:r>
      <w:r w:rsidRPr="006B6F6F">
        <w:rPr>
          <w:rFonts w:ascii="Times New Roman" w:hAnsi="Times New Roman" w:cs="Times New Roman"/>
          <w:color w:val="333333"/>
          <w:sz w:val="20"/>
          <w:szCs w:val="20"/>
          <w:shd w:val="clear" w:color="auto" w:fill="FFFFFF"/>
        </w:rPr>
        <w:t xml:space="preserve"> </w:t>
      </w:r>
      <w:r w:rsidR="00C44393">
        <w:rPr>
          <w:color w:val="333333"/>
          <w:sz w:val="20"/>
          <w:szCs w:val="20"/>
          <w:shd w:val="clear" w:color="auto" w:fill="FFFFFF"/>
        </w:rPr>
        <w:t>712 495</w:t>
      </w:r>
      <w:r w:rsidRPr="006B6F6F">
        <w:rPr>
          <w:rFonts w:ascii="Times New Roman" w:hAnsi="Times New Roman" w:cs="Times New Roman"/>
          <w:sz w:val="20"/>
          <w:szCs w:val="20"/>
        </w:rPr>
        <w:t xml:space="preserve"> грн.</w:t>
      </w:r>
      <w:r w:rsidRPr="006B6F6F">
        <w:rPr>
          <w:sz w:val="20"/>
          <w:szCs w:val="20"/>
        </w:rPr>
        <w:t xml:space="preserve"> </w:t>
      </w:r>
      <w:r w:rsidRPr="006B6F6F">
        <w:rPr>
          <w:rFonts w:ascii="Times New Roman" w:hAnsi="Times New Roman" w:cs="Times New Roman"/>
          <w:sz w:val="20"/>
          <w:szCs w:val="20"/>
        </w:rPr>
        <w:t>(</w:t>
      </w:r>
      <w:r w:rsidR="00C44393">
        <w:rPr>
          <w:rFonts w:ascii="Times New Roman" w:hAnsi="Times New Roman" w:cs="Times New Roman"/>
          <w:sz w:val="20"/>
          <w:szCs w:val="20"/>
        </w:rPr>
        <w:t xml:space="preserve">сімсот дванадцять тисяч чотириста дев’яносто п’ять </w:t>
      </w:r>
      <w:r w:rsidRPr="006B6F6F">
        <w:rPr>
          <w:rFonts w:ascii="Times New Roman" w:hAnsi="Times New Roman" w:cs="Times New Roman"/>
          <w:sz w:val="20"/>
          <w:szCs w:val="20"/>
        </w:rPr>
        <w:t xml:space="preserve">   грн. </w:t>
      </w:r>
      <w:r w:rsidR="00C44393">
        <w:rPr>
          <w:rFonts w:ascii="Times New Roman" w:hAnsi="Times New Roman" w:cs="Times New Roman"/>
          <w:sz w:val="20"/>
          <w:szCs w:val="20"/>
        </w:rPr>
        <w:t>00</w:t>
      </w:r>
      <w:r w:rsidRPr="006B6F6F">
        <w:rPr>
          <w:rFonts w:ascii="Times New Roman" w:hAnsi="Times New Roman" w:cs="Times New Roman"/>
          <w:sz w:val="20"/>
          <w:szCs w:val="20"/>
        </w:rPr>
        <w:t xml:space="preserve"> коп.), з ПДВ.</w:t>
      </w:r>
      <w:r>
        <w:rPr>
          <w:rFonts w:ascii="Times New Roman" w:hAnsi="Times New Roman" w:cs="Times New Roman"/>
          <w:sz w:val="20"/>
          <w:szCs w:val="20"/>
        </w:rPr>
        <w:t xml:space="preserve"> , </w:t>
      </w:r>
      <w:r w:rsidRPr="006B6F6F">
        <w:rPr>
          <w:rFonts w:ascii="Times New Roman" w:hAnsi="Times New Roman" w:cs="Times New Roman"/>
          <w:color w:val="333333"/>
          <w:sz w:val="20"/>
          <w:szCs w:val="20"/>
          <w:shd w:val="clear" w:color="auto" w:fill="FFFFFF"/>
        </w:rPr>
        <w:t xml:space="preserve">формувалась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6B6F6F">
        <w:rPr>
          <w:rFonts w:ascii="Times New Roman" w:hAnsi="Times New Roman" w:cs="Times New Roman"/>
          <w:color w:val="333333"/>
          <w:sz w:val="20"/>
          <w:szCs w:val="20"/>
          <w:shd w:val="clear" w:color="auto" w:fill="FFFFFF"/>
        </w:rPr>
        <w:t>прайс-листах</w:t>
      </w:r>
      <w:proofErr w:type="spellEnd"/>
      <w:r w:rsidRPr="006B6F6F">
        <w:rPr>
          <w:rFonts w:ascii="Times New Roman" w:hAnsi="Times New Roman" w:cs="Times New Roman"/>
          <w:color w:val="333333"/>
          <w:sz w:val="20"/>
          <w:szCs w:val="20"/>
          <w:shd w:val="clear" w:color="auto" w:fill="FFFFFF"/>
        </w:rPr>
        <w:t>, в реєстрі оптово-відпускних цін, в електронній системі закупівель "</w:t>
      </w:r>
      <w:proofErr w:type="spellStart"/>
      <w:r w:rsidRPr="006B6F6F">
        <w:rPr>
          <w:rFonts w:ascii="Times New Roman" w:hAnsi="Times New Roman" w:cs="Times New Roman"/>
          <w:color w:val="333333"/>
          <w:sz w:val="20"/>
          <w:szCs w:val="20"/>
          <w:shd w:val="clear" w:color="auto" w:fill="FFFFFF"/>
        </w:rPr>
        <w:t>Prozorro</w:t>
      </w:r>
      <w:proofErr w:type="spellEnd"/>
      <w:r w:rsidRPr="006B6F6F">
        <w:rPr>
          <w:rFonts w:ascii="Times New Roman" w:hAnsi="Times New Roman" w:cs="Times New Roman"/>
          <w:color w:val="333333"/>
          <w:sz w:val="20"/>
          <w:szCs w:val="20"/>
          <w:shd w:val="clear" w:color="auto" w:fill="FFFFFF"/>
        </w:rPr>
        <w:t xml:space="preserve">" і т.д.). Таким чином, враховуючи наявну потребу була запланована закупівля </w:t>
      </w:r>
      <w:proofErr w:type="spellStart"/>
      <w:r w:rsidRPr="006B6F6F">
        <w:rPr>
          <w:rFonts w:ascii="Times New Roman" w:hAnsi="Times New Roman" w:cs="Times New Roman"/>
          <w:b/>
          <w:color w:val="333333"/>
          <w:sz w:val="20"/>
          <w:szCs w:val="20"/>
        </w:rPr>
        <w:t>ДК</w:t>
      </w:r>
      <w:proofErr w:type="spellEnd"/>
      <w:r w:rsidRPr="006B6F6F">
        <w:rPr>
          <w:rFonts w:ascii="Times New Roman" w:hAnsi="Times New Roman" w:cs="Times New Roman"/>
          <w:b/>
          <w:color w:val="333333"/>
          <w:sz w:val="20"/>
          <w:szCs w:val="20"/>
        </w:rPr>
        <w:t xml:space="preserve"> 021:2015:85110000-3: Послуги лікувальних закладів та супутні послуги.( Послуги у сфері бактеріологічних досліджень за </w:t>
      </w:r>
      <w:proofErr w:type="spellStart"/>
      <w:r w:rsidRPr="006B6F6F">
        <w:rPr>
          <w:rFonts w:ascii="Times New Roman" w:hAnsi="Times New Roman" w:cs="Times New Roman"/>
          <w:b/>
          <w:color w:val="333333"/>
          <w:sz w:val="20"/>
          <w:szCs w:val="20"/>
        </w:rPr>
        <w:t>ДК</w:t>
      </w:r>
      <w:proofErr w:type="spellEnd"/>
      <w:r w:rsidRPr="006B6F6F">
        <w:rPr>
          <w:rFonts w:ascii="Times New Roman" w:hAnsi="Times New Roman" w:cs="Times New Roman"/>
          <w:b/>
          <w:color w:val="333333"/>
          <w:sz w:val="20"/>
          <w:szCs w:val="20"/>
        </w:rPr>
        <w:t xml:space="preserve"> 021:2015:85111820-4 Послуги бактеріологічних лабораторій) </w:t>
      </w:r>
      <w:r w:rsidRPr="006B6F6F">
        <w:rPr>
          <w:rFonts w:ascii="Times New Roman" w:hAnsi="Times New Roman" w:cs="Times New Roman"/>
          <w:color w:val="333333"/>
          <w:sz w:val="20"/>
          <w:szCs w:val="20"/>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6B6F6F">
        <w:rPr>
          <w:rFonts w:ascii="Times New Roman" w:hAnsi="Times New Roman" w:cs="Times New Roman"/>
          <w:color w:val="333333"/>
          <w:sz w:val="20"/>
          <w:szCs w:val="20"/>
          <w:shd w:val="clear" w:color="auto" w:fill="FFFFFF"/>
        </w:rPr>
        <w:t>веб-сайті</w:t>
      </w:r>
      <w:proofErr w:type="spellEnd"/>
      <w:r w:rsidRPr="006B6F6F">
        <w:rPr>
          <w:rFonts w:ascii="Times New Roman" w:hAnsi="Times New Roman" w:cs="Times New Roman"/>
          <w:color w:val="333333"/>
          <w:sz w:val="20"/>
          <w:szCs w:val="20"/>
          <w:shd w:val="clear" w:color="auto" w:fill="FFFFFF"/>
        </w:rPr>
        <w:t xml:space="preserve"> (або на офіційному </w:t>
      </w:r>
      <w:proofErr w:type="spellStart"/>
      <w:r w:rsidRPr="006B6F6F">
        <w:rPr>
          <w:rFonts w:ascii="Times New Roman" w:hAnsi="Times New Roman" w:cs="Times New Roman"/>
          <w:color w:val="333333"/>
          <w:sz w:val="20"/>
          <w:szCs w:val="20"/>
          <w:shd w:val="clear" w:color="auto" w:fill="FFFFFF"/>
        </w:rPr>
        <w:t>веб-сайті</w:t>
      </w:r>
      <w:proofErr w:type="spellEnd"/>
      <w:r w:rsidRPr="006B6F6F">
        <w:rPr>
          <w:rFonts w:ascii="Times New Roman" w:hAnsi="Times New Roman" w:cs="Times New Roman"/>
          <w:color w:val="333333"/>
          <w:sz w:val="20"/>
          <w:szCs w:val="20"/>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8F026D" w:rsidRPr="00C44393" w:rsidRDefault="008F026D" w:rsidP="008F026D">
      <w:pPr>
        <w:pStyle w:val="1"/>
        <w:shd w:val="clear" w:color="auto" w:fill="FFFFFF"/>
        <w:spacing w:before="0" w:beforeAutospacing="0" w:after="0" w:afterAutospacing="0"/>
        <w:textAlignment w:val="baseline"/>
        <w:rPr>
          <w:color w:val="0E1D2F"/>
          <w:sz w:val="20"/>
          <w:szCs w:val="20"/>
        </w:rPr>
      </w:pPr>
    </w:p>
    <w:p w:rsidR="006B6F6F" w:rsidRPr="006B6F6F" w:rsidRDefault="006A6A57" w:rsidP="006B6F6F">
      <w:pPr>
        <w:tabs>
          <w:tab w:val="left" w:pos="708"/>
          <w:tab w:val="center" w:pos="4677"/>
          <w:tab w:val="right" w:pos="9355"/>
        </w:tabs>
        <w:jc w:val="center"/>
        <w:rPr>
          <w:rFonts w:ascii="Times New Roman" w:eastAsia="Calibri" w:hAnsi="Times New Roman" w:cs="Times New Roman"/>
          <w:b/>
          <w:sz w:val="20"/>
          <w:szCs w:val="20"/>
        </w:rPr>
      </w:pPr>
      <w:r w:rsidRPr="006B6F6F">
        <w:rPr>
          <w:rFonts w:ascii="Times New Roman" w:eastAsia="Times New Roman" w:hAnsi="Times New Roman" w:cs="Times New Roman"/>
          <w:color w:val="0E1D2F"/>
          <w:sz w:val="20"/>
          <w:szCs w:val="20"/>
          <w:lang w:eastAsia="uk-UA"/>
        </w:rPr>
        <w:t xml:space="preserve">  </w:t>
      </w:r>
      <w:r w:rsidR="006B6F6F" w:rsidRPr="006B6F6F">
        <w:rPr>
          <w:rFonts w:ascii="Times New Roman" w:eastAsia="Calibri" w:hAnsi="Times New Roman" w:cs="Times New Roman"/>
          <w:b/>
          <w:sz w:val="20"/>
          <w:szCs w:val="20"/>
        </w:rPr>
        <w:t xml:space="preserve">Кількісні та </w:t>
      </w:r>
      <w:proofErr w:type="spellStart"/>
      <w:r w:rsidR="006B6F6F" w:rsidRPr="006B6F6F">
        <w:rPr>
          <w:rFonts w:ascii="Times New Roman" w:eastAsia="Calibri" w:hAnsi="Times New Roman" w:cs="Times New Roman"/>
          <w:b/>
          <w:sz w:val="20"/>
          <w:szCs w:val="20"/>
        </w:rPr>
        <w:t>медико-технічні</w:t>
      </w:r>
      <w:proofErr w:type="spellEnd"/>
      <w:r w:rsidR="006B6F6F" w:rsidRPr="006B6F6F">
        <w:rPr>
          <w:rFonts w:ascii="Times New Roman" w:eastAsia="Calibri" w:hAnsi="Times New Roman" w:cs="Times New Roman"/>
          <w:b/>
          <w:sz w:val="20"/>
          <w:szCs w:val="20"/>
        </w:rPr>
        <w:t xml:space="preserve"> вимоги щодо предмету закупівлі</w:t>
      </w:r>
    </w:p>
    <w:p w:rsidR="006B6F6F" w:rsidRPr="006B6F6F" w:rsidRDefault="006B6F6F" w:rsidP="006B6F6F">
      <w:pPr>
        <w:pStyle w:val="ac"/>
        <w:tabs>
          <w:tab w:val="left" w:pos="284"/>
        </w:tabs>
        <w:suppressAutoHyphens/>
        <w:spacing w:after="0"/>
        <w:ind w:left="284"/>
        <w:jc w:val="both"/>
        <w:rPr>
          <w:rFonts w:eastAsia="Calibri"/>
          <w:sz w:val="20"/>
          <w:szCs w:val="20"/>
        </w:rPr>
      </w:pPr>
      <w:r w:rsidRPr="006B6F6F">
        <w:rPr>
          <w:rFonts w:eastAsia="Calibri"/>
          <w:b/>
          <w:sz w:val="20"/>
          <w:szCs w:val="20"/>
        </w:rPr>
        <w:lastRenderedPageBreak/>
        <w:t xml:space="preserve">                   за кодом </w:t>
      </w:r>
      <w:r w:rsidRPr="006B6F6F">
        <w:rPr>
          <w:b/>
          <w:color w:val="333333"/>
          <w:sz w:val="20"/>
          <w:szCs w:val="20"/>
        </w:rPr>
        <w:t xml:space="preserve">ДК 021:2015:85110000-3: </w:t>
      </w:r>
      <w:proofErr w:type="spellStart"/>
      <w:r w:rsidRPr="006B6F6F">
        <w:rPr>
          <w:b/>
          <w:color w:val="333333"/>
          <w:sz w:val="20"/>
          <w:szCs w:val="20"/>
        </w:rPr>
        <w:t>Послуги</w:t>
      </w:r>
      <w:proofErr w:type="spellEnd"/>
      <w:r w:rsidRPr="006B6F6F">
        <w:rPr>
          <w:b/>
          <w:color w:val="333333"/>
          <w:sz w:val="20"/>
          <w:szCs w:val="20"/>
        </w:rPr>
        <w:t xml:space="preserve"> </w:t>
      </w:r>
      <w:proofErr w:type="spellStart"/>
      <w:r w:rsidRPr="006B6F6F">
        <w:rPr>
          <w:b/>
          <w:color w:val="333333"/>
          <w:sz w:val="20"/>
          <w:szCs w:val="20"/>
        </w:rPr>
        <w:t>лікувальних</w:t>
      </w:r>
      <w:proofErr w:type="spellEnd"/>
      <w:r w:rsidRPr="006B6F6F">
        <w:rPr>
          <w:b/>
          <w:color w:val="333333"/>
          <w:sz w:val="20"/>
          <w:szCs w:val="20"/>
        </w:rPr>
        <w:t xml:space="preserve"> </w:t>
      </w:r>
      <w:proofErr w:type="spellStart"/>
      <w:r w:rsidRPr="006B6F6F">
        <w:rPr>
          <w:b/>
          <w:color w:val="333333"/>
          <w:sz w:val="20"/>
          <w:szCs w:val="20"/>
        </w:rPr>
        <w:t>закладів</w:t>
      </w:r>
      <w:proofErr w:type="spellEnd"/>
      <w:r w:rsidRPr="006B6F6F">
        <w:rPr>
          <w:b/>
          <w:color w:val="333333"/>
          <w:sz w:val="20"/>
          <w:szCs w:val="20"/>
        </w:rPr>
        <w:t xml:space="preserve"> та </w:t>
      </w:r>
      <w:proofErr w:type="spellStart"/>
      <w:r w:rsidRPr="006B6F6F">
        <w:rPr>
          <w:b/>
          <w:color w:val="333333"/>
          <w:sz w:val="20"/>
          <w:szCs w:val="20"/>
        </w:rPr>
        <w:t>супутні</w:t>
      </w:r>
      <w:proofErr w:type="spellEnd"/>
      <w:r w:rsidRPr="006B6F6F">
        <w:rPr>
          <w:b/>
          <w:color w:val="333333"/>
          <w:sz w:val="20"/>
          <w:szCs w:val="20"/>
        </w:rPr>
        <w:t xml:space="preserve"> </w:t>
      </w:r>
      <w:proofErr w:type="spellStart"/>
      <w:r w:rsidRPr="006B6F6F">
        <w:rPr>
          <w:b/>
          <w:color w:val="333333"/>
          <w:sz w:val="20"/>
          <w:szCs w:val="20"/>
        </w:rPr>
        <w:t>послуги</w:t>
      </w:r>
      <w:proofErr w:type="spellEnd"/>
      <w:proofErr w:type="gramStart"/>
      <w:r w:rsidRPr="006B6F6F">
        <w:rPr>
          <w:b/>
          <w:color w:val="333333"/>
          <w:sz w:val="20"/>
          <w:szCs w:val="20"/>
        </w:rPr>
        <w:t>.(</w:t>
      </w:r>
      <w:proofErr w:type="gramEnd"/>
      <w:r w:rsidRPr="006B6F6F">
        <w:rPr>
          <w:b/>
          <w:color w:val="333333"/>
          <w:sz w:val="20"/>
          <w:szCs w:val="20"/>
        </w:rPr>
        <w:t xml:space="preserve"> </w:t>
      </w:r>
      <w:proofErr w:type="spellStart"/>
      <w:r w:rsidRPr="006B6F6F">
        <w:rPr>
          <w:b/>
          <w:color w:val="333333"/>
          <w:sz w:val="20"/>
          <w:szCs w:val="20"/>
        </w:rPr>
        <w:t>Послуги</w:t>
      </w:r>
      <w:proofErr w:type="spellEnd"/>
      <w:r w:rsidRPr="006B6F6F">
        <w:rPr>
          <w:b/>
          <w:color w:val="333333"/>
          <w:sz w:val="20"/>
          <w:szCs w:val="20"/>
        </w:rPr>
        <w:t xml:space="preserve"> у </w:t>
      </w:r>
      <w:proofErr w:type="spellStart"/>
      <w:r w:rsidRPr="006B6F6F">
        <w:rPr>
          <w:b/>
          <w:color w:val="333333"/>
          <w:sz w:val="20"/>
          <w:szCs w:val="20"/>
        </w:rPr>
        <w:t>сфері</w:t>
      </w:r>
      <w:proofErr w:type="spellEnd"/>
      <w:r w:rsidRPr="006B6F6F">
        <w:rPr>
          <w:b/>
          <w:color w:val="333333"/>
          <w:sz w:val="20"/>
          <w:szCs w:val="20"/>
        </w:rPr>
        <w:t xml:space="preserve"> </w:t>
      </w:r>
      <w:proofErr w:type="spellStart"/>
      <w:r w:rsidRPr="006B6F6F">
        <w:rPr>
          <w:b/>
          <w:color w:val="333333"/>
          <w:sz w:val="20"/>
          <w:szCs w:val="20"/>
        </w:rPr>
        <w:t>бактеріологічних</w:t>
      </w:r>
      <w:proofErr w:type="spellEnd"/>
      <w:r w:rsidRPr="006B6F6F">
        <w:rPr>
          <w:b/>
          <w:color w:val="333333"/>
          <w:sz w:val="20"/>
          <w:szCs w:val="20"/>
        </w:rPr>
        <w:t xml:space="preserve"> </w:t>
      </w:r>
      <w:proofErr w:type="spellStart"/>
      <w:r w:rsidRPr="006B6F6F">
        <w:rPr>
          <w:b/>
          <w:color w:val="333333"/>
          <w:sz w:val="20"/>
          <w:szCs w:val="20"/>
        </w:rPr>
        <w:t>досліджень</w:t>
      </w:r>
      <w:proofErr w:type="spellEnd"/>
      <w:r w:rsidRPr="006B6F6F">
        <w:rPr>
          <w:b/>
          <w:color w:val="333333"/>
          <w:sz w:val="20"/>
          <w:szCs w:val="20"/>
        </w:rPr>
        <w:t xml:space="preserve"> за ДК 021:2015:85111820-4 </w:t>
      </w:r>
      <w:proofErr w:type="spellStart"/>
      <w:r w:rsidRPr="006B6F6F">
        <w:rPr>
          <w:b/>
          <w:color w:val="333333"/>
          <w:sz w:val="20"/>
          <w:szCs w:val="20"/>
        </w:rPr>
        <w:t>Послуги</w:t>
      </w:r>
      <w:proofErr w:type="spellEnd"/>
      <w:r w:rsidRPr="006B6F6F">
        <w:rPr>
          <w:b/>
          <w:color w:val="333333"/>
          <w:sz w:val="20"/>
          <w:szCs w:val="20"/>
        </w:rPr>
        <w:t xml:space="preserve"> </w:t>
      </w:r>
      <w:proofErr w:type="spellStart"/>
      <w:r w:rsidRPr="006B6F6F">
        <w:rPr>
          <w:b/>
          <w:color w:val="333333"/>
          <w:sz w:val="20"/>
          <w:szCs w:val="20"/>
        </w:rPr>
        <w:t>бактеріологічних</w:t>
      </w:r>
      <w:proofErr w:type="spellEnd"/>
      <w:r w:rsidRPr="006B6F6F">
        <w:rPr>
          <w:b/>
          <w:color w:val="333333"/>
          <w:sz w:val="20"/>
          <w:szCs w:val="20"/>
        </w:rPr>
        <w:t xml:space="preserve"> </w:t>
      </w:r>
      <w:proofErr w:type="spellStart"/>
      <w:r w:rsidRPr="006B6F6F">
        <w:rPr>
          <w:b/>
          <w:color w:val="333333"/>
          <w:sz w:val="20"/>
          <w:szCs w:val="20"/>
        </w:rPr>
        <w:t>лабораторій</w:t>
      </w:r>
      <w:proofErr w:type="spellEnd"/>
      <w:r w:rsidRPr="006B6F6F">
        <w:rPr>
          <w:b/>
          <w:color w:val="333333"/>
          <w:sz w:val="20"/>
          <w:szCs w:val="20"/>
        </w:rPr>
        <w:t>)</w:t>
      </w:r>
    </w:p>
    <w:p w:rsidR="006B6F6F" w:rsidRPr="006B6F6F" w:rsidRDefault="006B6F6F" w:rsidP="006B6F6F">
      <w:pPr>
        <w:ind w:firstLine="567"/>
        <w:jc w:val="both"/>
        <w:rPr>
          <w:rFonts w:ascii="Times New Roman" w:hAnsi="Times New Roman" w:cs="Times New Roman"/>
          <w:b/>
          <w:i/>
          <w:color w:val="000000"/>
          <w:sz w:val="20"/>
          <w:szCs w:val="20"/>
          <w:lang w:eastAsia="uk-UA"/>
        </w:rPr>
      </w:pPr>
      <w:r w:rsidRPr="006B6F6F">
        <w:rPr>
          <w:rFonts w:ascii="Times New Roman" w:hAnsi="Times New Roman" w:cs="Times New Roman"/>
          <w:b/>
          <w:i/>
          <w:color w:val="000000"/>
          <w:sz w:val="20"/>
          <w:szCs w:val="20"/>
          <w:lang w:eastAsia="uk-UA"/>
        </w:rPr>
        <w:t>Вимоги до Учасників:</w:t>
      </w:r>
    </w:p>
    <w:p w:rsidR="006B6F6F" w:rsidRPr="006B6F6F" w:rsidRDefault="006B6F6F" w:rsidP="006B6F6F">
      <w:pPr>
        <w:ind w:firstLine="567"/>
        <w:jc w:val="both"/>
        <w:rPr>
          <w:rFonts w:ascii="Times New Roman" w:hAnsi="Times New Roman" w:cs="Times New Roman"/>
          <w:color w:val="000000"/>
          <w:sz w:val="20"/>
          <w:szCs w:val="20"/>
          <w:lang w:eastAsia="uk-UA"/>
        </w:rPr>
      </w:pPr>
      <w:r w:rsidRPr="006B6F6F">
        <w:rPr>
          <w:rFonts w:ascii="Times New Roman" w:hAnsi="Times New Roman" w:cs="Times New Roman"/>
          <w:color w:val="000000"/>
          <w:sz w:val="20"/>
          <w:szCs w:val="20"/>
          <w:lang w:eastAsia="uk-UA"/>
        </w:rPr>
        <w:t>1. Надати у складі тендерної пропозиції копію Ліцензії МОЗ (витяг з наказу) на право ведення медичної практики.</w:t>
      </w:r>
    </w:p>
    <w:p w:rsidR="006B6F6F" w:rsidRPr="006B6F6F" w:rsidRDefault="006B6F6F" w:rsidP="006B6F6F">
      <w:pPr>
        <w:ind w:firstLine="567"/>
        <w:jc w:val="both"/>
        <w:rPr>
          <w:rFonts w:ascii="Times New Roman" w:hAnsi="Times New Roman" w:cs="Times New Roman"/>
          <w:color w:val="000000"/>
          <w:sz w:val="20"/>
          <w:szCs w:val="20"/>
          <w:lang w:eastAsia="uk-UA"/>
        </w:rPr>
      </w:pPr>
      <w:r w:rsidRPr="006B6F6F">
        <w:rPr>
          <w:rFonts w:ascii="Times New Roman" w:hAnsi="Times New Roman" w:cs="Times New Roman"/>
          <w:color w:val="000000"/>
          <w:sz w:val="20"/>
          <w:szCs w:val="20"/>
          <w:lang w:eastAsia="uk-UA"/>
        </w:rPr>
        <w:t>2. Наявність Свідоцтва про відповідність вимірювань вимогам ДСТУ ISO 10012:2005 для клініко-діагностичних лабораторій та додатку до нього (надати копію).</w:t>
      </w:r>
    </w:p>
    <w:p w:rsidR="006B6F6F" w:rsidRPr="006B6F6F" w:rsidRDefault="006B6F6F" w:rsidP="006B6F6F">
      <w:pPr>
        <w:ind w:firstLine="567"/>
        <w:jc w:val="both"/>
        <w:rPr>
          <w:rFonts w:ascii="Times New Roman" w:hAnsi="Times New Roman" w:cs="Times New Roman"/>
          <w:color w:val="000000"/>
          <w:sz w:val="20"/>
          <w:szCs w:val="20"/>
          <w:lang w:eastAsia="uk-UA"/>
        </w:rPr>
      </w:pPr>
      <w:r w:rsidRPr="006B6F6F">
        <w:rPr>
          <w:rFonts w:ascii="Times New Roman" w:hAnsi="Times New Roman" w:cs="Times New Roman"/>
          <w:color w:val="000000"/>
          <w:sz w:val="20"/>
          <w:szCs w:val="20"/>
          <w:lang w:eastAsia="uk-UA"/>
        </w:rPr>
        <w:t xml:space="preserve">3. Наявність досвіду по наданню медичних послуг (лабораторних досліджень) – надати копію не менше 1-го завершеного договору з позитивним </w:t>
      </w:r>
      <w:proofErr w:type="spellStart"/>
      <w:r w:rsidRPr="006B6F6F">
        <w:rPr>
          <w:rFonts w:ascii="Times New Roman" w:hAnsi="Times New Roman" w:cs="Times New Roman"/>
          <w:color w:val="000000"/>
          <w:sz w:val="20"/>
          <w:szCs w:val="20"/>
          <w:lang w:eastAsia="uk-UA"/>
        </w:rPr>
        <w:t>відгукамом</w:t>
      </w:r>
      <w:proofErr w:type="spellEnd"/>
      <w:r w:rsidRPr="006B6F6F">
        <w:rPr>
          <w:rFonts w:ascii="Times New Roman" w:hAnsi="Times New Roman" w:cs="Times New Roman"/>
          <w:color w:val="000000"/>
          <w:sz w:val="20"/>
          <w:szCs w:val="20"/>
          <w:lang w:eastAsia="uk-UA"/>
        </w:rPr>
        <w:t xml:space="preserve"> від замовника.</w:t>
      </w:r>
    </w:p>
    <w:p w:rsidR="006B6F6F" w:rsidRPr="006B6F6F" w:rsidRDefault="006B6F6F" w:rsidP="006B6F6F">
      <w:pPr>
        <w:ind w:firstLine="567"/>
        <w:jc w:val="both"/>
        <w:rPr>
          <w:rFonts w:ascii="Times New Roman" w:hAnsi="Times New Roman" w:cs="Times New Roman"/>
          <w:color w:val="000000"/>
          <w:sz w:val="20"/>
          <w:szCs w:val="20"/>
          <w:lang w:eastAsia="uk-UA"/>
        </w:rPr>
      </w:pPr>
      <w:r w:rsidRPr="006B6F6F">
        <w:rPr>
          <w:rFonts w:ascii="Times New Roman" w:hAnsi="Times New Roman" w:cs="Times New Roman"/>
          <w:color w:val="000000"/>
          <w:sz w:val="20"/>
          <w:szCs w:val="20"/>
          <w:lang w:eastAsia="uk-UA"/>
        </w:rPr>
        <w:t>4. Наявність зареєстрованого, сертифікованого та повіреного в Україні обладнання для надання медичних послуг.</w:t>
      </w:r>
    </w:p>
    <w:p w:rsidR="006B6F6F" w:rsidRPr="006B6F6F" w:rsidRDefault="006B6F6F" w:rsidP="006B6F6F">
      <w:pPr>
        <w:ind w:firstLine="567"/>
        <w:jc w:val="both"/>
        <w:rPr>
          <w:rFonts w:ascii="Times New Roman" w:hAnsi="Times New Roman" w:cs="Times New Roman"/>
          <w:color w:val="000000"/>
          <w:sz w:val="20"/>
          <w:szCs w:val="20"/>
          <w:lang w:eastAsia="uk-UA"/>
        </w:rPr>
      </w:pPr>
      <w:r w:rsidRPr="006B6F6F">
        <w:rPr>
          <w:rFonts w:ascii="Times New Roman" w:hAnsi="Times New Roman" w:cs="Times New Roman"/>
          <w:color w:val="000000"/>
          <w:sz w:val="20"/>
          <w:szCs w:val="20"/>
          <w:lang w:eastAsia="uk-UA"/>
        </w:rPr>
        <w:t xml:space="preserve">5. Результати лабораторних досліджень повинні бути оформлені встановленим чином та бути достовірними. </w:t>
      </w:r>
    </w:p>
    <w:p w:rsidR="006B6F6F" w:rsidRPr="006B6F6F" w:rsidRDefault="006B6F6F" w:rsidP="006B6F6F">
      <w:pPr>
        <w:ind w:firstLine="567"/>
        <w:jc w:val="both"/>
        <w:rPr>
          <w:rFonts w:ascii="Times New Roman" w:eastAsia="Calibri" w:hAnsi="Times New Roman" w:cs="Times New Roman"/>
          <w:color w:val="000000"/>
          <w:sz w:val="20"/>
          <w:szCs w:val="20"/>
        </w:rPr>
      </w:pPr>
      <w:r w:rsidRPr="006B6F6F">
        <w:rPr>
          <w:rFonts w:ascii="Times New Roman" w:hAnsi="Times New Roman" w:cs="Times New Roman"/>
          <w:color w:val="000000"/>
          <w:sz w:val="20"/>
          <w:szCs w:val="20"/>
          <w:lang w:eastAsia="uk-UA"/>
        </w:rPr>
        <w:t>6. При необхідності, замовник має право змінити кількість окремих досліджень, в межах суми договору.</w:t>
      </w:r>
      <w:r w:rsidRPr="006B6F6F">
        <w:rPr>
          <w:rFonts w:ascii="Times New Roman" w:eastAsia="Calibri" w:hAnsi="Times New Roman" w:cs="Times New Roman"/>
          <w:color w:val="000000"/>
          <w:sz w:val="20"/>
          <w:szCs w:val="20"/>
        </w:rPr>
        <w:tab/>
      </w:r>
    </w:p>
    <w:p w:rsidR="006B6F6F" w:rsidRPr="006B6F6F" w:rsidRDefault="006B6F6F" w:rsidP="006B6F6F">
      <w:pPr>
        <w:widowControl w:val="0"/>
        <w:ind w:left="40" w:right="19" w:firstLine="567"/>
        <w:jc w:val="both"/>
        <w:rPr>
          <w:rFonts w:ascii="Times New Roman" w:eastAsia="Calibri" w:hAnsi="Times New Roman" w:cs="Times New Roman"/>
          <w:color w:val="000000"/>
          <w:sz w:val="20"/>
          <w:szCs w:val="20"/>
        </w:rPr>
      </w:pPr>
      <w:r w:rsidRPr="006B6F6F">
        <w:rPr>
          <w:rFonts w:ascii="Times New Roman" w:eastAsia="Calibri" w:hAnsi="Times New Roman" w:cs="Times New Roman"/>
          <w:color w:val="000000"/>
          <w:sz w:val="20"/>
          <w:szCs w:val="20"/>
        </w:rPr>
        <w:t>7. Наявність спеціального медичного транспорту та свідоцтва ДОПНВ про підготовку водія транспортного засобу та свідоцтва про підготовку уповноваженого з питань безпеки перевезень небезпечних вантажів; (</w:t>
      </w:r>
      <w:r w:rsidRPr="006B6F6F">
        <w:rPr>
          <w:rFonts w:ascii="Times New Roman" w:hAnsi="Times New Roman" w:cs="Times New Roman"/>
          <w:sz w:val="20"/>
          <w:szCs w:val="20"/>
        </w:rPr>
        <w:t xml:space="preserve"> </w:t>
      </w:r>
      <w:r w:rsidRPr="006B6F6F">
        <w:rPr>
          <w:rFonts w:ascii="Times New Roman" w:eastAsia="Calibri" w:hAnsi="Times New Roman" w:cs="Times New Roman"/>
          <w:color w:val="000000"/>
          <w:sz w:val="20"/>
          <w:szCs w:val="20"/>
        </w:rPr>
        <w:t>Відповідно до Європейської угоди про міжнародне дорожнє перевезення небезпечних вантажів /</w:t>
      </w:r>
      <w:r w:rsidRPr="006B6F6F">
        <w:rPr>
          <w:rFonts w:ascii="Times New Roman" w:eastAsia="Calibri" w:hAnsi="Times New Roman" w:cs="Times New Roman"/>
          <w:i/>
          <w:color w:val="000000"/>
          <w:sz w:val="20"/>
          <w:szCs w:val="20"/>
        </w:rPr>
        <w:t>Клас6.2Інфекційні речовини</w:t>
      </w:r>
      <w:r w:rsidRPr="006B6F6F">
        <w:rPr>
          <w:rFonts w:ascii="Times New Roman" w:eastAsia="Calibri" w:hAnsi="Times New Roman" w:cs="Times New Roman"/>
          <w:color w:val="000000"/>
          <w:sz w:val="20"/>
          <w:szCs w:val="20"/>
        </w:rPr>
        <w:t xml:space="preserve">/ . </w:t>
      </w:r>
      <w:r w:rsidRPr="006B6F6F">
        <w:rPr>
          <w:rStyle w:val="aa"/>
          <w:rFonts w:ascii="Times New Roman" w:hAnsi="Times New Roman" w:cs="Times New Roman"/>
          <w:color w:val="212529"/>
          <w:sz w:val="20"/>
          <w:szCs w:val="20"/>
          <w:shd w:val="clear" w:color="auto" w:fill="FFFFFF"/>
        </w:rPr>
        <w:t xml:space="preserve">( Про приєднання до Європейської Угоди Закон </w:t>
      </w:r>
      <w:r w:rsidRPr="006B6F6F">
        <w:rPr>
          <w:rFonts w:ascii="Times New Roman" w:hAnsi="Times New Roman" w:cs="Times New Roman"/>
          <w:color w:val="212529"/>
          <w:sz w:val="20"/>
          <w:szCs w:val="20"/>
          <w:shd w:val="clear" w:color="auto" w:fill="FFFFFF"/>
        </w:rPr>
        <w:br/>
      </w:r>
      <w:r w:rsidRPr="006B6F6F">
        <w:rPr>
          <w:rStyle w:val="aa"/>
          <w:rFonts w:ascii="Times New Roman" w:hAnsi="Times New Roman" w:cs="Times New Roman"/>
          <w:color w:val="212529"/>
          <w:sz w:val="20"/>
          <w:szCs w:val="20"/>
          <w:shd w:val="clear" w:color="auto" w:fill="FFFFFF"/>
        </w:rPr>
        <w:t xml:space="preserve">          N 1511-III ( </w:t>
      </w:r>
      <w:hyperlink r:id="rId5" w:tgtFrame="_blank" w:history="1">
        <w:r w:rsidRPr="006B6F6F">
          <w:rPr>
            <w:rStyle w:val="ab"/>
            <w:rFonts w:ascii="Times New Roman" w:hAnsi="Times New Roman" w:cs="Times New Roman"/>
            <w:sz w:val="20"/>
            <w:szCs w:val="20"/>
          </w:rPr>
          <w:t>1511-14</w:t>
        </w:r>
      </w:hyperlink>
      <w:r w:rsidRPr="006B6F6F">
        <w:rPr>
          <w:rStyle w:val="aa"/>
          <w:rFonts w:ascii="Times New Roman" w:hAnsi="Times New Roman" w:cs="Times New Roman"/>
          <w:color w:val="212529"/>
          <w:sz w:val="20"/>
          <w:szCs w:val="20"/>
          <w:shd w:val="clear" w:color="auto" w:fill="FFFFFF"/>
        </w:rPr>
        <w:t xml:space="preserve"> ) від 02.03.2000 )</w:t>
      </w:r>
      <w:r w:rsidRPr="006B6F6F">
        <w:rPr>
          <w:rFonts w:ascii="Times New Roman" w:eastAsia="Calibri" w:hAnsi="Times New Roman" w:cs="Times New Roman"/>
          <w:color w:val="000000"/>
          <w:sz w:val="20"/>
          <w:szCs w:val="20"/>
        </w:rPr>
        <w:t>.</w:t>
      </w:r>
    </w:p>
    <w:p w:rsidR="006B6F6F" w:rsidRPr="006B6F6F" w:rsidRDefault="006B6F6F" w:rsidP="006B6F6F">
      <w:pPr>
        <w:pStyle w:val="a4"/>
        <w:rPr>
          <w:rFonts w:ascii="Times New Roman" w:hAnsi="Times New Roman" w:cs="Times New Roman"/>
          <w:sz w:val="20"/>
          <w:szCs w:val="20"/>
        </w:rPr>
      </w:pPr>
      <w:proofErr w:type="spellStart"/>
      <w:r w:rsidRPr="006B6F6F">
        <w:rPr>
          <w:rFonts w:ascii="Times New Roman" w:hAnsi="Times New Roman" w:cs="Times New Roman"/>
          <w:sz w:val="20"/>
          <w:szCs w:val="20"/>
        </w:rPr>
        <w:t>Умови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надання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послуг</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Замовнику</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r w:rsidRPr="006B6F6F">
        <w:rPr>
          <w:rFonts w:ascii="Times New Roman" w:hAnsi="Times New Roman" w:cs="Times New Roman"/>
          <w:sz w:val="20"/>
          <w:szCs w:val="20"/>
        </w:rPr>
        <w:t xml:space="preserve">1) </w:t>
      </w:r>
      <w:proofErr w:type="spellStart"/>
      <w:r w:rsidRPr="006B6F6F">
        <w:rPr>
          <w:rFonts w:ascii="Times New Roman" w:hAnsi="Times New Roman" w:cs="Times New Roman"/>
          <w:sz w:val="20"/>
          <w:szCs w:val="20"/>
        </w:rPr>
        <w:t>Лабораторія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Учасника</w:t>
      </w:r>
      <w:proofErr w:type="spellEnd"/>
      <w:r w:rsidRPr="006B6F6F">
        <w:rPr>
          <w:rFonts w:ascii="Times New Roman" w:hAnsi="Times New Roman" w:cs="Times New Roman"/>
          <w:sz w:val="20"/>
          <w:szCs w:val="20"/>
        </w:rPr>
        <w:t xml:space="preserve"> повинна </w:t>
      </w:r>
      <w:proofErr w:type="spellStart"/>
      <w:r w:rsidRPr="006B6F6F">
        <w:rPr>
          <w:rFonts w:ascii="Times New Roman" w:hAnsi="Times New Roman" w:cs="Times New Roman"/>
          <w:sz w:val="20"/>
          <w:szCs w:val="20"/>
        </w:rPr>
        <w:t>мати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діючу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ліцензію</w:t>
      </w:r>
      <w:proofErr w:type="spellEnd"/>
      <w:r w:rsidRPr="006B6F6F">
        <w:rPr>
          <w:rFonts w:ascii="Times New Roman" w:hAnsi="Times New Roman" w:cs="Times New Roman"/>
          <w:sz w:val="20"/>
          <w:szCs w:val="20"/>
        </w:rPr>
        <w:t xml:space="preserve"> на </w:t>
      </w:r>
      <w:proofErr w:type="spellStart"/>
      <w:r w:rsidRPr="006B6F6F">
        <w:rPr>
          <w:rFonts w:ascii="Times New Roman" w:hAnsi="Times New Roman" w:cs="Times New Roman"/>
          <w:sz w:val="20"/>
          <w:szCs w:val="20"/>
        </w:rPr>
        <w:t>здійснення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господарської</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діяльності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медичної</w:t>
      </w:r>
      <w:proofErr w:type="spellEnd"/>
      <w:r w:rsidRPr="006B6F6F">
        <w:rPr>
          <w:rFonts w:ascii="Times New Roman" w:hAnsi="Times New Roman" w:cs="Times New Roman"/>
          <w:sz w:val="20"/>
          <w:szCs w:val="20"/>
        </w:rPr>
        <w:t xml:space="preserve"> практики (на </w:t>
      </w:r>
      <w:proofErr w:type="spellStart"/>
      <w:r w:rsidRPr="006B6F6F">
        <w:rPr>
          <w:rFonts w:ascii="Times New Roman" w:hAnsi="Times New Roman" w:cs="Times New Roman"/>
          <w:sz w:val="20"/>
          <w:szCs w:val="20"/>
        </w:rPr>
        <w:t>проведення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вище</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зазначених</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послуг</w:t>
      </w:r>
      <w:proofErr w:type="spellEnd"/>
      <w:r w:rsidRPr="006B6F6F">
        <w:rPr>
          <w:rFonts w:ascii="Times New Roman" w:hAnsi="Times New Roman" w:cs="Times New Roman"/>
          <w:sz w:val="20"/>
          <w:szCs w:val="20"/>
        </w:rPr>
        <w:t xml:space="preserve">) </w:t>
      </w:r>
      <w:r w:rsidRPr="006B6F6F">
        <w:rPr>
          <w:rFonts w:ascii="Times New Roman" w:hAnsi="Times New Roman" w:cs="Times New Roman"/>
          <w:sz w:val="20"/>
          <w:szCs w:val="20"/>
          <w:u w:val="single"/>
        </w:rPr>
        <w:t xml:space="preserve">(на </w:t>
      </w:r>
      <w:proofErr w:type="spellStart"/>
      <w:proofErr w:type="gramStart"/>
      <w:r w:rsidRPr="006B6F6F">
        <w:rPr>
          <w:rFonts w:ascii="Times New Roman" w:hAnsi="Times New Roman" w:cs="Times New Roman"/>
          <w:sz w:val="20"/>
          <w:szCs w:val="20"/>
          <w:u w:val="single"/>
        </w:rPr>
        <w:t>п</w:t>
      </w:r>
      <w:proofErr w:type="gramEnd"/>
      <w:r w:rsidRPr="006B6F6F">
        <w:rPr>
          <w:rFonts w:ascii="Times New Roman" w:hAnsi="Times New Roman" w:cs="Times New Roman"/>
          <w:sz w:val="20"/>
          <w:szCs w:val="20"/>
          <w:u w:val="single"/>
        </w:rPr>
        <w:t>ідтвердження</w:t>
      </w:r>
      <w:proofErr w:type="spellEnd"/>
      <w:r w:rsidRPr="006B6F6F">
        <w:rPr>
          <w:rFonts w:ascii="Times New Roman" w:hAnsi="Times New Roman" w:cs="Times New Roman"/>
          <w:sz w:val="20"/>
          <w:szCs w:val="20"/>
          <w:u w:val="single"/>
        </w:rPr>
        <w:t xml:space="preserve"> </w:t>
      </w:r>
      <w:proofErr w:type="spellStart"/>
      <w:r w:rsidRPr="006B6F6F">
        <w:rPr>
          <w:rFonts w:ascii="Times New Roman" w:hAnsi="Times New Roman" w:cs="Times New Roman"/>
          <w:sz w:val="20"/>
          <w:szCs w:val="20"/>
          <w:u w:val="single"/>
        </w:rPr>
        <w:t>надати</w:t>
      </w:r>
      <w:proofErr w:type="spellEnd"/>
      <w:r w:rsidRPr="006B6F6F">
        <w:rPr>
          <w:rFonts w:ascii="Times New Roman" w:hAnsi="Times New Roman" w:cs="Times New Roman"/>
          <w:sz w:val="20"/>
          <w:szCs w:val="20"/>
          <w:u w:val="single"/>
        </w:rPr>
        <w:t xml:space="preserve"> у </w:t>
      </w:r>
      <w:proofErr w:type="spellStart"/>
      <w:r w:rsidRPr="006B6F6F">
        <w:rPr>
          <w:rFonts w:ascii="Times New Roman" w:hAnsi="Times New Roman" w:cs="Times New Roman"/>
          <w:sz w:val="20"/>
          <w:szCs w:val="20"/>
          <w:u w:val="single"/>
        </w:rPr>
        <w:t>складі</w:t>
      </w:r>
      <w:proofErr w:type="spellEnd"/>
      <w:r w:rsidRPr="006B6F6F">
        <w:rPr>
          <w:rFonts w:ascii="Times New Roman" w:hAnsi="Times New Roman" w:cs="Times New Roman"/>
          <w:sz w:val="20"/>
          <w:szCs w:val="20"/>
          <w:u w:val="single"/>
        </w:rPr>
        <w:t xml:space="preserve"> </w:t>
      </w:r>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Тендерної</w:t>
      </w:r>
      <w:proofErr w:type="spell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документації</w:t>
      </w:r>
      <w:proofErr w:type="spellEnd"/>
      <w:r w:rsidRPr="006B6F6F">
        <w:rPr>
          <w:rFonts w:ascii="Times New Roman" w:hAnsi="Times New Roman" w:cs="Times New Roman"/>
          <w:sz w:val="20"/>
          <w:szCs w:val="20"/>
          <w:u w:val="single"/>
        </w:rPr>
        <w:t xml:space="preserve"> </w:t>
      </w:r>
      <w:proofErr w:type="spellStart"/>
      <w:r w:rsidRPr="006B6F6F">
        <w:rPr>
          <w:rFonts w:ascii="Times New Roman" w:hAnsi="Times New Roman" w:cs="Times New Roman"/>
          <w:sz w:val="20"/>
          <w:szCs w:val="20"/>
          <w:u w:val="single"/>
        </w:rPr>
        <w:t>інформаційний</w:t>
      </w:r>
      <w:proofErr w:type="spellEnd"/>
      <w:r w:rsidRPr="006B6F6F">
        <w:rPr>
          <w:rFonts w:ascii="Times New Roman" w:hAnsi="Times New Roman" w:cs="Times New Roman"/>
          <w:sz w:val="20"/>
          <w:szCs w:val="20"/>
          <w:u w:val="single"/>
        </w:rPr>
        <w:t xml:space="preserve"> лист в </w:t>
      </w:r>
      <w:proofErr w:type="spellStart"/>
      <w:r w:rsidRPr="006B6F6F">
        <w:rPr>
          <w:rFonts w:ascii="Times New Roman" w:hAnsi="Times New Roman" w:cs="Times New Roman"/>
          <w:sz w:val="20"/>
          <w:szCs w:val="20"/>
          <w:u w:val="single"/>
        </w:rPr>
        <w:t>якому</w:t>
      </w:r>
      <w:proofErr w:type="spellEnd"/>
      <w:r w:rsidRPr="006B6F6F">
        <w:rPr>
          <w:rFonts w:ascii="Times New Roman" w:hAnsi="Times New Roman" w:cs="Times New Roman"/>
          <w:sz w:val="20"/>
          <w:szCs w:val="20"/>
          <w:u w:val="single"/>
        </w:rPr>
        <w:t xml:space="preserve"> буде </w:t>
      </w:r>
      <w:proofErr w:type="spellStart"/>
      <w:r w:rsidRPr="006B6F6F">
        <w:rPr>
          <w:rFonts w:ascii="Times New Roman" w:hAnsi="Times New Roman" w:cs="Times New Roman"/>
          <w:sz w:val="20"/>
          <w:szCs w:val="20"/>
          <w:u w:val="single"/>
        </w:rPr>
        <w:t>зазначена</w:t>
      </w:r>
      <w:proofErr w:type="spellEnd"/>
      <w:r w:rsidRPr="006B6F6F">
        <w:rPr>
          <w:rFonts w:ascii="Times New Roman" w:hAnsi="Times New Roman" w:cs="Times New Roman"/>
          <w:sz w:val="20"/>
          <w:szCs w:val="20"/>
          <w:u w:val="single"/>
        </w:rPr>
        <w:t xml:space="preserve"> </w:t>
      </w:r>
      <w:proofErr w:type="spellStart"/>
      <w:r w:rsidRPr="006B6F6F">
        <w:rPr>
          <w:rFonts w:ascii="Times New Roman" w:hAnsi="Times New Roman" w:cs="Times New Roman"/>
          <w:sz w:val="20"/>
          <w:szCs w:val="20"/>
          <w:u w:val="single"/>
        </w:rPr>
        <w:t>інформація</w:t>
      </w:r>
      <w:proofErr w:type="spellEnd"/>
      <w:r w:rsidRPr="006B6F6F">
        <w:rPr>
          <w:rFonts w:ascii="Times New Roman" w:hAnsi="Times New Roman" w:cs="Times New Roman"/>
          <w:sz w:val="20"/>
          <w:szCs w:val="20"/>
          <w:u w:val="single"/>
        </w:rPr>
        <w:t xml:space="preserve"> про </w:t>
      </w:r>
      <w:proofErr w:type="spellStart"/>
      <w:r w:rsidRPr="006B6F6F">
        <w:rPr>
          <w:rFonts w:ascii="Times New Roman" w:hAnsi="Times New Roman" w:cs="Times New Roman"/>
          <w:sz w:val="20"/>
          <w:szCs w:val="20"/>
          <w:u w:val="single"/>
        </w:rPr>
        <w:t>наявність</w:t>
      </w:r>
      <w:proofErr w:type="spellEnd"/>
      <w:r w:rsidRPr="006B6F6F">
        <w:rPr>
          <w:rFonts w:ascii="Times New Roman" w:hAnsi="Times New Roman" w:cs="Times New Roman"/>
          <w:sz w:val="20"/>
          <w:szCs w:val="20"/>
          <w:u w:val="single"/>
        </w:rPr>
        <w:t xml:space="preserve"> </w:t>
      </w:r>
      <w:proofErr w:type="spellStart"/>
      <w:r w:rsidRPr="006B6F6F">
        <w:rPr>
          <w:rFonts w:ascii="Times New Roman" w:hAnsi="Times New Roman" w:cs="Times New Roman"/>
          <w:sz w:val="20"/>
          <w:szCs w:val="20"/>
          <w:u w:val="single"/>
        </w:rPr>
        <w:t>діючої</w:t>
      </w:r>
      <w:proofErr w:type="spellEnd"/>
      <w:r w:rsidRPr="006B6F6F">
        <w:rPr>
          <w:rFonts w:ascii="Times New Roman" w:hAnsi="Times New Roman" w:cs="Times New Roman"/>
          <w:sz w:val="20"/>
          <w:szCs w:val="20"/>
          <w:u w:val="single"/>
        </w:rPr>
        <w:t xml:space="preserve"> </w:t>
      </w:r>
      <w:proofErr w:type="spellStart"/>
      <w:r w:rsidRPr="006B6F6F">
        <w:rPr>
          <w:rFonts w:ascii="Times New Roman" w:hAnsi="Times New Roman" w:cs="Times New Roman"/>
          <w:sz w:val="20"/>
          <w:szCs w:val="20"/>
          <w:u w:val="single"/>
        </w:rPr>
        <w:t>ліцензії</w:t>
      </w:r>
      <w:proofErr w:type="spellEnd"/>
      <w:r w:rsidRPr="006B6F6F">
        <w:rPr>
          <w:rFonts w:ascii="Times New Roman" w:hAnsi="Times New Roman" w:cs="Times New Roman"/>
          <w:sz w:val="20"/>
          <w:szCs w:val="20"/>
          <w:u w:val="single"/>
        </w:rPr>
        <w:t xml:space="preserve"> </w:t>
      </w:r>
      <w:proofErr w:type="spellStart"/>
      <w:r w:rsidRPr="006B6F6F">
        <w:rPr>
          <w:rFonts w:ascii="Times New Roman" w:hAnsi="Times New Roman" w:cs="Times New Roman"/>
          <w:sz w:val="20"/>
          <w:szCs w:val="20"/>
          <w:u w:val="single"/>
        </w:rPr>
        <w:t>з</w:t>
      </w:r>
      <w:proofErr w:type="spellEnd"/>
      <w:r w:rsidRPr="006B6F6F">
        <w:rPr>
          <w:rFonts w:ascii="Times New Roman" w:hAnsi="Times New Roman" w:cs="Times New Roman"/>
          <w:sz w:val="20"/>
          <w:szCs w:val="20"/>
          <w:u w:val="single"/>
        </w:rPr>
        <w:t xml:space="preserve"> </w:t>
      </w:r>
      <w:proofErr w:type="spellStart"/>
      <w:r w:rsidRPr="006B6F6F">
        <w:rPr>
          <w:rFonts w:ascii="Times New Roman" w:hAnsi="Times New Roman" w:cs="Times New Roman"/>
          <w:sz w:val="20"/>
          <w:szCs w:val="20"/>
          <w:u w:val="single"/>
        </w:rPr>
        <w:t>медичної</w:t>
      </w:r>
      <w:proofErr w:type="spellEnd"/>
      <w:r w:rsidRPr="006B6F6F">
        <w:rPr>
          <w:rFonts w:ascii="Times New Roman" w:hAnsi="Times New Roman" w:cs="Times New Roman"/>
          <w:sz w:val="20"/>
          <w:szCs w:val="20"/>
          <w:u w:val="single"/>
        </w:rPr>
        <w:t xml:space="preserve"> практики</w:t>
      </w:r>
      <w:r w:rsidRPr="006B6F6F">
        <w:rPr>
          <w:rFonts w:ascii="Times New Roman" w:hAnsi="Times New Roman" w:cs="Times New Roman"/>
          <w:sz w:val="20"/>
          <w:szCs w:val="20"/>
          <w:u w:val="single"/>
          <w:lang w:eastAsia="uk-UA"/>
        </w:rPr>
        <w:t>)</w:t>
      </w:r>
      <w:r w:rsidRPr="006B6F6F">
        <w:rPr>
          <w:rFonts w:ascii="Times New Roman" w:hAnsi="Times New Roman" w:cs="Times New Roman"/>
          <w:sz w:val="20"/>
          <w:szCs w:val="20"/>
          <w:u w:val="single"/>
        </w:rPr>
        <w:t>.</w:t>
      </w:r>
    </w:p>
    <w:p w:rsidR="006B6F6F" w:rsidRPr="006B6F6F" w:rsidRDefault="006B6F6F" w:rsidP="006B6F6F">
      <w:pPr>
        <w:pStyle w:val="a4"/>
        <w:rPr>
          <w:rFonts w:ascii="Times New Roman" w:hAnsi="Times New Roman" w:cs="Times New Roman"/>
          <w:sz w:val="20"/>
          <w:szCs w:val="20"/>
          <w:lang w:eastAsia="uk-UA"/>
        </w:rPr>
      </w:pPr>
      <w:r w:rsidRPr="006B6F6F">
        <w:rPr>
          <w:rFonts w:ascii="Times New Roman" w:hAnsi="Times New Roman" w:cs="Times New Roman"/>
          <w:sz w:val="20"/>
          <w:szCs w:val="20"/>
          <w:lang w:eastAsia="uk-UA"/>
        </w:rPr>
        <w:t xml:space="preserve">2) </w:t>
      </w:r>
      <w:proofErr w:type="spellStart"/>
      <w:r w:rsidRPr="006B6F6F">
        <w:rPr>
          <w:rFonts w:ascii="Times New Roman" w:hAnsi="Times New Roman" w:cs="Times New Roman"/>
          <w:sz w:val="20"/>
          <w:szCs w:val="20"/>
          <w:lang w:eastAsia="uk-UA"/>
        </w:rPr>
        <w:t>Послуги</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з</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лабораторних</w:t>
      </w:r>
      <w:proofErr w:type="spellEnd"/>
      <w:r w:rsidRPr="006B6F6F">
        <w:rPr>
          <w:rFonts w:ascii="Times New Roman" w:hAnsi="Times New Roman" w:cs="Times New Roman"/>
          <w:sz w:val="20"/>
          <w:szCs w:val="20"/>
          <w:lang w:eastAsia="uk-UA"/>
        </w:rPr>
        <w:t xml:space="preserve"> </w:t>
      </w:r>
      <w:proofErr w:type="spellStart"/>
      <w:proofErr w:type="gramStart"/>
      <w:r w:rsidRPr="006B6F6F">
        <w:rPr>
          <w:rFonts w:ascii="Times New Roman" w:hAnsi="Times New Roman" w:cs="Times New Roman"/>
          <w:sz w:val="20"/>
          <w:szCs w:val="20"/>
          <w:lang w:eastAsia="uk-UA"/>
        </w:rPr>
        <w:t>досл</w:t>
      </w:r>
      <w:proofErr w:type="gramEnd"/>
      <w:r w:rsidRPr="006B6F6F">
        <w:rPr>
          <w:rFonts w:ascii="Times New Roman" w:hAnsi="Times New Roman" w:cs="Times New Roman"/>
          <w:sz w:val="20"/>
          <w:szCs w:val="20"/>
          <w:lang w:eastAsia="uk-UA"/>
        </w:rPr>
        <w:t>іджень</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надаються</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медичними</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працівниками</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Учасника</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які</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мають</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відповідну</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спеціальну</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освіту</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і</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відповідають</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єдиним</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кваліфікаційним</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вимогам</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відповідно</w:t>
      </w:r>
      <w:proofErr w:type="spellEnd"/>
      <w:r w:rsidRPr="006B6F6F">
        <w:rPr>
          <w:rFonts w:ascii="Times New Roman" w:hAnsi="Times New Roman" w:cs="Times New Roman"/>
          <w:sz w:val="20"/>
          <w:szCs w:val="20"/>
          <w:lang w:eastAsia="uk-UA"/>
        </w:rPr>
        <w:t xml:space="preserve"> до </w:t>
      </w:r>
      <w:proofErr w:type="spellStart"/>
      <w:r w:rsidRPr="006B6F6F">
        <w:rPr>
          <w:rFonts w:ascii="Times New Roman" w:hAnsi="Times New Roman" w:cs="Times New Roman"/>
          <w:sz w:val="20"/>
          <w:szCs w:val="20"/>
          <w:lang w:eastAsia="uk-UA"/>
        </w:rPr>
        <w:t>законодавства</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України</w:t>
      </w:r>
      <w:proofErr w:type="spellEnd"/>
      <w:r w:rsidRPr="006B6F6F">
        <w:rPr>
          <w:rFonts w:ascii="Times New Roman" w:hAnsi="Times New Roman" w:cs="Times New Roman"/>
          <w:sz w:val="20"/>
          <w:szCs w:val="20"/>
          <w:lang w:eastAsia="uk-UA"/>
        </w:rPr>
        <w:t xml:space="preserve"> .</w:t>
      </w:r>
    </w:p>
    <w:p w:rsidR="006B6F6F" w:rsidRPr="006B6F6F" w:rsidRDefault="006B6F6F" w:rsidP="006B6F6F">
      <w:pPr>
        <w:pStyle w:val="a4"/>
        <w:rPr>
          <w:rFonts w:ascii="Times New Roman" w:hAnsi="Times New Roman" w:cs="Times New Roman"/>
          <w:sz w:val="20"/>
          <w:szCs w:val="20"/>
          <w:lang w:eastAsia="uk-UA"/>
        </w:rPr>
      </w:pPr>
      <w:r w:rsidRPr="006B6F6F">
        <w:rPr>
          <w:rFonts w:ascii="Times New Roman" w:hAnsi="Times New Roman" w:cs="Times New Roman"/>
          <w:sz w:val="20"/>
          <w:szCs w:val="20"/>
          <w:lang w:eastAsia="uk-UA"/>
        </w:rPr>
        <w:t xml:space="preserve">3) </w:t>
      </w:r>
      <w:proofErr w:type="spellStart"/>
      <w:r w:rsidRPr="006B6F6F">
        <w:rPr>
          <w:rFonts w:ascii="Times New Roman" w:hAnsi="Times New Roman" w:cs="Times New Roman"/>
          <w:sz w:val="20"/>
          <w:szCs w:val="20"/>
          <w:lang w:eastAsia="uk-UA"/>
        </w:rPr>
        <w:t>Якість</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послуг</w:t>
      </w:r>
      <w:proofErr w:type="spellEnd"/>
      <w:r w:rsidRPr="006B6F6F">
        <w:rPr>
          <w:rFonts w:ascii="Times New Roman" w:hAnsi="Times New Roman" w:cs="Times New Roman"/>
          <w:sz w:val="20"/>
          <w:szCs w:val="20"/>
          <w:lang w:eastAsia="uk-UA"/>
        </w:rPr>
        <w:t xml:space="preserve"> повинна </w:t>
      </w:r>
      <w:proofErr w:type="spellStart"/>
      <w:r w:rsidRPr="006B6F6F">
        <w:rPr>
          <w:rFonts w:ascii="Times New Roman" w:hAnsi="Times New Roman" w:cs="Times New Roman"/>
          <w:sz w:val="20"/>
          <w:szCs w:val="20"/>
          <w:lang w:eastAsia="uk-UA"/>
        </w:rPr>
        <w:t>відповідати</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чинним</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нормативним</w:t>
      </w:r>
      <w:proofErr w:type="spellEnd"/>
      <w:r w:rsidRPr="006B6F6F">
        <w:rPr>
          <w:rFonts w:ascii="Times New Roman" w:hAnsi="Times New Roman" w:cs="Times New Roman"/>
          <w:sz w:val="20"/>
          <w:szCs w:val="20"/>
          <w:lang w:eastAsia="uk-UA"/>
        </w:rPr>
        <w:t xml:space="preserve"> актам (для </w:t>
      </w:r>
      <w:proofErr w:type="spellStart"/>
      <w:r w:rsidRPr="006B6F6F">
        <w:rPr>
          <w:rFonts w:ascii="Times New Roman" w:hAnsi="Times New Roman" w:cs="Times New Roman"/>
          <w:sz w:val="20"/>
          <w:szCs w:val="20"/>
          <w:lang w:eastAsia="uk-UA"/>
        </w:rPr>
        <w:t>даного</w:t>
      </w:r>
      <w:proofErr w:type="spellEnd"/>
      <w:r w:rsidRPr="006B6F6F">
        <w:rPr>
          <w:rFonts w:ascii="Times New Roman" w:hAnsi="Times New Roman" w:cs="Times New Roman"/>
          <w:sz w:val="20"/>
          <w:szCs w:val="20"/>
          <w:lang w:eastAsia="uk-UA"/>
        </w:rPr>
        <w:t xml:space="preserve"> виду </w:t>
      </w:r>
      <w:proofErr w:type="spellStart"/>
      <w:r w:rsidRPr="006B6F6F">
        <w:rPr>
          <w:rFonts w:ascii="Times New Roman" w:hAnsi="Times New Roman" w:cs="Times New Roman"/>
          <w:sz w:val="20"/>
          <w:szCs w:val="20"/>
          <w:lang w:eastAsia="uk-UA"/>
        </w:rPr>
        <w:t>послуг</w:t>
      </w:r>
      <w:proofErr w:type="spellEnd"/>
      <w:r w:rsidRPr="006B6F6F">
        <w:rPr>
          <w:rFonts w:ascii="Times New Roman" w:hAnsi="Times New Roman" w:cs="Times New Roman"/>
          <w:sz w:val="20"/>
          <w:szCs w:val="20"/>
          <w:lang w:eastAsia="uk-UA"/>
        </w:rPr>
        <w:t xml:space="preserve">) на </w:t>
      </w:r>
      <w:proofErr w:type="spellStart"/>
      <w:r w:rsidRPr="006B6F6F">
        <w:rPr>
          <w:rFonts w:ascii="Times New Roman" w:hAnsi="Times New Roman" w:cs="Times New Roman"/>
          <w:sz w:val="20"/>
          <w:szCs w:val="20"/>
          <w:lang w:eastAsia="uk-UA"/>
        </w:rPr>
        <w:t>території</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України</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чинним</w:t>
      </w:r>
      <w:proofErr w:type="spellEnd"/>
      <w:r w:rsidRPr="006B6F6F">
        <w:rPr>
          <w:rFonts w:ascii="Times New Roman" w:hAnsi="Times New Roman" w:cs="Times New Roman"/>
          <w:sz w:val="20"/>
          <w:szCs w:val="20"/>
          <w:lang w:eastAsia="uk-UA"/>
        </w:rPr>
        <w:t xml:space="preserve"> стандартам, </w:t>
      </w:r>
      <w:proofErr w:type="spellStart"/>
      <w:r w:rsidRPr="006B6F6F">
        <w:rPr>
          <w:rFonts w:ascii="Times New Roman" w:hAnsi="Times New Roman" w:cs="Times New Roman"/>
          <w:sz w:val="20"/>
          <w:szCs w:val="20"/>
          <w:lang w:eastAsia="uk-UA"/>
        </w:rPr>
        <w:t>технічним</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умовам</w:t>
      </w:r>
      <w:proofErr w:type="spellEnd"/>
      <w:r w:rsidRPr="006B6F6F">
        <w:rPr>
          <w:rFonts w:ascii="Times New Roman" w:hAnsi="Times New Roman" w:cs="Times New Roman"/>
          <w:sz w:val="20"/>
          <w:szCs w:val="20"/>
          <w:lang w:eastAsia="uk-UA"/>
        </w:rPr>
        <w:t xml:space="preserve">, та </w:t>
      </w:r>
      <w:proofErr w:type="spellStart"/>
      <w:r w:rsidRPr="006B6F6F">
        <w:rPr>
          <w:rFonts w:ascii="Times New Roman" w:hAnsi="Times New Roman" w:cs="Times New Roman"/>
          <w:sz w:val="20"/>
          <w:szCs w:val="20"/>
          <w:lang w:eastAsia="uk-UA"/>
        </w:rPr>
        <w:t>вимогам</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які</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звичайно</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пред’являються</w:t>
      </w:r>
      <w:proofErr w:type="spellEnd"/>
      <w:r w:rsidRPr="006B6F6F">
        <w:rPr>
          <w:rFonts w:ascii="Times New Roman" w:hAnsi="Times New Roman" w:cs="Times New Roman"/>
          <w:sz w:val="20"/>
          <w:szCs w:val="20"/>
          <w:lang w:eastAsia="uk-UA"/>
        </w:rPr>
        <w:t xml:space="preserve"> до </w:t>
      </w:r>
      <w:proofErr w:type="spellStart"/>
      <w:r w:rsidRPr="006B6F6F">
        <w:rPr>
          <w:rFonts w:ascii="Times New Roman" w:hAnsi="Times New Roman" w:cs="Times New Roman"/>
          <w:sz w:val="20"/>
          <w:szCs w:val="20"/>
          <w:lang w:eastAsia="uk-UA"/>
        </w:rPr>
        <w:t>послуг</w:t>
      </w:r>
      <w:proofErr w:type="spellEnd"/>
      <w:r w:rsidRPr="006B6F6F">
        <w:rPr>
          <w:rFonts w:ascii="Times New Roman" w:hAnsi="Times New Roman" w:cs="Times New Roman"/>
          <w:sz w:val="20"/>
          <w:szCs w:val="20"/>
          <w:lang w:eastAsia="uk-UA"/>
        </w:rPr>
        <w:t xml:space="preserve"> </w:t>
      </w:r>
      <w:proofErr w:type="spellStart"/>
      <w:r w:rsidRPr="006B6F6F">
        <w:rPr>
          <w:rFonts w:ascii="Times New Roman" w:hAnsi="Times New Roman" w:cs="Times New Roman"/>
          <w:sz w:val="20"/>
          <w:szCs w:val="20"/>
          <w:lang w:eastAsia="uk-UA"/>
        </w:rPr>
        <w:t>даного</w:t>
      </w:r>
      <w:proofErr w:type="spellEnd"/>
      <w:r w:rsidRPr="006B6F6F">
        <w:rPr>
          <w:rFonts w:ascii="Times New Roman" w:hAnsi="Times New Roman" w:cs="Times New Roman"/>
          <w:sz w:val="20"/>
          <w:szCs w:val="20"/>
          <w:lang w:eastAsia="uk-UA"/>
        </w:rPr>
        <w:t xml:space="preserve"> виду (</w:t>
      </w:r>
      <w:proofErr w:type="spellStart"/>
      <w:r w:rsidRPr="006B6F6F">
        <w:rPr>
          <w:rFonts w:ascii="Times New Roman" w:hAnsi="Times New Roman" w:cs="Times New Roman"/>
          <w:sz w:val="20"/>
          <w:szCs w:val="20"/>
          <w:u w:val="single"/>
          <w:lang w:eastAsia="uk-UA"/>
        </w:rPr>
        <w:t>надати</w:t>
      </w:r>
      <w:proofErr w:type="spell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гарантійний</w:t>
      </w:r>
      <w:proofErr w:type="spellEnd"/>
      <w:r w:rsidRPr="006B6F6F">
        <w:rPr>
          <w:rFonts w:ascii="Times New Roman" w:hAnsi="Times New Roman" w:cs="Times New Roman"/>
          <w:sz w:val="20"/>
          <w:szCs w:val="20"/>
          <w:u w:val="single"/>
          <w:lang w:eastAsia="uk-UA"/>
        </w:rPr>
        <w:t xml:space="preserve"> лист</w:t>
      </w:r>
      <w:r w:rsidRPr="006B6F6F">
        <w:rPr>
          <w:rFonts w:ascii="Times New Roman" w:hAnsi="Times New Roman" w:cs="Times New Roman"/>
          <w:sz w:val="20"/>
          <w:szCs w:val="20"/>
          <w:lang w:eastAsia="uk-UA"/>
        </w:rPr>
        <w:t xml:space="preserve">). </w:t>
      </w:r>
    </w:p>
    <w:p w:rsidR="006B6F6F" w:rsidRPr="006B6F6F" w:rsidRDefault="006B6F6F" w:rsidP="006B6F6F">
      <w:pPr>
        <w:pStyle w:val="a4"/>
        <w:jc w:val="both"/>
        <w:rPr>
          <w:rFonts w:ascii="Times New Roman" w:hAnsi="Times New Roman" w:cs="Times New Roman"/>
          <w:sz w:val="20"/>
          <w:szCs w:val="20"/>
          <w:lang w:eastAsia="uk-UA"/>
        </w:rPr>
      </w:pPr>
      <w:r w:rsidRPr="006B6F6F">
        <w:rPr>
          <w:rFonts w:ascii="Times New Roman" w:hAnsi="Times New Roman" w:cs="Times New Roman"/>
          <w:sz w:val="20"/>
          <w:szCs w:val="20"/>
        </w:rPr>
        <w:t xml:space="preserve">4) </w:t>
      </w:r>
      <w:proofErr w:type="spellStart"/>
      <w:r w:rsidRPr="006B6F6F">
        <w:rPr>
          <w:rFonts w:ascii="Times New Roman" w:hAnsi="Times New Roman" w:cs="Times New Roman"/>
          <w:sz w:val="20"/>
          <w:szCs w:val="20"/>
        </w:rPr>
        <w:t>Виконавець</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надає</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Замовнику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результати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лабораторних</w:t>
      </w:r>
      <w:proofErr w:type="spellEnd"/>
      <w:r w:rsidRPr="006B6F6F">
        <w:rPr>
          <w:rFonts w:ascii="Times New Roman" w:hAnsi="Times New Roman" w:cs="Times New Roman"/>
          <w:sz w:val="20"/>
          <w:szCs w:val="20"/>
        </w:rPr>
        <w:t xml:space="preserve"> </w:t>
      </w:r>
      <w:proofErr w:type="spellStart"/>
      <w:proofErr w:type="gramStart"/>
      <w:r w:rsidRPr="006B6F6F">
        <w:rPr>
          <w:rFonts w:ascii="Times New Roman" w:hAnsi="Times New Roman" w:cs="Times New Roman"/>
          <w:sz w:val="20"/>
          <w:szCs w:val="20"/>
        </w:rPr>
        <w:t>досл</w:t>
      </w:r>
      <w:proofErr w:type="gramEnd"/>
      <w:r w:rsidRPr="006B6F6F">
        <w:rPr>
          <w:rFonts w:ascii="Times New Roman" w:hAnsi="Times New Roman" w:cs="Times New Roman"/>
          <w:sz w:val="20"/>
          <w:szCs w:val="20"/>
        </w:rPr>
        <w:t>іджень</w:t>
      </w:r>
      <w:proofErr w:type="spellEnd"/>
      <w:r w:rsidRPr="006B6F6F">
        <w:rPr>
          <w:rFonts w:ascii="Times New Roman" w:hAnsi="Times New Roman" w:cs="Times New Roman"/>
          <w:sz w:val="20"/>
          <w:szCs w:val="20"/>
        </w:rPr>
        <w:t xml:space="preserve"> в </w:t>
      </w:r>
      <w:proofErr w:type="spellStart"/>
      <w:r w:rsidRPr="006B6F6F">
        <w:rPr>
          <w:rFonts w:ascii="Times New Roman" w:hAnsi="Times New Roman" w:cs="Times New Roman"/>
          <w:sz w:val="20"/>
          <w:szCs w:val="20"/>
        </w:rPr>
        <w:t>паперовому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або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електронному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вигляді</w:t>
      </w:r>
      <w:proofErr w:type="spellEnd"/>
      <w:r w:rsidRPr="006B6F6F">
        <w:rPr>
          <w:rFonts w:ascii="Times New Roman" w:hAnsi="Times New Roman" w:cs="Times New Roman"/>
          <w:sz w:val="20"/>
          <w:szCs w:val="20"/>
        </w:rPr>
        <w:t xml:space="preserve"> на бланках </w:t>
      </w:r>
      <w:proofErr w:type="spellStart"/>
      <w:r w:rsidRPr="006B6F6F">
        <w:rPr>
          <w:rFonts w:ascii="Times New Roman" w:hAnsi="Times New Roman" w:cs="Times New Roman"/>
          <w:sz w:val="20"/>
          <w:szCs w:val="20"/>
        </w:rPr>
        <w:t>відповідної</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форми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які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затверджені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чинним</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законодавством</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України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Ургентні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термінові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бактеріологічні</w:t>
      </w:r>
      <w:proofErr w:type="spellEnd"/>
      <w:r w:rsidRPr="006B6F6F">
        <w:rPr>
          <w:rFonts w:ascii="Times New Roman" w:hAnsi="Times New Roman" w:cs="Times New Roman"/>
          <w:sz w:val="20"/>
          <w:szCs w:val="20"/>
        </w:rPr>
        <w:t xml:space="preserve"> </w:t>
      </w:r>
      <w:proofErr w:type="spellStart"/>
      <w:proofErr w:type="gramStart"/>
      <w:r w:rsidRPr="006B6F6F">
        <w:rPr>
          <w:rFonts w:ascii="Times New Roman" w:hAnsi="Times New Roman" w:cs="Times New Roman"/>
          <w:sz w:val="20"/>
          <w:szCs w:val="20"/>
        </w:rPr>
        <w:t>досл</w:t>
      </w:r>
      <w:proofErr w:type="gramEnd"/>
      <w:r w:rsidRPr="006B6F6F">
        <w:rPr>
          <w:rFonts w:ascii="Times New Roman" w:hAnsi="Times New Roman" w:cs="Times New Roman"/>
          <w:sz w:val="20"/>
          <w:szCs w:val="20"/>
        </w:rPr>
        <w:t>ідження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мають</w:t>
      </w:r>
      <w:proofErr w:type="spellEnd"/>
      <w:r w:rsidRPr="006B6F6F">
        <w:rPr>
          <w:rFonts w:ascii="Times New Roman" w:hAnsi="Times New Roman" w:cs="Times New Roman"/>
          <w:sz w:val="20"/>
          <w:szCs w:val="20"/>
        </w:rPr>
        <w:t xml:space="preserve"> бути </w:t>
      </w:r>
      <w:proofErr w:type="spellStart"/>
      <w:r w:rsidRPr="006B6F6F">
        <w:rPr>
          <w:rFonts w:ascii="Times New Roman" w:hAnsi="Times New Roman" w:cs="Times New Roman"/>
          <w:sz w:val="20"/>
          <w:szCs w:val="20"/>
        </w:rPr>
        <w:t>виконані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протягом</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двох</w:t>
      </w:r>
      <w:proofErr w:type="spellEnd"/>
      <w:r w:rsidRPr="006B6F6F">
        <w:rPr>
          <w:rFonts w:ascii="Times New Roman" w:hAnsi="Times New Roman" w:cs="Times New Roman"/>
          <w:sz w:val="20"/>
          <w:szCs w:val="20"/>
        </w:rPr>
        <w:t xml:space="preserve"> годин </w:t>
      </w:r>
      <w:proofErr w:type="spellStart"/>
      <w:r w:rsidRPr="006B6F6F">
        <w:rPr>
          <w:rFonts w:ascii="Times New Roman" w:hAnsi="Times New Roman" w:cs="Times New Roman"/>
          <w:sz w:val="20"/>
          <w:szCs w:val="20"/>
        </w:rPr>
        <w:t>з</w:t>
      </w:r>
      <w:proofErr w:type="spellEnd"/>
      <w:r w:rsidRPr="006B6F6F">
        <w:rPr>
          <w:rFonts w:ascii="Times New Roman" w:hAnsi="Times New Roman" w:cs="Times New Roman"/>
          <w:sz w:val="20"/>
          <w:szCs w:val="20"/>
        </w:rPr>
        <w:t xml:space="preserve"> часу доставки </w:t>
      </w:r>
      <w:proofErr w:type="spellStart"/>
      <w:r w:rsidRPr="006B6F6F">
        <w:rPr>
          <w:rFonts w:ascii="Times New Roman" w:hAnsi="Times New Roman" w:cs="Times New Roman"/>
          <w:sz w:val="20"/>
          <w:szCs w:val="20"/>
        </w:rPr>
        <w:t>біологічного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матеріалу</w:t>
      </w:r>
      <w:proofErr w:type="spellEnd"/>
      <w:r w:rsidRPr="006B6F6F">
        <w:rPr>
          <w:rFonts w:ascii="Times New Roman" w:hAnsi="Times New Roman" w:cs="Times New Roman"/>
          <w:sz w:val="20"/>
          <w:szCs w:val="20"/>
        </w:rPr>
        <w:t xml:space="preserve"> до </w:t>
      </w:r>
      <w:proofErr w:type="spellStart"/>
      <w:r w:rsidRPr="006B6F6F">
        <w:rPr>
          <w:rFonts w:ascii="Times New Roman" w:hAnsi="Times New Roman" w:cs="Times New Roman"/>
          <w:sz w:val="20"/>
          <w:szCs w:val="20"/>
        </w:rPr>
        <w:t>лабораторії</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Результати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u w:val="single"/>
        </w:rPr>
        <w:t>бактеріологічних</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досліджень</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повинні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надаватися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згідно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термінів</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визначених</w:t>
      </w:r>
      <w:proofErr w:type="spellEnd"/>
      <w:r w:rsidRPr="006B6F6F">
        <w:rPr>
          <w:rFonts w:ascii="Times New Roman" w:hAnsi="Times New Roman" w:cs="Times New Roman"/>
          <w:sz w:val="20"/>
          <w:szCs w:val="20"/>
        </w:rPr>
        <w:t xml:space="preserve"> методиками </w:t>
      </w:r>
      <w:proofErr w:type="spellStart"/>
      <w:r w:rsidRPr="006B6F6F">
        <w:rPr>
          <w:rFonts w:ascii="Times New Roman" w:hAnsi="Times New Roman" w:cs="Times New Roman"/>
          <w:sz w:val="20"/>
          <w:szCs w:val="20"/>
        </w:rPr>
        <w:t>досліджень</w:t>
      </w:r>
      <w:proofErr w:type="spellEnd"/>
      <w:r w:rsidRPr="006B6F6F">
        <w:rPr>
          <w:rFonts w:ascii="Times New Roman" w:hAnsi="Times New Roman" w:cs="Times New Roman"/>
          <w:sz w:val="20"/>
          <w:szCs w:val="20"/>
        </w:rPr>
        <w:t xml:space="preserve">, в </w:t>
      </w:r>
      <w:proofErr w:type="spellStart"/>
      <w:r w:rsidRPr="006B6F6F">
        <w:rPr>
          <w:rFonts w:ascii="Times New Roman" w:hAnsi="Times New Roman" w:cs="Times New Roman"/>
          <w:sz w:val="20"/>
          <w:szCs w:val="20"/>
        </w:rPr>
        <w:t>залежності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від</w:t>
      </w:r>
      <w:proofErr w:type="spellEnd"/>
      <w:r w:rsidRPr="006B6F6F">
        <w:rPr>
          <w:rFonts w:ascii="Times New Roman" w:hAnsi="Times New Roman" w:cs="Times New Roman"/>
          <w:sz w:val="20"/>
          <w:szCs w:val="20"/>
        </w:rPr>
        <w:t xml:space="preserve"> виду </w:t>
      </w:r>
      <w:proofErr w:type="spellStart"/>
      <w:r w:rsidRPr="006B6F6F">
        <w:rPr>
          <w:rFonts w:ascii="Times New Roman" w:hAnsi="Times New Roman" w:cs="Times New Roman"/>
          <w:sz w:val="20"/>
          <w:szCs w:val="20"/>
        </w:rPr>
        <w:t>досліджуваного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матеріалу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від</w:t>
      </w:r>
      <w:proofErr w:type="spellEnd"/>
      <w:r w:rsidRPr="006B6F6F">
        <w:rPr>
          <w:rFonts w:ascii="Times New Roman" w:hAnsi="Times New Roman" w:cs="Times New Roman"/>
          <w:sz w:val="20"/>
          <w:szCs w:val="20"/>
        </w:rPr>
        <w:t xml:space="preserve"> 3х до 10 </w:t>
      </w:r>
      <w:proofErr w:type="spellStart"/>
      <w:r w:rsidRPr="006B6F6F">
        <w:rPr>
          <w:rFonts w:ascii="Times New Roman" w:hAnsi="Times New Roman" w:cs="Times New Roman"/>
          <w:sz w:val="20"/>
          <w:szCs w:val="20"/>
        </w:rPr>
        <w:t>робочих</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днів</w:t>
      </w:r>
      <w:proofErr w:type="spellEnd"/>
      <w:r w:rsidRPr="006B6F6F">
        <w:rPr>
          <w:rFonts w:ascii="Times New Roman" w:hAnsi="Times New Roman" w:cs="Times New Roman"/>
          <w:sz w:val="20"/>
          <w:szCs w:val="20"/>
        </w:rPr>
        <w:t xml:space="preserve">). У </w:t>
      </w:r>
      <w:proofErr w:type="spellStart"/>
      <w:r w:rsidRPr="006B6F6F">
        <w:rPr>
          <w:rFonts w:ascii="Times New Roman" w:hAnsi="Times New Roman" w:cs="Times New Roman"/>
          <w:sz w:val="20"/>
          <w:szCs w:val="20"/>
        </w:rPr>
        <w:t>разі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виявлення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патогенних</w:t>
      </w:r>
      <w:proofErr w:type="spellEnd"/>
      <w:r w:rsidRPr="006B6F6F">
        <w:rPr>
          <w:rFonts w:ascii="Times New Roman" w:hAnsi="Times New Roman" w:cs="Times New Roman"/>
          <w:sz w:val="20"/>
          <w:szCs w:val="20"/>
        </w:rPr>
        <w:t xml:space="preserve"> культур, та у </w:t>
      </w:r>
      <w:proofErr w:type="spellStart"/>
      <w:r w:rsidRPr="006B6F6F">
        <w:rPr>
          <w:rFonts w:ascii="Times New Roman" w:hAnsi="Times New Roman" w:cs="Times New Roman"/>
          <w:sz w:val="20"/>
          <w:szCs w:val="20"/>
        </w:rPr>
        <w:t>інших</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передбачених</w:t>
      </w:r>
      <w:proofErr w:type="spellEnd"/>
      <w:r w:rsidRPr="006B6F6F">
        <w:rPr>
          <w:rFonts w:ascii="Times New Roman" w:hAnsi="Times New Roman" w:cs="Times New Roman"/>
          <w:sz w:val="20"/>
          <w:szCs w:val="20"/>
        </w:rPr>
        <w:t xml:space="preserve"> методиками </w:t>
      </w:r>
      <w:proofErr w:type="spellStart"/>
      <w:r w:rsidRPr="006B6F6F">
        <w:rPr>
          <w:rFonts w:ascii="Times New Roman" w:hAnsi="Times New Roman" w:cs="Times New Roman"/>
          <w:sz w:val="20"/>
          <w:szCs w:val="20"/>
        </w:rPr>
        <w:t>випадках</w:t>
      </w:r>
      <w:proofErr w:type="spellEnd"/>
      <w:r w:rsidRPr="006B6F6F">
        <w:rPr>
          <w:rFonts w:ascii="Times New Roman" w:hAnsi="Times New Roman" w:cs="Times New Roman"/>
          <w:sz w:val="20"/>
          <w:szCs w:val="20"/>
        </w:rPr>
        <w:t xml:space="preserve">, повинна </w:t>
      </w:r>
      <w:proofErr w:type="spellStart"/>
      <w:r w:rsidRPr="006B6F6F">
        <w:rPr>
          <w:rFonts w:ascii="Times New Roman" w:hAnsi="Times New Roman" w:cs="Times New Roman"/>
          <w:sz w:val="20"/>
          <w:szCs w:val="20"/>
        </w:rPr>
        <w:t>надаватись</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попередня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відповідь</w:t>
      </w:r>
      <w:proofErr w:type="spellEnd"/>
      <w:r w:rsidRPr="006B6F6F">
        <w:rPr>
          <w:rFonts w:ascii="Times New Roman" w:hAnsi="Times New Roman" w:cs="Times New Roman"/>
          <w:sz w:val="20"/>
          <w:szCs w:val="20"/>
        </w:rPr>
        <w:t xml:space="preserve"> за </w:t>
      </w:r>
      <w:proofErr w:type="spellStart"/>
      <w:r w:rsidRPr="006B6F6F">
        <w:rPr>
          <w:rFonts w:ascii="Times New Roman" w:hAnsi="Times New Roman" w:cs="Times New Roman"/>
          <w:sz w:val="20"/>
          <w:szCs w:val="20"/>
        </w:rPr>
        <w:t>установленою</w:t>
      </w:r>
      <w:proofErr w:type="spellEnd"/>
      <w:r w:rsidRPr="006B6F6F">
        <w:rPr>
          <w:rFonts w:ascii="Times New Roman" w:hAnsi="Times New Roman" w:cs="Times New Roman"/>
          <w:sz w:val="20"/>
          <w:szCs w:val="20"/>
        </w:rPr>
        <w:t xml:space="preserve"> формою</w:t>
      </w:r>
      <w:proofErr w:type="gramStart"/>
      <w:r w:rsidRPr="006B6F6F">
        <w:rPr>
          <w:rFonts w:ascii="Times New Roman" w:hAnsi="Times New Roman" w:cs="Times New Roman"/>
          <w:sz w:val="20"/>
          <w:szCs w:val="20"/>
        </w:rPr>
        <w:t>.</w:t>
      </w:r>
      <w:proofErr w:type="gramEnd"/>
      <w:r w:rsidRPr="006B6F6F">
        <w:rPr>
          <w:rFonts w:ascii="Times New Roman" w:hAnsi="Times New Roman" w:cs="Times New Roman"/>
          <w:sz w:val="20"/>
          <w:szCs w:val="20"/>
        </w:rPr>
        <w:t xml:space="preserve"> </w:t>
      </w:r>
      <w:r w:rsidRPr="006B6F6F">
        <w:rPr>
          <w:rFonts w:ascii="Times New Roman" w:hAnsi="Times New Roman" w:cs="Times New Roman"/>
          <w:sz w:val="20"/>
          <w:szCs w:val="20"/>
          <w:lang w:eastAsia="uk-UA"/>
        </w:rPr>
        <w:t>(</w:t>
      </w:r>
      <w:proofErr w:type="spellStart"/>
      <w:proofErr w:type="gramStart"/>
      <w:r w:rsidRPr="006B6F6F">
        <w:rPr>
          <w:rFonts w:ascii="Times New Roman" w:hAnsi="Times New Roman" w:cs="Times New Roman"/>
          <w:sz w:val="20"/>
          <w:szCs w:val="20"/>
          <w:u w:val="single"/>
          <w:lang w:eastAsia="uk-UA"/>
        </w:rPr>
        <w:t>н</w:t>
      </w:r>
      <w:proofErr w:type="gramEnd"/>
      <w:r w:rsidRPr="006B6F6F">
        <w:rPr>
          <w:rFonts w:ascii="Times New Roman" w:hAnsi="Times New Roman" w:cs="Times New Roman"/>
          <w:sz w:val="20"/>
          <w:szCs w:val="20"/>
          <w:u w:val="single"/>
          <w:lang w:eastAsia="uk-UA"/>
        </w:rPr>
        <w:t>адати</w:t>
      </w:r>
      <w:proofErr w:type="spell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гарантійний</w:t>
      </w:r>
      <w:proofErr w:type="spellEnd"/>
      <w:r w:rsidRPr="006B6F6F">
        <w:rPr>
          <w:rFonts w:ascii="Times New Roman" w:hAnsi="Times New Roman" w:cs="Times New Roman"/>
          <w:sz w:val="20"/>
          <w:szCs w:val="20"/>
          <w:u w:val="single"/>
          <w:lang w:eastAsia="uk-UA"/>
        </w:rPr>
        <w:t xml:space="preserve"> лист у </w:t>
      </w:r>
      <w:proofErr w:type="spellStart"/>
      <w:r w:rsidRPr="006B6F6F">
        <w:rPr>
          <w:rFonts w:ascii="Times New Roman" w:hAnsi="Times New Roman" w:cs="Times New Roman"/>
          <w:sz w:val="20"/>
          <w:szCs w:val="20"/>
          <w:u w:val="single"/>
          <w:lang w:eastAsia="uk-UA"/>
        </w:rPr>
        <w:t>складі</w:t>
      </w:r>
      <w:proofErr w:type="spell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Тендерної</w:t>
      </w:r>
      <w:proofErr w:type="spell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документації</w:t>
      </w:r>
      <w:proofErr w:type="spellEnd"/>
      <w:r w:rsidRPr="006B6F6F">
        <w:rPr>
          <w:rFonts w:ascii="Times New Roman" w:hAnsi="Times New Roman" w:cs="Times New Roman"/>
          <w:sz w:val="20"/>
          <w:szCs w:val="20"/>
          <w:lang w:eastAsia="uk-UA"/>
        </w:rPr>
        <w:t>).</w:t>
      </w:r>
    </w:p>
    <w:p w:rsidR="006B6F6F" w:rsidRPr="006B6F6F" w:rsidRDefault="006B6F6F" w:rsidP="006B6F6F">
      <w:pPr>
        <w:pStyle w:val="a4"/>
        <w:rPr>
          <w:rFonts w:ascii="Times New Roman" w:hAnsi="Times New Roman" w:cs="Times New Roman"/>
          <w:sz w:val="20"/>
          <w:szCs w:val="20"/>
        </w:rPr>
      </w:pPr>
    </w:p>
    <w:p w:rsidR="006B6F6F" w:rsidRPr="006B6F6F" w:rsidRDefault="006B6F6F" w:rsidP="006B6F6F">
      <w:pPr>
        <w:pStyle w:val="a4"/>
        <w:rPr>
          <w:rFonts w:ascii="Times New Roman" w:hAnsi="Times New Roman" w:cs="Times New Roman"/>
          <w:sz w:val="20"/>
          <w:szCs w:val="20"/>
        </w:rPr>
      </w:pPr>
      <w:proofErr w:type="spellStart"/>
      <w:r w:rsidRPr="006B6F6F">
        <w:rPr>
          <w:rFonts w:ascii="Times New Roman" w:hAnsi="Times New Roman" w:cs="Times New Roman"/>
          <w:sz w:val="20"/>
          <w:szCs w:val="20"/>
        </w:rPr>
        <w:t>Вимоги</w:t>
      </w:r>
      <w:proofErr w:type="spellEnd"/>
      <w:r w:rsidRPr="006B6F6F">
        <w:rPr>
          <w:rFonts w:ascii="Times New Roman" w:hAnsi="Times New Roman" w:cs="Times New Roman"/>
          <w:sz w:val="20"/>
          <w:szCs w:val="20"/>
        </w:rPr>
        <w:t xml:space="preserve"> до </w:t>
      </w:r>
      <w:proofErr w:type="spellStart"/>
      <w:r w:rsidRPr="006B6F6F">
        <w:rPr>
          <w:rFonts w:ascii="Times New Roman" w:hAnsi="Times New Roman" w:cs="Times New Roman"/>
          <w:sz w:val="20"/>
          <w:szCs w:val="20"/>
        </w:rPr>
        <w:t>медичного</w:t>
      </w:r>
      <w:proofErr w:type="spellEnd"/>
      <w:r w:rsidRPr="006B6F6F">
        <w:rPr>
          <w:rFonts w:ascii="Times New Roman" w:hAnsi="Times New Roman" w:cs="Times New Roman"/>
          <w:sz w:val="20"/>
          <w:szCs w:val="20"/>
        </w:rPr>
        <w:t xml:space="preserve"> лабораторного </w:t>
      </w:r>
      <w:proofErr w:type="spellStart"/>
      <w:proofErr w:type="gramStart"/>
      <w:r w:rsidRPr="006B6F6F">
        <w:rPr>
          <w:rFonts w:ascii="Times New Roman" w:hAnsi="Times New Roman" w:cs="Times New Roman"/>
          <w:sz w:val="20"/>
          <w:szCs w:val="20"/>
        </w:rPr>
        <w:t>досл</w:t>
      </w:r>
      <w:proofErr w:type="gramEnd"/>
      <w:r w:rsidRPr="006B6F6F">
        <w:rPr>
          <w:rFonts w:ascii="Times New Roman" w:hAnsi="Times New Roman" w:cs="Times New Roman"/>
          <w:sz w:val="20"/>
          <w:szCs w:val="20"/>
        </w:rPr>
        <w:t>ідження</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p>
    <w:p w:rsidR="006B6F6F" w:rsidRPr="006B6F6F" w:rsidRDefault="006B6F6F" w:rsidP="006B6F6F">
      <w:pPr>
        <w:pStyle w:val="a4"/>
        <w:rPr>
          <w:rFonts w:ascii="Times New Roman" w:hAnsi="Times New Roman" w:cs="Times New Roman"/>
          <w:sz w:val="20"/>
          <w:szCs w:val="20"/>
        </w:rPr>
      </w:pPr>
      <w:r w:rsidRPr="006B6F6F">
        <w:rPr>
          <w:rFonts w:ascii="Times New Roman" w:hAnsi="Times New Roman" w:cs="Times New Roman"/>
          <w:sz w:val="20"/>
          <w:szCs w:val="20"/>
        </w:rPr>
        <w:t xml:space="preserve">2.1 Характеристики </w:t>
      </w:r>
      <w:proofErr w:type="spellStart"/>
      <w:r w:rsidRPr="006B6F6F">
        <w:rPr>
          <w:rFonts w:ascii="Times New Roman" w:hAnsi="Times New Roman" w:cs="Times New Roman"/>
          <w:sz w:val="20"/>
          <w:szCs w:val="20"/>
        </w:rPr>
        <w:t>медичної</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лабораторної</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діагностики</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proofErr w:type="spellStart"/>
      <w:r w:rsidRPr="006B6F6F">
        <w:rPr>
          <w:rFonts w:ascii="Times New Roman" w:hAnsi="Times New Roman" w:cs="Times New Roman"/>
          <w:sz w:val="20"/>
          <w:szCs w:val="20"/>
        </w:rPr>
        <w:t>Виконавець</w:t>
      </w:r>
      <w:proofErr w:type="spellEnd"/>
      <w:r w:rsidRPr="006B6F6F">
        <w:rPr>
          <w:rFonts w:ascii="Times New Roman" w:hAnsi="Times New Roman" w:cs="Times New Roman"/>
          <w:sz w:val="20"/>
          <w:szCs w:val="20"/>
        </w:rPr>
        <w:t xml:space="preserve"> повинен </w:t>
      </w:r>
      <w:proofErr w:type="spellStart"/>
      <w:r w:rsidRPr="006B6F6F">
        <w:rPr>
          <w:rFonts w:ascii="Times New Roman" w:hAnsi="Times New Roman" w:cs="Times New Roman"/>
          <w:sz w:val="20"/>
          <w:szCs w:val="20"/>
        </w:rPr>
        <w:t>мати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змогу</w:t>
      </w:r>
      <w:proofErr w:type="spellEnd"/>
      <w:r w:rsidRPr="006B6F6F">
        <w:rPr>
          <w:rFonts w:ascii="Times New Roman" w:hAnsi="Times New Roman" w:cs="Times New Roman"/>
          <w:sz w:val="20"/>
          <w:szCs w:val="20"/>
        </w:rPr>
        <w:t xml:space="preserve"> провести </w:t>
      </w:r>
      <w:proofErr w:type="spellStart"/>
      <w:r w:rsidRPr="006B6F6F">
        <w:rPr>
          <w:rFonts w:ascii="Times New Roman" w:hAnsi="Times New Roman" w:cs="Times New Roman"/>
          <w:sz w:val="20"/>
          <w:szCs w:val="20"/>
        </w:rPr>
        <w:t>бактеріологічні</w:t>
      </w:r>
      <w:proofErr w:type="spellEnd"/>
      <w:r w:rsidRPr="006B6F6F">
        <w:rPr>
          <w:rFonts w:ascii="Times New Roman" w:hAnsi="Times New Roman" w:cs="Times New Roman"/>
          <w:sz w:val="20"/>
          <w:szCs w:val="20"/>
        </w:rPr>
        <w:t xml:space="preserve"> </w:t>
      </w:r>
      <w:proofErr w:type="spellStart"/>
      <w:proofErr w:type="gramStart"/>
      <w:r w:rsidRPr="006B6F6F">
        <w:rPr>
          <w:rFonts w:ascii="Times New Roman" w:hAnsi="Times New Roman" w:cs="Times New Roman"/>
          <w:sz w:val="20"/>
          <w:szCs w:val="20"/>
        </w:rPr>
        <w:t>досл</w:t>
      </w:r>
      <w:proofErr w:type="gramEnd"/>
      <w:r w:rsidRPr="006B6F6F">
        <w:rPr>
          <w:rFonts w:ascii="Times New Roman" w:hAnsi="Times New Roman" w:cs="Times New Roman"/>
          <w:sz w:val="20"/>
          <w:szCs w:val="20"/>
        </w:rPr>
        <w:t>ідження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згідно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технічної</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специфікації</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proofErr w:type="spellStart"/>
      <w:r w:rsidRPr="006B6F6F">
        <w:rPr>
          <w:rFonts w:ascii="Times New Roman" w:hAnsi="Times New Roman" w:cs="Times New Roman"/>
          <w:sz w:val="20"/>
          <w:szCs w:val="20"/>
          <w:u w:val="single"/>
          <w:lang w:eastAsia="uk-UA"/>
        </w:rPr>
        <w:lastRenderedPageBreak/>
        <w:t>Надати</w:t>
      </w:r>
      <w:proofErr w:type="spell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гарантійний</w:t>
      </w:r>
      <w:proofErr w:type="spellEnd"/>
      <w:r w:rsidRPr="006B6F6F">
        <w:rPr>
          <w:rFonts w:ascii="Times New Roman" w:hAnsi="Times New Roman" w:cs="Times New Roman"/>
          <w:sz w:val="20"/>
          <w:szCs w:val="20"/>
          <w:u w:val="single"/>
          <w:lang w:eastAsia="uk-UA"/>
        </w:rPr>
        <w:t xml:space="preserve"> лист</w:t>
      </w:r>
      <w:proofErr w:type="gramStart"/>
      <w:r w:rsidRPr="006B6F6F">
        <w:rPr>
          <w:rFonts w:ascii="Times New Roman" w:hAnsi="Times New Roman" w:cs="Times New Roman"/>
          <w:sz w:val="20"/>
          <w:szCs w:val="20"/>
          <w:u w:val="single"/>
          <w:lang w:eastAsia="uk-UA"/>
        </w:rPr>
        <w:t>:</w:t>
      </w:r>
      <w:r w:rsidRPr="006B6F6F">
        <w:rPr>
          <w:rFonts w:ascii="Times New Roman" w:hAnsi="Times New Roman" w:cs="Times New Roman"/>
          <w:sz w:val="20"/>
          <w:szCs w:val="20"/>
          <w:lang w:eastAsia="uk-UA"/>
        </w:rPr>
        <w:t>.</w:t>
      </w:r>
      <w:proofErr w:type="gramEnd"/>
    </w:p>
    <w:p w:rsidR="006B6F6F" w:rsidRPr="006B6F6F" w:rsidRDefault="006B6F6F" w:rsidP="006B6F6F">
      <w:pPr>
        <w:pStyle w:val="a4"/>
        <w:rPr>
          <w:rFonts w:ascii="Times New Roman" w:hAnsi="Times New Roman" w:cs="Times New Roman"/>
          <w:sz w:val="20"/>
          <w:szCs w:val="20"/>
        </w:rPr>
      </w:pPr>
      <w:r w:rsidRPr="006B6F6F">
        <w:rPr>
          <w:rFonts w:ascii="Times New Roman" w:hAnsi="Times New Roman" w:cs="Times New Roman"/>
          <w:sz w:val="20"/>
          <w:szCs w:val="20"/>
        </w:rPr>
        <w:t xml:space="preserve">2.2 </w:t>
      </w:r>
      <w:proofErr w:type="spellStart"/>
      <w:r w:rsidRPr="006B6F6F">
        <w:rPr>
          <w:rFonts w:ascii="Times New Roman" w:hAnsi="Times New Roman" w:cs="Times New Roman"/>
          <w:sz w:val="20"/>
          <w:szCs w:val="20"/>
        </w:rPr>
        <w:t>Вимоги</w:t>
      </w:r>
      <w:proofErr w:type="spellEnd"/>
      <w:r w:rsidRPr="006B6F6F">
        <w:rPr>
          <w:rFonts w:ascii="Times New Roman" w:hAnsi="Times New Roman" w:cs="Times New Roman"/>
          <w:sz w:val="20"/>
          <w:szCs w:val="20"/>
        </w:rPr>
        <w:t xml:space="preserve"> до забору, </w:t>
      </w:r>
      <w:proofErr w:type="spellStart"/>
      <w:r w:rsidRPr="006B6F6F">
        <w:rPr>
          <w:rFonts w:ascii="Times New Roman" w:hAnsi="Times New Roman" w:cs="Times New Roman"/>
          <w:sz w:val="20"/>
          <w:szCs w:val="20"/>
        </w:rPr>
        <w:t>транспортування</w:t>
      </w:r>
      <w:proofErr w:type="spellEnd"/>
      <w:r w:rsidRPr="006B6F6F">
        <w:rPr>
          <w:rFonts w:ascii="Times New Roman" w:hAnsi="Times New Roman" w:cs="Times New Roman"/>
          <w:sz w:val="20"/>
          <w:szCs w:val="20"/>
        </w:rPr>
        <w:t xml:space="preserve"> та </w:t>
      </w:r>
      <w:proofErr w:type="spellStart"/>
      <w:r w:rsidRPr="006B6F6F">
        <w:rPr>
          <w:rFonts w:ascii="Times New Roman" w:hAnsi="Times New Roman" w:cs="Times New Roman"/>
          <w:sz w:val="20"/>
          <w:szCs w:val="20"/>
        </w:rPr>
        <w:t>виконання</w:t>
      </w:r>
      <w:proofErr w:type="spellEnd"/>
      <w:r w:rsidRPr="006B6F6F">
        <w:rPr>
          <w:rFonts w:ascii="Times New Roman" w:hAnsi="Times New Roman" w:cs="Times New Roman"/>
          <w:sz w:val="20"/>
          <w:szCs w:val="20"/>
        </w:rPr>
        <w:t xml:space="preserve"> лабораторного </w:t>
      </w:r>
      <w:proofErr w:type="spellStart"/>
      <w:proofErr w:type="gramStart"/>
      <w:r w:rsidRPr="006B6F6F">
        <w:rPr>
          <w:rFonts w:ascii="Times New Roman" w:hAnsi="Times New Roman" w:cs="Times New Roman"/>
          <w:sz w:val="20"/>
          <w:szCs w:val="20"/>
        </w:rPr>
        <w:t>досл</w:t>
      </w:r>
      <w:proofErr w:type="gramEnd"/>
      <w:r w:rsidRPr="006B6F6F">
        <w:rPr>
          <w:rFonts w:ascii="Times New Roman" w:hAnsi="Times New Roman" w:cs="Times New Roman"/>
          <w:sz w:val="20"/>
          <w:szCs w:val="20"/>
        </w:rPr>
        <w:t>ідження</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proofErr w:type="spellStart"/>
      <w:r w:rsidRPr="006B6F6F">
        <w:rPr>
          <w:rFonts w:ascii="Times New Roman" w:hAnsi="Times New Roman" w:cs="Times New Roman"/>
          <w:sz w:val="20"/>
          <w:szCs w:val="20"/>
        </w:rPr>
        <w:t>Діагностика</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має</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виконуватись</w:t>
      </w:r>
      <w:proofErr w:type="spellEnd"/>
      <w:r w:rsidRPr="006B6F6F">
        <w:rPr>
          <w:rFonts w:ascii="Times New Roman" w:hAnsi="Times New Roman" w:cs="Times New Roman"/>
          <w:sz w:val="20"/>
          <w:szCs w:val="20"/>
        </w:rPr>
        <w:t xml:space="preserve"> на </w:t>
      </w:r>
      <w:proofErr w:type="spellStart"/>
      <w:r w:rsidRPr="006B6F6F">
        <w:rPr>
          <w:rFonts w:ascii="Times New Roman" w:hAnsi="Times New Roman" w:cs="Times New Roman"/>
          <w:sz w:val="20"/>
          <w:szCs w:val="20"/>
        </w:rPr>
        <w:t>спеціалізованому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медичному</w:t>
      </w:r>
      <w:proofErr w:type="spellEnd"/>
      <w:r w:rsidRPr="006B6F6F">
        <w:rPr>
          <w:rFonts w:ascii="Times New Roman" w:hAnsi="Times New Roman" w:cs="Times New Roman"/>
          <w:sz w:val="20"/>
          <w:szCs w:val="20"/>
        </w:rPr>
        <w:t xml:space="preserve"> </w:t>
      </w:r>
      <w:proofErr w:type="gramStart"/>
      <w:r w:rsidRPr="006B6F6F">
        <w:rPr>
          <w:rFonts w:ascii="Times New Roman" w:hAnsi="Times New Roman" w:cs="Times New Roman"/>
          <w:sz w:val="20"/>
          <w:szCs w:val="20"/>
        </w:rPr>
        <w:t>лабораторному</w:t>
      </w:r>
      <w:proofErr w:type="gram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обладнанні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що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має</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сертифікацію</w:t>
      </w:r>
      <w:proofErr w:type="spellEnd"/>
      <w:r w:rsidRPr="006B6F6F">
        <w:rPr>
          <w:rFonts w:ascii="Times New Roman" w:hAnsi="Times New Roman" w:cs="Times New Roman"/>
          <w:sz w:val="20"/>
          <w:szCs w:val="20"/>
        </w:rPr>
        <w:t xml:space="preserve"> в </w:t>
      </w:r>
      <w:proofErr w:type="spellStart"/>
      <w:r w:rsidRPr="006B6F6F">
        <w:rPr>
          <w:rFonts w:ascii="Times New Roman" w:hAnsi="Times New Roman" w:cs="Times New Roman"/>
          <w:sz w:val="20"/>
          <w:szCs w:val="20"/>
        </w:rPr>
        <w:t>Україні</w:t>
      </w:r>
      <w:proofErr w:type="spellEnd"/>
      <w:r w:rsidRPr="006B6F6F">
        <w:rPr>
          <w:rFonts w:ascii="Times New Roman" w:hAnsi="Times New Roman" w:cs="Times New Roman"/>
          <w:sz w:val="20"/>
          <w:szCs w:val="20"/>
        </w:rPr>
        <w:t xml:space="preserve">, у </w:t>
      </w:r>
      <w:proofErr w:type="spellStart"/>
      <w:r w:rsidRPr="006B6F6F">
        <w:rPr>
          <w:rFonts w:ascii="Times New Roman" w:hAnsi="Times New Roman" w:cs="Times New Roman"/>
          <w:sz w:val="20"/>
          <w:szCs w:val="20"/>
        </w:rPr>
        <w:t>спеціалізованому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медичному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чи</w:t>
      </w:r>
      <w:proofErr w:type="spellEnd"/>
      <w:r w:rsidRPr="006B6F6F">
        <w:rPr>
          <w:rFonts w:ascii="Times New Roman" w:hAnsi="Times New Roman" w:cs="Times New Roman"/>
          <w:sz w:val="20"/>
          <w:szCs w:val="20"/>
        </w:rPr>
        <w:t xml:space="preserve"> лабораторному </w:t>
      </w:r>
      <w:proofErr w:type="spellStart"/>
      <w:r w:rsidRPr="006B6F6F">
        <w:rPr>
          <w:rFonts w:ascii="Times New Roman" w:hAnsi="Times New Roman" w:cs="Times New Roman"/>
          <w:sz w:val="20"/>
          <w:szCs w:val="20"/>
        </w:rPr>
        <w:t>закладі</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r w:rsidRPr="006B6F6F">
        <w:rPr>
          <w:rFonts w:ascii="Times New Roman" w:hAnsi="Times New Roman" w:cs="Times New Roman"/>
          <w:sz w:val="20"/>
          <w:szCs w:val="20"/>
        </w:rPr>
        <w:t xml:space="preserve">3. </w:t>
      </w:r>
      <w:proofErr w:type="spellStart"/>
      <w:r w:rsidRPr="006B6F6F">
        <w:rPr>
          <w:rFonts w:ascii="Times New Roman" w:hAnsi="Times New Roman" w:cs="Times New Roman"/>
          <w:sz w:val="20"/>
          <w:szCs w:val="20"/>
        </w:rPr>
        <w:t>Вимоги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щодо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термінів</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виконання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медичної</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лабораторної</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діагностики</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proofErr w:type="spellStart"/>
      <w:r w:rsidRPr="006B6F6F">
        <w:rPr>
          <w:rFonts w:ascii="Times New Roman" w:hAnsi="Times New Roman" w:cs="Times New Roman"/>
          <w:sz w:val="20"/>
          <w:szCs w:val="20"/>
        </w:rPr>
        <w:t>Кінцевим</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етапом</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проведення</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діагностики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має</w:t>
      </w:r>
      <w:proofErr w:type="spellEnd"/>
      <w:r w:rsidRPr="006B6F6F">
        <w:rPr>
          <w:rFonts w:ascii="Times New Roman" w:hAnsi="Times New Roman" w:cs="Times New Roman"/>
          <w:sz w:val="20"/>
          <w:szCs w:val="20"/>
        </w:rPr>
        <w:t xml:space="preserve"> бути </w:t>
      </w:r>
      <w:proofErr w:type="spellStart"/>
      <w:r w:rsidRPr="006B6F6F">
        <w:rPr>
          <w:rFonts w:ascii="Times New Roman" w:hAnsi="Times New Roman" w:cs="Times New Roman"/>
          <w:sz w:val="20"/>
          <w:szCs w:val="20"/>
        </w:rPr>
        <w:t>видача</w:t>
      </w:r>
      <w:proofErr w:type="spellEnd"/>
      <w:r w:rsidRPr="006B6F6F">
        <w:rPr>
          <w:rFonts w:ascii="Times New Roman" w:hAnsi="Times New Roman" w:cs="Times New Roman"/>
          <w:sz w:val="20"/>
          <w:szCs w:val="20"/>
        </w:rPr>
        <w:t xml:space="preserve"> результату в </w:t>
      </w:r>
      <w:proofErr w:type="spellStart"/>
      <w:r w:rsidRPr="006B6F6F">
        <w:rPr>
          <w:rFonts w:ascii="Times New Roman" w:hAnsi="Times New Roman" w:cs="Times New Roman"/>
          <w:sz w:val="20"/>
          <w:szCs w:val="20"/>
        </w:rPr>
        <w:t>електронній</w:t>
      </w:r>
      <w:proofErr w:type="spellEnd"/>
      <w:r w:rsidRPr="006B6F6F">
        <w:rPr>
          <w:rFonts w:ascii="Times New Roman" w:hAnsi="Times New Roman" w:cs="Times New Roman"/>
          <w:sz w:val="20"/>
          <w:szCs w:val="20"/>
        </w:rPr>
        <w:t xml:space="preserve"> та/</w:t>
      </w:r>
      <w:proofErr w:type="spellStart"/>
      <w:r w:rsidRPr="006B6F6F">
        <w:rPr>
          <w:rFonts w:ascii="Times New Roman" w:hAnsi="Times New Roman" w:cs="Times New Roman"/>
          <w:sz w:val="20"/>
          <w:szCs w:val="20"/>
        </w:rPr>
        <w:t>або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паперовій</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формі</w:t>
      </w:r>
      <w:proofErr w:type="spellEnd"/>
      <w:r w:rsidRPr="006B6F6F">
        <w:rPr>
          <w:rFonts w:ascii="Times New Roman" w:hAnsi="Times New Roman" w:cs="Times New Roman"/>
          <w:sz w:val="20"/>
          <w:szCs w:val="20"/>
        </w:rPr>
        <w:t xml:space="preserve"> у </w:t>
      </w:r>
      <w:proofErr w:type="spellStart"/>
      <w:r w:rsidRPr="006B6F6F">
        <w:rPr>
          <w:rFonts w:ascii="Times New Roman" w:hAnsi="Times New Roman" w:cs="Times New Roman"/>
          <w:sz w:val="20"/>
          <w:szCs w:val="20"/>
        </w:rPr>
        <w:t>зазначений</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термін</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r w:rsidRPr="006B6F6F">
        <w:rPr>
          <w:rFonts w:ascii="Times New Roman" w:hAnsi="Times New Roman" w:cs="Times New Roman"/>
          <w:sz w:val="20"/>
          <w:szCs w:val="20"/>
        </w:rPr>
        <w:t xml:space="preserve">2.4 </w:t>
      </w:r>
      <w:proofErr w:type="spellStart"/>
      <w:r w:rsidRPr="006B6F6F">
        <w:rPr>
          <w:rFonts w:ascii="Times New Roman" w:hAnsi="Times New Roman" w:cs="Times New Roman"/>
          <w:sz w:val="20"/>
          <w:szCs w:val="20"/>
        </w:rPr>
        <w:t>Вимоги</w:t>
      </w:r>
      <w:proofErr w:type="spellEnd"/>
      <w:r w:rsidRPr="006B6F6F">
        <w:rPr>
          <w:rFonts w:ascii="Times New Roman" w:hAnsi="Times New Roman" w:cs="Times New Roman"/>
          <w:sz w:val="20"/>
          <w:szCs w:val="20"/>
        </w:rPr>
        <w:t xml:space="preserve"> до </w:t>
      </w:r>
      <w:proofErr w:type="spellStart"/>
      <w:r w:rsidRPr="006B6F6F">
        <w:rPr>
          <w:rFonts w:ascii="Times New Roman" w:hAnsi="Times New Roman" w:cs="Times New Roman"/>
          <w:sz w:val="20"/>
          <w:szCs w:val="20"/>
        </w:rPr>
        <w:t>стандартизації</w:t>
      </w:r>
      <w:proofErr w:type="spellEnd"/>
      <w:r w:rsidRPr="006B6F6F">
        <w:rPr>
          <w:rFonts w:ascii="Times New Roman" w:hAnsi="Times New Roman" w:cs="Times New Roman"/>
          <w:sz w:val="20"/>
          <w:szCs w:val="20"/>
        </w:rPr>
        <w:t xml:space="preserve"> та </w:t>
      </w:r>
      <w:proofErr w:type="spellStart"/>
      <w:r w:rsidRPr="006B6F6F">
        <w:rPr>
          <w:rFonts w:ascii="Times New Roman" w:hAnsi="Times New Roman" w:cs="Times New Roman"/>
          <w:sz w:val="20"/>
          <w:szCs w:val="20"/>
        </w:rPr>
        <w:t>уніфікації</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результатів</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діагностики</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r w:rsidRPr="006B6F6F">
        <w:rPr>
          <w:rFonts w:ascii="Times New Roman" w:hAnsi="Times New Roman" w:cs="Times New Roman"/>
          <w:sz w:val="20"/>
          <w:szCs w:val="20"/>
        </w:rPr>
        <w:t xml:space="preserve">Результат </w:t>
      </w:r>
      <w:proofErr w:type="spellStart"/>
      <w:r w:rsidRPr="006B6F6F">
        <w:rPr>
          <w:rFonts w:ascii="Times New Roman" w:hAnsi="Times New Roman" w:cs="Times New Roman"/>
          <w:sz w:val="20"/>
          <w:szCs w:val="20"/>
        </w:rPr>
        <w:t>діагностики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має</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видаватись</w:t>
      </w:r>
      <w:proofErr w:type="spellEnd"/>
      <w:r w:rsidRPr="006B6F6F">
        <w:rPr>
          <w:rFonts w:ascii="Times New Roman" w:hAnsi="Times New Roman" w:cs="Times New Roman"/>
          <w:sz w:val="20"/>
          <w:szCs w:val="20"/>
        </w:rPr>
        <w:t xml:space="preserve"> в </w:t>
      </w:r>
      <w:proofErr w:type="spellStart"/>
      <w:r w:rsidRPr="006B6F6F">
        <w:rPr>
          <w:rFonts w:ascii="Times New Roman" w:hAnsi="Times New Roman" w:cs="Times New Roman"/>
          <w:sz w:val="20"/>
          <w:szCs w:val="20"/>
        </w:rPr>
        <w:t>електронному</w:t>
      </w:r>
      <w:proofErr w:type="spellEnd"/>
      <w:r w:rsidRPr="006B6F6F">
        <w:rPr>
          <w:rFonts w:ascii="Times New Roman" w:hAnsi="Times New Roman" w:cs="Times New Roman"/>
          <w:sz w:val="20"/>
          <w:szCs w:val="20"/>
        </w:rPr>
        <w:t xml:space="preserve"> та/</w:t>
      </w:r>
      <w:proofErr w:type="spellStart"/>
      <w:r w:rsidRPr="006B6F6F">
        <w:rPr>
          <w:rFonts w:ascii="Times New Roman" w:hAnsi="Times New Roman" w:cs="Times New Roman"/>
          <w:sz w:val="20"/>
          <w:szCs w:val="20"/>
        </w:rPr>
        <w:t>або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паперовому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вигляді</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proofErr w:type="spellStart"/>
      <w:r w:rsidRPr="006B6F6F">
        <w:rPr>
          <w:rFonts w:ascii="Times New Roman" w:hAnsi="Times New Roman" w:cs="Times New Roman"/>
          <w:sz w:val="20"/>
          <w:szCs w:val="20"/>
        </w:rPr>
        <w:t>Електронний</w:t>
      </w:r>
      <w:proofErr w:type="spellEnd"/>
      <w:r w:rsidRPr="006B6F6F">
        <w:rPr>
          <w:rFonts w:ascii="Times New Roman" w:hAnsi="Times New Roman" w:cs="Times New Roman"/>
          <w:sz w:val="20"/>
          <w:szCs w:val="20"/>
        </w:rPr>
        <w:t xml:space="preserve"> вид результату </w:t>
      </w:r>
      <w:proofErr w:type="spellStart"/>
      <w:r w:rsidRPr="006B6F6F">
        <w:rPr>
          <w:rFonts w:ascii="Times New Roman" w:hAnsi="Times New Roman" w:cs="Times New Roman"/>
          <w:sz w:val="20"/>
          <w:szCs w:val="20"/>
        </w:rPr>
        <w:t>діагностики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має</w:t>
      </w:r>
      <w:proofErr w:type="spellEnd"/>
      <w:r w:rsidRPr="006B6F6F">
        <w:rPr>
          <w:rFonts w:ascii="Times New Roman" w:hAnsi="Times New Roman" w:cs="Times New Roman"/>
          <w:sz w:val="20"/>
          <w:szCs w:val="20"/>
        </w:rPr>
        <w:t xml:space="preserve"> бути </w:t>
      </w:r>
      <w:proofErr w:type="gramStart"/>
      <w:r w:rsidRPr="006B6F6F">
        <w:rPr>
          <w:rFonts w:ascii="Times New Roman" w:hAnsi="Times New Roman" w:cs="Times New Roman"/>
          <w:sz w:val="20"/>
          <w:szCs w:val="20"/>
        </w:rPr>
        <w:t>у</w:t>
      </w:r>
      <w:proofErr w:type="gram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форматі</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що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є</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загальнодоступним</w:t>
      </w:r>
      <w:proofErr w:type="spellEnd"/>
      <w:r w:rsidRPr="006B6F6F">
        <w:rPr>
          <w:rFonts w:ascii="Times New Roman" w:hAnsi="Times New Roman" w:cs="Times New Roman"/>
          <w:sz w:val="20"/>
          <w:szCs w:val="20"/>
        </w:rPr>
        <w:t xml:space="preserve"> для </w:t>
      </w:r>
      <w:proofErr w:type="spellStart"/>
      <w:r w:rsidRPr="006B6F6F">
        <w:rPr>
          <w:rFonts w:ascii="Times New Roman" w:hAnsi="Times New Roman" w:cs="Times New Roman"/>
          <w:sz w:val="20"/>
          <w:szCs w:val="20"/>
        </w:rPr>
        <w:t>його</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використання</w:t>
      </w:r>
      <w:proofErr w:type="spellEnd"/>
      <w:r w:rsidRPr="006B6F6F">
        <w:rPr>
          <w:rFonts w:ascii="Times New Roman" w:hAnsi="Times New Roman" w:cs="Times New Roman"/>
          <w:sz w:val="20"/>
          <w:szCs w:val="20"/>
        </w:rPr>
        <w:t xml:space="preserve"> у </w:t>
      </w:r>
      <w:proofErr w:type="spellStart"/>
      <w:r w:rsidRPr="006B6F6F">
        <w:rPr>
          <w:rFonts w:ascii="Times New Roman" w:hAnsi="Times New Roman" w:cs="Times New Roman"/>
          <w:sz w:val="20"/>
          <w:szCs w:val="20"/>
        </w:rPr>
        <w:t>медичному</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закладі</w:t>
      </w:r>
      <w:proofErr w:type="spellEnd"/>
      <w:r w:rsidRPr="006B6F6F">
        <w:rPr>
          <w:rFonts w:ascii="Times New Roman" w:hAnsi="Times New Roman" w:cs="Times New Roman"/>
          <w:sz w:val="20"/>
          <w:szCs w:val="20"/>
        </w:rPr>
        <w:t xml:space="preserve">: PDF, </w:t>
      </w:r>
      <w:proofErr w:type="spellStart"/>
      <w:r w:rsidRPr="006B6F6F">
        <w:rPr>
          <w:rFonts w:ascii="Times New Roman" w:hAnsi="Times New Roman" w:cs="Times New Roman"/>
          <w:sz w:val="20"/>
          <w:szCs w:val="20"/>
        </w:rPr>
        <w:t>MicrosoftWord</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тощо</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r w:rsidRPr="006B6F6F">
        <w:rPr>
          <w:rFonts w:ascii="Times New Roman" w:hAnsi="Times New Roman" w:cs="Times New Roman"/>
          <w:sz w:val="20"/>
          <w:szCs w:val="20"/>
        </w:rPr>
        <w:t xml:space="preserve">Результат </w:t>
      </w:r>
      <w:proofErr w:type="spellStart"/>
      <w:r w:rsidRPr="006B6F6F">
        <w:rPr>
          <w:rFonts w:ascii="Times New Roman" w:hAnsi="Times New Roman" w:cs="Times New Roman"/>
          <w:sz w:val="20"/>
          <w:szCs w:val="20"/>
        </w:rPr>
        <w:t>діагностики</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має</w:t>
      </w:r>
      <w:proofErr w:type="spell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видаватись</w:t>
      </w:r>
      <w:proofErr w:type="spellEnd"/>
      <w:r w:rsidRPr="006B6F6F">
        <w:rPr>
          <w:rFonts w:ascii="Times New Roman" w:hAnsi="Times New Roman" w:cs="Times New Roman"/>
          <w:sz w:val="20"/>
          <w:szCs w:val="20"/>
        </w:rPr>
        <w:t xml:space="preserve"> </w:t>
      </w:r>
      <w:proofErr w:type="gramStart"/>
      <w:r w:rsidRPr="006B6F6F">
        <w:rPr>
          <w:rFonts w:ascii="Times New Roman" w:hAnsi="Times New Roman" w:cs="Times New Roman"/>
          <w:sz w:val="20"/>
          <w:szCs w:val="20"/>
        </w:rPr>
        <w:t>державною</w:t>
      </w:r>
      <w:proofErr w:type="gramEnd"/>
      <w:r w:rsidRPr="006B6F6F">
        <w:rPr>
          <w:rFonts w:ascii="Times New Roman" w:hAnsi="Times New Roman" w:cs="Times New Roman"/>
          <w:sz w:val="20"/>
          <w:szCs w:val="20"/>
        </w:rPr>
        <w:t xml:space="preserve"> </w:t>
      </w:r>
      <w:proofErr w:type="spellStart"/>
      <w:r w:rsidRPr="006B6F6F">
        <w:rPr>
          <w:rFonts w:ascii="Times New Roman" w:hAnsi="Times New Roman" w:cs="Times New Roman"/>
          <w:sz w:val="20"/>
          <w:szCs w:val="20"/>
        </w:rPr>
        <w:t>мовою</w:t>
      </w:r>
      <w:proofErr w:type="spellEnd"/>
      <w:r w:rsidRPr="006B6F6F">
        <w:rPr>
          <w:rFonts w:ascii="Times New Roman" w:hAnsi="Times New Roman" w:cs="Times New Roman"/>
          <w:sz w:val="20"/>
          <w:szCs w:val="20"/>
        </w:rPr>
        <w:t>.</w:t>
      </w:r>
    </w:p>
    <w:p w:rsidR="006B6F6F" w:rsidRPr="006B6F6F" w:rsidRDefault="006B6F6F" w:rsidP="006B6F6F">
      <w:pPr>
        <w:pStyle w:val="a4"/>
        <w:rPr>
          <w:rFonts w:ascii="Times New Roman" w:hAnsi="Times New Roman" w:cs="Times New Roman"/>
          <w:sz w:val="20"/>
          <w:szCs w:val="20"/>
        </w:rPr>
      </w:pPr>
      <w:proofErr w:type="spellStart"/>
      <w:r w:rsidRPr="006B6F6F">
        <w:rPr>
          <w:rFonts w:ascii="Times New Roman" w:hAnsi="Times New Roman" w:cs="Times New Roman"/>
          <w:sz w:val="20"/>
          <w:szCs w:val="20"/>
          <w:u w:val="single"/>
          <w:lang w:eastAsia="uk-UA"/>
        </w:rPr>
        <w:t>Надати</w:t>
      </w:r>
      <w:proofErr w:type="spell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гарантійний</w:t>
      </w:r>
      <w:proofErr w:type="spellEnd"/>
      <w:r w:rsidRPr="006B6F6F">
        <w:rPr>
          <w:rFonts w:ascii="Times New Roman" w:hAnsi="Times New Roman" w:cs="Times New Roman"/>
          <w:sz w:val="20"/>
          <w:szCs w:val="20"/>
          <w:u w:val="single"/>
          <w:lang w:eastAsia="uk-UA"/>
        </w:rPr>
        <w:t xml:space="preserve"> лист </w:t>
      </w:r>
      <w:proofErr w:type="gramStart"/>
      <w:r w:rsidRPr="006B6F6F">
        <w:rPr>
          <w:rFonts w:ascii="Times New Roman" w:hAnsi="Times New Roman" w:cs="Times New Roman"/>
          <w:sz w:val="20"/>
          <w:szCs w:val="20"/>
          <w:u w:val="single"/>
          <w:lang w:eastAsia="uk-UA"/>
        </w:rPr>
        <w:t>у</w:t>
      </w:r>
      <w:proofErr w:type="gram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складі</w:t>
      </w:r>
      <w:proofErr w:type="spell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Тендерної</w:t>
      </w:r>
      <w:proofErr w:type="spellEnd"/>
      <w:r w:rsidRPr="006B6F6F">
        <w:rPr>
          <w:rFonts w:ascii="Times New Roman" w:hAnsi="Times New Roman" w:cs="Times New Roman"/>
          <w:sz w:val="20"/>
          <w:szCs w:val="20"/>
          <w:u w:val="single"/>
          <w:lang w:eastAsia="uk-UA"/>
        </w:rPr>
        <w:t xml:space="preserve"> </w:t>
      </w:r>
      <w:proofErr w:type="spellStart"/>
      <w:r w:rsidRPr="006B6F6F">
        <w:rPr>
          <w:rFonts w:ascii="Times New Roman" w:hAnsi="Times New Roman" w:cs="Times New Roman"/>
          <w:sz w:val="20"/>
          <w:szCs w:val="20"/>
          <w:u w:val="single"/>
          <w:lang w:eastAsia="uk-UA"/>
        </w:rPr>
        <w:t>документації</w:t>
      </w:r>
      <w:proofErr w:type="spellEnd"/>
      <w:r w:rsidRPr="006B6F6F">
        <w:rPr>
          <w:rFonts w:ascii="Times New Roman" w:hAnsi="Times New Roman" w:cs="Times New Roman"/>
          <w:sz w:val="20"/>
          <w:szCs w:val="20"/>
          <w:lang w:eastAsia="uk-UA"/>
        </w:rPr>
        <w:t>.</w:t>
      </w:r>
    </w:p>
    <w:p w:rsidR="006B6F6F" w:rsidRPr="006B6F6F" w:rsidRDefault="006B6F6F" w:rsidP="006B6F6F">
      <w:pPr>
        <w:tabs>
          <w:tab w:val="left" w:pos="708"/>
          <w:tab w:val="center" w:pos="4677"/>
          <w:tab w:val="right" w:pos="9355"/>
        </w:tabs>
        <w:ind w:firstLine="567"/>
        <w:jc w:val="both"/>
        <w:rPr>
          <w:rFonts w:ascii="Times New Roman" w:eastAsia="Calibri" w:hAnsi="Times New Roman" w:cs="Times New Roman"/>
          <w:b/>
          <w:sz w:val="20"/>
          <w:szCs w:val="20"/>
        </w:rPr>
      </w:pPr>
    </w:p>
    <w:p w:rsidR="006B6F6F" w:rsidRPr="006B6F6F" w:rsidRDefault="006B6F6F" w:rsidP="006B6F6F">
      <w:pPr>
        <w:autoSpaceDE w:val="0"/>
        <w:autoSpaceDN w:val="0"/>
        <w:ind w:firstLine="567"/>
        <w:jc w:val="both"/>
        <w:rPr>
          <w:rFonts w:ascii="Times New Roman" w:eastAsia="Calibri" w:hAnsi="Times New Roman" w:cs="Times New Roman"/>
          <w:b/>
          <w:bCs/>
          <w:i/>
          <w:sz w:val="20"/>
          <w:szCs w:val="20"/>
        </w:rPr>
      </w:pPr>
      <w:r w:rsidRPr="006B6F6F">
        <w:rPr>
          <w:rFonts w:ascii="Times New Roman" w:eastAsia="Calibri" w:hAnsi="Times New Roman" w:cs="Times New Roman"/>
          <w:b/>
          <w:bCs/>
          <w:i/>
          <w:sz w:val="20"/>
          <w:szCs w:val="20"/>
        </w:rPr>
        <w:t xml:space="preserve">Кількісні характеристики та одиниці виміру (специфікація): </w:t>
      </w: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
        <w:gridCol w:w="6975"/>
        <w:gridCol w:w="1098"/>
        <w:gridCol w:w="1141"/>
      </w:tblGrid>
      <w:tr w:rsidR="006B6F6F" w:rsidRPr="006B6F6F" w:rsidTr="001D7AB2">
        <w:trPr>
          <w:trHeight w:val="90"/>
        </w:trPr>
        <w:tc>
          <w:tcPr>
            <w:tcW w:w="538" w:type="dxa"/>
            <w:vAlign w:val="center"/>
          </w:tcPr>
          <w:p w:rsidR="006B6F6F" w:rsidRPr="006B6F6F" w:rsidRDefault="006B6F6F" w:rsidP="001D7AB2">
            <w:pPr>
              <w:suppressLineNumbers/>
              <w:autoSpaceDE w:val="0"/>
              <w:autoSpaceDN w:val="0"/>
              <w:jc w:val="center"/>
              <w:rPr>
                <w:rFonts w:ascii="Times New Roman" w:eastAsia="Calibri" w:hAnsi="Times New Roman" w:cs="Times New Roman"/>
                <w:bCs/>
                <w:sz w:val="20"/>
                <w:szCs w:val="20"/>
              </w:rPr>
            </w:pPr>
            <w:r w:rsidRPr="006B6F6F">
              <w:rPr>
                <w:rFonts w:ascii="Times New Roman" w:eastAsia="Calibri" w:hAnsi="Times New Roman" w:cs="Times New Roman"/>
                <w:bCs/>
                <w:sz w:val="20"/>
                <w:szCs w:val="20"/>
              </w:rPr>
              <w:t>№</w:t>
            </w:r>
          </w:p>
          <w:p w:rsidR="006B6F6F" w:rsidRPr="006B6F6F" w:rsidRDefault="006B6F6F" w:rsidP="001D7AB2">
            <w:pPr>
              <w:suppressLineNumbers/>
              <w:autoSpaceDE w:val="0"/>
              <w:autoSpaceDN w:val="0"/>
              <w:jc w:val="center"/>
              <w:rPr>
                <w:rFonts w:ascii="Times New Roman" w:eastAsia="Calibri" w:hAnsi="Times New Roman" w:cs="Times New Roman"/>
                <w:sz w:val="20"/>
                <w:szCs w:val="20"/>
              </w:rPr>
            </w:pPr>
            <w:r w:rsidRPr="006B6F6F">
              <w:rPr>
                <w:rFonts w:ascii="Times New Roman" w:eastAsia="Calibri" w:hAnsi="Times New Roman" w:cs="Times New Roman"/>
                <w:bCs/>
                <w:sz w:val="20"/>
                <w:szCs w:val="20"/>
              </w:rPr>
              <w:t>п/п</w:t>
            </w:r>
          </w:p>
        </w:tc>
        <w:tc>
          <w:tcPr>
            <w:tcW w:w="6975" w:type="dxa"/>
            <w:vAlign w:val="center"/>
          </w:tcPr>
          <w:p w:rsidR="006B6F6F" w:rsidRPr="006B6F6F" w:rsidRDefault="006B6F6F" w:rsidP="001D7AB2">
            <w:pPr>
              <w:autoSpaceDE w:val="0"/>
              <w:autoSpaceDN w:val="0"/>
              <w:adjustRightInd w:val="0"/>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Найменування предмета закупівлі</w:t>
            </w:r>
          </w:p>
          <w:p w:rsidR="006B6F6F" w:rsidRPr="006B6F6F" w:rsidRDefault="006B6F6F" w:rsidP="001D7AB2">
            <w:pPr>
              <w:tabs>
                <w:tab w:val="left" w:pos="708"/>
                <w:tab w:val="center" w:pos="4677"/>
                <w:tab w:val="right" w:pos="9355"/>
              </w:tabs>
              <w:jc w:val="center"/>
              <w:rPr>
                <w:rFonts w:ascii="Times New Roman" w:eastAsia="Calibri" w:hAnsi="Times New Roman" w:cs="Times New Roman"/>
                <w:b/>
                <w:sz w:val="20"/>
                <w:szCs w:val="20"/>
              </w:rPr>
            </w:pPr>
            <w:r w:rsidRPr="006B6F6F">
              <w:rPr>
                <w:rFonts w:ascii="Times New Roman" w:eastAsia="Calibri" w:hAnsi="Times New Roman" w:cs="Times New Roman"/>
                <w:b/>
                <w:sz w:val="20"/>
                <w:szCs w:val="20"/>
              </w:rPr>
              <w:t>Послуги з проведення медичних аналізів</w:t>
            </w:r>
          </w:p>
        </w:tc>
        <w:tc>
          <w:tcPr>
            <w:tcW w:w="1098" w:type="dxa"/>
            <w:vAlign w:val="center"/>
          </w:tcPr>
          <w:p w:rsidR="006B6F6F" w:rsidRPr="006B6F6F" w:rsidRDefault="006B6F6F" w:rsidP="001D7AB2">
            <w:pPr>
              <w:tabs>
                <w:tab w:val="left" w:pos="1080"/>
              </w:tabs>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Одиниця виміру</w:t>
            </w:r>
          </w:p>
        </w:tc>
        <w:tc>
          <w:tcPr>
            <w:tcW w:w="1141" w:type="dxa"/>
            <w:vAlign w:val="center"/>
          </w:tcPr>
          <w:p w:rsidR="006B6F6F" w:rsidRPr="006B6F6F" w:rsidRDefault="006B6F6F" w:rsidP="001D7AB2">
            <w:pPr>
              <w:tabs>
                <w:tab w:val="left" w:pos="1080"/>
              </w:tabs>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Кількість</w:t>
            </w:r>
          </w:p>
          <w:p w:rsidR="006B6F6F" w:rsidRPr="006B6F6F" w:rsidRDefault="006B6F6F" w:rsidP="001D7AB2">
            <w:pPr>
              <w:tabs>
                <w:tab w:val="left" w:pos="1080"/>
              </w:tabs>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(дослідження)</w:t>
            </w:r>
          </w:p>
        </w:tc>
      </w:tr>
      <w:tr w:rsidR="006B6F6F" w:rsidRPr="006B6F6F" w:rsidTr="001D7AB2">
        <w:trPr>
          <w:trHeight w:val="90"/>
        </w:trPr>
        <w:tc>
          <w:tcPr>
            <w:tcW w:w="538" w:type="dxa"/>
          </w:tcPr>
          <w:p w:rsidR="006B6F6F" w:rsidRPr="006B6F6F" w:rsidRDefault="006B6F6F" w:rsidP="001D7AB2">
            <w:pPr>
              <w:autoSpaceDE w:val="0"/>
              <w:autoSpaceDN w:val="0"/>
              <w:rPr>
                <w:rFonts w:ascii="Times New Roman" w:eastAsia="Calibri" w:hAnsi="Times New Roman" w:cs="Times New Roman"/>
                <w:sz w:val="20"/>
                <w:szCs w:val="20"/>
              </w:rPr>
            </w:pPr>
            <w:r w:rsidRPr="006B6F6F">
              <w:rPr>
                <w:rFonts w:ascii="Times New Roman" w:eastAsia="Calibri" w:hAnsi="Times New Roman" w:cs="Times New Roman"/>
                <w:sz w:val="20"/>
                <w:szCs w:val="20"/>
              </w:rPr>
              <w:t>1</w:t>
            </w:r>
          </w:p>
        </w:tc>
        <w:tc>
          <w:tcPr>
            <w:tcW w:w="6975" w:type="dxa"/>
          </w:tcPr>
          <w:p w:rsidR="006B6F6F" w:rsidRPr="006B6F6F" w:rsidRDefault="006B6F6F" w:rsidP="001D7AB2">
            <w:pPr>
              <w:widowControl w:val="0"/>
              <w:ind w:left="40" w:right="19"/>
              <w:jc w:val="both"/>
              <w:rPr>
                <w:rFonts w:ascii="Times New Roman" w:eastAsia="Calibri" w:hAnsi="Times New Roman" w:cs="Times New Roman"/>
                <w:sz w:val="20"/>
                <w:szCs w:val="20"/>
              </w:rPr>
            </w:pPr>
            <w:r w:rsidRPr="006B6F6F">
              <w:rPr>
                <w:rFonts w:ascii="Times New Roman" w:eastAsia="Calibri" w:hAnsi="Times New Roman" w:cs="Times New Roman"/>
                <w:sz w:val="20"/>
                <w:szCs w:val="20"/>
              </w:rPr>
              <w:t>Бактеріологічний контроль стерильності виробів медичного призначення , інструментарію після стерилізації</w:t>
            </w:r>
          </w:p>
        </w:tc>
        <w:tc>
          <w:tcPr>
            <w:tcW w:w="1098" w:type="dxa"/>
            <w:vAlign w:val="center"/>
          </w:tcPr>
          <w:p w:rsidR="006B6F6F" w:rsidRPr="006B6F6F" w:rsidRDefault="006B6F6F" w:rsidP="001D7AB2">
            <w:pPr>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 xml:space="preserve">Дослідження </w:t>
            </w:r>
          </w:p>
        </w:tc>
        <w:tc>
          <w:tcPr>
            <w:tcW w:w="1141" w:type="dxa"/>
            <w:vAlign w:val="center"/>
          </w:tcPr>
          <w:p w:rsidR="006B6F6F" w:rsidRPr="006B6F6F" w:rsidRDefault="006B6F6F" w:rsidP="001D7AB2">
            <w:pPr>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30</w:t>
            </w:r>
          </w:p>
        </w:tc>
      </w:tr>
      <w:tr w:rsidR="006B6F6F" w:rsidRPr="006B6F6F" w:rsidTr="001D7AB2">
        <w:trPr>
          <w:trHeight w:val="90"/>
        </w:trPr>
        <w:tc>
          <w:tcPr>
            <w:tcW w:w="538" w:type="dxa"/>
          </w:tcPr>
          <w:p w:rsidR="006B6F6F" w:rsidRPr="006B6F6F" w:rsidRDefault="006B6F6F" w:rsidP="001D7AB2">
            <w:pPr>
              <w:autoSpaceDE w:val="0"/>
              <w:autoSpaceDN w:val="0"/>
              <w:rPr>
                <w:rFonts w:ascii="Times New Roman" w:eastAsia="Calibri" w:hAnsi="Times New Roman" w:cs="Times New Roman"/>
                <w:sz w:val="20"/>
                <w:szCs w:val="20"/>
              </w:rPr>
            </w:pPr>
            <w:r w:rsidRPr="006B6F6F">
              <w:rPr>
                <w:rFonts w:ascii="Times New Roman" w:eastAsia="Calibri" w:hAnsi="Times New Roman" w:cs="Times New Roman"/>
                <w:sz w:val="20"/>
                <w:szCs w:val="20"/>
              </w:rPr>
              <w:t>2</w:t>
            </w:r>
          </w:p>
        </w:tc>
        <w:tc>
          <w:tcPr>
            <w:tcW w:w="6975" w:type="dxa"/>
          </w:tcPr>
          <w:p w:rsidR="006B6F6F" w:rsidRPr="006B6F6F" w:rsidRDefault="006B6F6F" w:rsidP="001D7AB2">
            <w:pPr>
              <w:widowControl w:val="0"/>
              <w:ind w:left="40" w:right="19"/>
              <w:jc w:val="both"/>
              <w:rPr>
                <w:rFonts w:ascii="Times New Roman" w:eastAsia="Calibri" w:hAnsi="Times New Roman" w:cs="Times New Roman"/>
                <w:sz w:val="20"/>
                <w:szCs w:val="20"/>
              </w:rPr>
            </w:pPr>
            <w:r w:rsidRPr="006B6F6F">
              <w:rPr>
                <w:rFonts w:ascii="Times New Roman" w:eastAsia="Calibri" w:hAnsi="Times New Roman" w:cs="Times New Roman"/>
                <w:sz w:val="20"/>
                <w:szCs w:val="20"/>
              </w:rPr>
              <w:t>Виявлення в біологічному матеріалі збудників інфекційних захворювань ( з ідентифікацією M</w:t>
            </w:r>
            <w:r w:rsidRPr="006B6F6F">
              <w:rPr>
                <w:rFonts w:ascii="Times New Roman" w:eastAsia="Calibri" w:hAnsi="Times New Roman" w:cs="Times New Roman"/>
                <w:sz w:val="20"/>
                <w:szCs w:val="20"/>
                <w:lang w:val="en-US"/>
              </w:rPr>
              <w:t>ALDI TOF)</w:t>
            </w:r>
          </w:p>
        </w:tc>
        <w:tc>
          <w:tcPr>
            <w:tcW w:w="1098" w:type="dxa"/>
          </w:tcPr>
          <w:p w:rsidR="006B6F6F" w:rsidRPr="006B6F6F" w:rsidRDefault="006B6F6F" w:rsidP="001D7AB2">
            <w:pPr>
              <w:rPr>
                <w:rFonts w:ascii="Times New Roman" w:hAnsi="Times New Roman" w:cs="Times New Roman"/>
                <w:sz w:val="20"/>
                <w:szCs w:val="20"/>
              </w:rPr>
            </w:pPr>
            <w:r w:rsidRPr="006B6F6F">
              <w:rPr>
                <w:rFonts w:ascii="Times New Roman" w:eastAsia="Calibri" w:hAnsi="Times New Roman" w:cs="Times New Roman"/>
                <w:sz w:val="20"/>
                <w:szCs w:val="20"/>
              </w:rPr>
              <w:t>Дослідження</w:t>
            </w:r>
          </w:p>
        </w:tc>
        <w:tc>
          <w:tcPr>
            <w:tcW w:w="1141" w:type="dxa"/>
            <w:vAlign w:val="center"/>
          </w:tcPr>
          <w:p w:rsidR="006B6F6F" w:rsidRPr="006B6F6F" w:rsidRDefault="006B6F6F" w:rsidP="001D7AB2">
            <w:pPr>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 xml:space="preserve"> 200</w:t>
            </w:r>
          </w:p>
        </w:tc>
      </w:tr>
      <w:tr w:rsidR="006B6F6F" w:rsidRPr="006B6F6F" w:rsidTr="001D7AB2">
        <w:trPr>
          <w:trHeight w:val="90"/>
        </w:trPr>
        <w:tc>
          <w:tcPr>
            <w:tcW w:w="538" w:type="dxa"/>
          </w:tcPr>
          <w:p w:rsidR="006B6F6F" w:rsidRPr="006B6F6F" w:rsidRDefault="006B6F6F" w:rsidP="001D7AB2">
            <w:pPr>
              <w:autoSpaceDE w:val="0"/>
              <w:autoSpaceDN w:val="0"/>
              <w:rPr>
                <w:rFonts w:ascii="Times New Roman" w:eastAsia="Calibri" w:hAnsi="Times New Roman" w:cs="Times New Roman"/>
                <w:sz w:val="20"/>
                <w:szCs w:val="20"/>
              </w:rPr>
            </w:pPr>
            <w:r w:rsidRPr="006B6F6F">
              <w:rPr>
                <w:rFonts w:ascii="Times New Roman" w:eastAsia="Calibri" w:hAnsi="Times New Roman" w:cs="Times New Roman"/>
                <w:sz w:val="20"/>
                <w:szCs w:val="20"/>
              </w:rPr>
              <w:t>3</w:t>
            </w:r>
          </w:p>
        </w:tc>
        <w:tc>
          <w:tcPr>
            <w:tcW w:w="6975" w:type="dxa"/>
          </w:tcPr>
          <w:p w:rsidR="006B6F6F" w:rsidRPr="006B6F6F" w:rsidRDefault="006B6F6F" w:rsidP="001D7AB2">
            <w:pPr>
              <w:widowControl w:val="0"/>
              <w:ind w:left="40" w:right="19"/>
              <w:jc w:val="both"/>
              <w:rPr>
                <w:rFonts w:ascii="Times New Roman" w:eastAsia="Calibri" w:hAnsi="Times New Roman" w:cs="Times New Roman"/>
                <w:sz w:val="20"/>
                <w:szCs w:val="20"/>
              </w:rPr>
            </w:pPr>
            <w:r w:rsidRPr="006B6F6F">
              <w:rPr>
                <w:rFonts w:ascii="Times New Roman" w:eastAsia="Calibri" w:hAnsi="Times New Roman" w:cs="Times New Roman"/>
                <w:sz w:val="20"/>
                <w:szCs w:val="20"/>
              </w:rPr>
              <w:t xml:space="preserve">Виявлення бактеріального забруднення об’єктів довкілля методом змивів на патогенну та умовно патогенну мікрофлору </w:t>
            </w:r>
          </w:p>
        </w:tc>
        <w:tc>
          <w:tcPr>
            <w:tcW w:w="1098" w:type="dxa"/>
          </w:tcPr>
          <w:p w:rsidR="006B6F6F" w:rsidRPr="006B6F6F" w:rsidRDefault="006B6F6F" w:rsidP="001D7AB2">
            <w:pPr>
              <w:rPr>
                <w:rFonts w:ascii="Times New Roman" w:hAnsi="Times New Roman" w:cs="Times New Roman"/>
                <w:sz w:val="20"/>
                <w:szCs w:val="20"/>
              </w:rPr>
            </w:pPr>
            <w:r w:rsidRPr="006B6F6F">
              <w:rPr>
                <w:rFonts w:ascii="Times New Roman" w:eastAsia="Calibri" w:hAnsi="Times New Roman" w:cs="Times New Roman"/>
                <w:sz w:val="20"/>
                <w:szCs w:val="20"/>
              </w:rPr>
              <w:t>Дослідження</w:t>
            </w:r>
          </w:p>
        </w:tc>
        <w:tc>
          <w:tcPr>
            <w:tcW w:w="1141" w:type="dxa"/>
            <w:vAlign w:val="center"/>
          </w:tcPr>
          <w:p w:rsidR="006B6F6F" w:rsidRPr="006B6F6F" w:rsidRDefault="006B6F6F" w:rsidP="001D7AB2">
            <w:pPr>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40</w:t>
            </w:r>
          </w:p>
        </w:tc>
      </w:tr>
      <w:tr w:rsidR="006B6F6F" w:rsidRPr="006B6F6F" w:rsidTr="001D7AB2">
        <w:trPr>
          <w:trHeight w:val="90"/>
        </w:trPr>
        <w:tc>
          <w:tcPr>
            <w:tcW w:w="538" w:type="dxa"/>
          </w:tcPr>
          <w:p w:rsidR="006B6F6F" w:rsidRPr="006B6F6F" w:rsidRDefault="006B6F6F" w:rsidP="001D7AB2">
            <w:pPr>
              <w:autoSpaceDE w:val="0"/>
              <w:autoSpaceDN w:val="0"/>
              <w:rPr>
                <w:rFonts w:ascii="Times New Roman" w:eastAsia="Calibri" w:hAnsi="Times New Roman" w:cs="Times New Roman"/>
                <w:sz w:val="20"/>
                <w:szCs w:val="20"/>
              </w:rPr>
            </w:pPr>
            <w:r w:rsidRPr="006B6F6F">
              <w:rPr>
                <w:rFonts w:ascii="Times New Roman" w:eastAsia="Calibri" w:hAnsi="Times New Roman" w:cs="Times New Roman"/>
                <w:sz w:val="20"/>
                <w:szCs w:val="20"/>
              </w:rPr>
              <w:t>4</w:t>
            </w:r>
          </w:p>
        </w:tc>
        <w:tc>
          <w:tcPr>
            <w:tcW w:w="6975" w:type="dxa"/>
          </w:tcPr>
          <w:p w:rsidR="006B6F6F" w:rsidRPr="006B6F6F" w:rsidRDefault="006B6F6F" w:rsidP="002D4E91">
            <w:pPr>
              <w:widowControl w:val="0"/>
              <w:ind w:left="40" w:right="19"/>
              <w:jc w:val="both"/>
              <w:rPr>
                <w:rFonts w:ascii="Times New Roman" w:eastAsia="Calibri" w:hAnsi="Times New Roman" w:cs="Times New Roman"/>
                <w:sz w:val="20"/>
                <w:szCs w:val="20"/>
              </w:rPr>
            </w:pPr>
            <w:r w:rsidRPr="006B6F6F">
              <w:rPr>
                <w:rFonts w:ascii="Times New Roman" w:eastAsia="Calibri" w:hAnsi="Times New Roman" w:cs="Times New Roman"/>
                <w:sz w:val="20"/>
                <w:szCs w:val="20"/>
              </w:rPr>
              <w:t xml:space="preserve">Виявлення в біологічному матеріалі збудників інфекційних захворювань( без ідентифікації ) </w:t>
            </w:r>
          </w:p>
        </w:tc>
        <w:tc>
          <w:tcPr>
            <w:tcW w:w="1098" w:type="dxa"/>
          </w:tcPr>
          <w:p w:rsidR="006B6F6F" w:rsidRPr="006B6F6F" w:rsidRDefault="006B6F6F" w:rsidP="001D7AB2">
            <w:pPr>
              <w:rPr>
                <w:rFonts w:ascii="Times New Roman" w:hAnsi="Times New Roman" w:cs="Times New Roman"/>
                <w:sz w:val="20"/>
                <w:szCs w:val="20"/>
              </w:rPr>
            </w:pPr>
            <w:r w:rsidRPr="006B6F6F">
              <w:rPr>
                <w:rFonts w:ascii="Times New Roman" w:eastAsia="Calibri" w:hAnsi="Times New Roman" w:cs="Times New Roman"/>
                <w:sz w:val="20"/>
                <w:szCs w:val="20"/>
              </w:rPr>
              <w:t>Дослідження</w:t>
            </w:r>
          </w:p>
        </w:tc>
        <w:tc>
          <w:tcPr>
            <w:tcW w:w="1141" w:type="dxa"/>
            <w:vAlign w:val="center"/>
          </w:tcPr>
          <w:p w:rsidR="006B6F6F" w:rsidRPr="006B6F6F" w:rsidRDefault="006B6F6F" w:rsidP="001D7AB2">
            <w:pPr>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4000</w:t>
            </w:r>
          </w:p>
        </w:tc>
      </w:tr>
      <w:tr w:rsidR="006B6F6F" w:rsidRPr="006B6F6F" w:rsidTr="001D7AB2">
        <w:trPr>
          <w:trHeight w:val="90"/>
        </w:trPr>
        <w:tc>
          <w:tcPr>
            <w:tcW w:w="538" w:type="dxa"/>
          </w:tcPr>
          <w:p w:rsidR="006B6F6F" w:rsidRPr="006B6F6F" w:rsidRDefault="006B6F6F" w:rsidP="001D7AB2">
            <w:pPr>
              <w:autoSpaceDE w:val="0"/>
              <w:autoSpaceDN w:val="0"/>
              <w:rPr>
                <w:rFonts w:ascii="Times New Roman" w:eastAsia="Calibri" w:hAnsi="Times New Roman" w:cs="Times New Roman"/>
                <w:sz w:val="20"/>
                <w:szCs w:val="20"/>
              </w:rPr>
            </w:pPr>
            <w:r w:rsidRPr="006B6F6F">
              <w:rPr>
                <w:rFonts w:ascii="Times New Roman" w:eastAsia="Calibri" w:hAnsi="Times New Roman" w:cs="Times New Roman"/>
                <w:sz w:val="20"/>
                <w:szCs w:val="20"/>
              </w:rPr>
              <w:t>5</w:t>
            </w:r>
          </w:p>
        </w:tc>
        <w:tc>
          <w:tcPr>
            <w:tcW w:w="6975" w:type="dxa"/>
          </w:tcPr>
          <w:p w:rsidR="006B6F6F" w:rsidRPr="006B6F6F" w:rsidRDefault="006B6F6F" w:rsidP="001D7AB2">
            <w:pPr>
              <w:widowControl w:val="0"/>
              <w:ind w:left="40" w:right="19"/>
              <w:jc w:val="both"/>
              <w:rPr>
                <w:rFonts w:ascii="Times New Roman" w:eastAsia="Calibri" w:hAnsi="Times New Roman" w:cs="Times New Roman"/>
                <w:sz w:val="20"/>
                <w:szCs w:val="20"/>
              </w:rPr>
            </w:pPr>
            <w:r w:rsidRPr="006B6F6F">
              <w:rPr>
                <w:rFonts w:ascii="Times New Roman" w:eastAsia="Calibri" w:hAnsi="Times New Roman" w:cs="Times New Roman"/>
                <w:sz w:val="20"/>
                <w:szCs w:val="20"/>
              </w:rPr>
              <w:t xml:space="preserve">Бактеріологічний контроль  стерильності крові , діагностичних препаратів , лікарських засобів. </w:t>
            </w:r>
          </w:p>
        </w:tc>
        <w:tc>
          <w:tcPr>
            <w:tcW w:w="1098" w:type="dxa"/>
          </w:tcPr>
          <w:p w:rsidR="006B6F6F" w:rsidRPr="006B6F6F" w:rsidRDefault="006B6F6F" w:rsidP="001D7AB2">
            <w:pPr>
              <w:rPr>
                <w:rFonts w:ascii="Times New Roman" w:hAnsi="Times New Roman" w:cs="Times New Roman"/>
                <w:sz w:val="20"/>
                <w:szCs w:val="20"/>
              </w:rPr>
            </w:pPr>
            <w:r w:rsidRPr="006B6F6F">
              <w:rPr>
                <w:rFonts w:ascii="Times New Roman" w:eastAsia="Calibri" w:hAnsi="Times New Roman" w:cs="Times New Roman"/>
                <w:sz w:val="20"/>
                <w:szCs w:val="20"/>
              </w:rPr>
              <w:t>Дослідження</w:t>
            </w:r>
          </w:p>
        </w:tc>
        <w:tc>
          <w:tcPr>
            <w:tcW w:w="1141" w:type="dxa"/>
            <w:vAlign w:val="center"/>
          </w:tcPr>
          <w:p w:rsidR="006B6F6F" w:rsidRPr="006B6F6F" w:rsidRDefault="006B6F6F" w:rsidP="001D7AB2">
            <w:pPr>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150</w:t>
            </w:r>
          </w:p>
        </w:tc>
      </w:tr>
      <w:tr w:rsidR="006B6F6F" w:rsidRPr="006B6F6F" w:rsidTr="001D7AB2">
        <w:trPr>
          <w:trHeight w:val="90"/>
        </w:trPr>
        <w:tc>
          <w:tcPr>
            <w:tcW w:w="538" w:type="dxa"/>
          </w:tcPr>
          <w:p w:rsidR="006B6F6F" w:rsidRPr="006B6F6F" w:rsidRDefault="006B6F6F" w:rsidP="001D7AB2">
            <w:pPr>
              <w:autoSpaceDE w:val="0"/>
              <w:autoSpaceDN w:val="0"/>
              <w:rPr>
                <w:rFonts w:ascii="Times New Roman" w:eastAsia="Calibri" w:hAnsi="Times New Roman" w:cs="Times New Roman"/>
                <w:sz w:val="20"/>
                <w:szCs w:val="20"/>
              </w:rPr>
            </w:pPr>
            <w:r w:rsidRPr="006B6F6F">
              <w:rPr>
                <w:rFonts w:ascii="Times New Roman" w:eastAsia="Calibri" w:hAnsi="Times New Roman" w:cs="Times New Roman"/>
                <w:sz w:val="20"/>
                <w:szCs w:val="20"/>
              </w:rPr>
              <w:t>6</w:t>
            </w:r>
          </w:p>
        </w:tc>
        <w:tc>
          <w:tcPr>
            <w:tcW w:w="6975" w:type="dxa"/>
          </w:tcPr>
          <w:p w:rsidR="006B6F6F" w:rsidRPr="006B6F6F" w:rsidRDefault="006B6F6F" w:rsidP="001D7AB2">
            <w:pPr>
              <w:widowControl w:val="0"/>
              <w:ind w:left="40" w:right="19"/>
              <w:jc w:val="both"/>
              <w:rPr>
                <w:rFonts w:ascii="Times New Roman" w:eastAsia="Calibri" w:hAnsi="Times New Roman" w:cs="Times New Roman"/>
                <w:sz w:val="20"/>
                <w:szCs w:val="20"/>
              </w:rPr>
            </w:pPr>
            <w:r w:rsidRPr="006B6F6F">
              <w:rPr>
                <w:rFonts w:ascii="Times New Roman" w:eastAsia="Calibri" w:hAnsi="Times New Roman" w:cs="Times New Roman"/>
                <w:sz w:val="20"/>
                <w:szCs w:val="20"/>
              </w:rPr>
              <w:t>Визначення чутливості культур мікроорганізмів до антибактеріальних препаратів ( 12 дисків)</w:t>
            </w:r>
          </w:p>
        </w:tc>
        <w:tc>
          <w:tcPr>
            <w:tcW w:w="1098" w:type="dxa"/>
          </w:tcPr>
          <w:p w:rsidR="006B6F6F" w:rsidRPr="006B6F6F" w:rsidRDefault="006B6F6F" w:rsidP="001D7AB2">
            <w:pPr>
              <w:rPr>
                <w:rFonts w:ascii="Times New Roman" w:hAnsi="Times New Roman" w:cs="Times New Roman"/>
                <w:sz w:val="20"/>
                <w:szCs w:val="20"/>
              </w:rPr>
            </w:pPr>
            <w:r w:rsidRPr="006B6F6F">
              <w:rPr>
                <w:rFonts w:ascii="Times New Roman" w:eastAsia="Calibri" w:hAnsi="Times New Roman" w:cs="Times New Roman"/>
                <w:sz w:val="20"/>
                <w:szCs w:val="20"/>
              </w:rPr>
              <w:t>Дослідження</w:t>
            </w:r>
          </w:p>
        </w:tc>
        <w:tc>
          <w:tcPr>
            <w:tcW w:w="1141" w:type="dxa"/>
            <w:vAlign w:val="center"/>
          </w:tcPr>
          <w:p w:rsidR="006B6F6F" w:rsidRPr="006B6F6F" w:rsidRDefault="006B6F6F" w:rsidP="001D7AB2">
            <w:pPr>
              <w:jc w:val="center"/>
              <w:rPr>
                <w:rFonts w:ascii="Times New Roman" w:eastAsia="Calibri" w:hAnsi="Times New Roman" w:cs="Times New Roman"/>
                <w:sz w:val="20"/>
                <w:szCs w:val="20"/>
              </w:rPr>
            </w:pPr>
            <w:r w:rsidRPr="006B6F6F">
              <w:rPr>
                <w:rFonts w:ascii="Times New Roman" w:eastAsia="Calibri" w:hAnsi="Times New Roman" w:cs="Times New Roman"/>
                <w:sz w:val="20"/>
                <w:szCs w:val="20"/>
              </w:rPr>
              <w:t>200</w:t>
            </w:r>
          </w:p>
        </w:tc>
      </w:tr>
    </w:tbl>
    <w:p w:rsidR="006B6F6F" w:rsidRPr="006B6F6F" w:rsidRDefault="006B6F6F" w:rsidP="006B6F6F">
      <w:pPr>
        <w:jc w:val="both"/>
        <w:rPr>
          <w:rFonts w:ascii="Times New Roman" w:eastAsia="Calibri" w:hAnsi="Times New Roman" w:cs="Times New Roman"/>
          <w:i/>
          <w:sz w:val="20"/>
          <w:szCs w:val="20"/>
        </w:rPr>
      </w:pPr>
      <w:r w:rsidRPr="006B6F6F">
        <w:rPr>
          <w:rFonts w:ascii="Times New Roman" w:eastAsia="Calibri" w:hAnsi="Times New Roman" w:cs="Times New Roman"/>
          <w:i/>
          <w:sz w:val="20"/>
          <w:szCs w:val="20"/>
        </w:rPr>
        <w:t>* у разі наявності в технічній частині посилання на конкретну торгівельну марку чи фірму, джерело походження або виробника – читати як «або еквівалент».</w:t>
      </w:r>
    </w:p>
    <w:p w:rsidR="008F026D" w:rsidRPr="008F026D" w:rsidRDefault="008F026D" w:rsidP="006B6F6F">
      <w:pPr>
        <w:tabs>
          <w:tab w:val="left" w:pos="708"/>
          <w:tab w:val="center" w:pos="4677"/>
          <w:tab w:val="right" w:pos="9355"/>
        </w:tabs>
        <w:jc w:val="center"/>
        <w:rPr>
          <w:rFonts w:ascii="Times New Roman" w:hAnsi="Times New Roman"/>
          <w:bCs/>
        </w:rPr>
      </w:pPr>
    </w:p>
    <w:p w:rsidR="008F026D" w:rsidRPr="00ED3117" w:rsidRDefault="008F026D" w:rsidP="008F026D">
      <w:pPr>
        <w:rPr>
          <w:sz w:val="16"/>
          <w:szCs w:val="16"/>
        </w:rPr>
      </w:pPr>
    </w:p>
    <w:p w:rsidR="009F7182" w:rsidRDefault="009F7182"/>
    <w:sectPr w:rsidR="009F7182" w:rsidSect="00607035">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760"/>
    <w:multiLevelType w:val="multilevel"/>
    <w:tmpl w:val="E67019FC"/>
    <w:lvl w:ilvl="0">
      <w:start w:val="1"/>
      <w:numFmt w:val="bullet"/>
      <w:lvlText w:val="●"/>
      <w:lvlJc w:val="left"/>
      <w:pPr>
        <w:ind w:left="720" w:hanging="153"/>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C76599F"/>
    <w:multiLevelType w:val="hybridMultilevel"/>
    <w:tmpl w:val="5C8E2EA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BB6060E"/>
    <w:multiLevelType w:val="multilevel"/>
    <w:tmpl w:val="66C04D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nsid w:val="3E7D1410"/>
    <w:multiLevelType w:val="multilevel"/>
    <w:tmpl w:val="E256B400"/>
    <w:lvl w:ilvl="0">
      <w:start w:val="1"/>
      <w:numFmt w:val="decimal"/>
      <w:lvlText w:val="%1."/>
      <w:lvlJc w:val="left"/>
      <w:pPr>
        <w:ind w:left="360" w:hanging="360"/>
      </w:pPr>
      <w:rPr>
        <w:rFonts w:ascii="Times New Roman" w:eastAsia="Times New Roman" w:hAnsi="Times New Roman" w:cs="Times New Roman"/>
        <w:b w:val="0"/>
        <w:sz w:val="24"/>
        <w:szCs w:val="24"/>
      </w:rPr>
    </w:lvl>
    <w:lvl w:ilvl="1">
      <w:start w:val="1"/>
      <w:numFmt w:val="decimal"/>
      <w:lvlText w:val="%2."/>
      <w:lvlJc w:val="left"/>
      <w:pPr>
        <w:ind w:left="1080" w:hanging="360"/>
      </w:pPr>
      <w:rPr>
        <w:rFonts w:ascii="Times New Roman" w:eastAsia="Times New Roman" w:hAnsi="Times New Roman" w:cs="Times New Roman"/>
        <w:b w:val="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026D"/>
    <w:rsid w:val="00030D11"/>
    <w:rsid w:val="00152DBB"/>
    <w:rsid w:val="00222CAC"/>
    <w:rsid w:val="002D4E91"/>
    <w:rsid w:val="00354F85"/>
    <w:rsid w:val="003D5DFA"/>
    <w:rsid w:val="004E2024"/>
    <w:rsid w:val="005255BF"/>
    <w:rsid w:val="005D5E7C"/>
    <w:rsid w:val="006A6A57"/>
    <w:rsid w:val="006B6F6F"/>
    <w:rsid w:val="006C2FB0"/>
    <w:rsid w:val="006C7962"/>
    <w:rsid w:val="008F026D"/>
    <w:rsid w:val="00924D51"/>
    <w:rsid w:val="009F7182"/>
    <w:rsid w:val="00A51E26"/>
    <w:rsid w:val="00B863DC"/>
    <w:rsid w:val="00C44393"/>
    <w:rsid w:val="00C86273"/>
    <w:rsid w:val="00D01C6A"/>
    <w:rsid w:val="00D2348D"/>
    <w:rsid w:val="00D906B8"/>
    <w:rsid w:val="00E0572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26D"/>
  </w:style>
  <w:style w:type="paragraph" w:styleId="1">
    <w:name w:val="heading 1"/>
    <w:basedOn w:val="a"/>
    <w:link w:val="10"/>
    <w:qFormat/>
    <w:rsid w:val="008F02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026D"/>
    <w:rPr>
      <w:rFonts w:ascii="Times New Roman" w:eastAsia="Times New Roman" w:hAnsi="Times New Roman" w:cs="Times New Roman"/>
      <w:b/>
      <w:bCs/>
      <w:kern w:val="36"/>
      <w:sz w:val="48"/>
      <w:szCs w:val="48"/>
      <w:lang w:eastAsia="uk-UA"/>
    </w:rPr>
  </w:style>
  <w:style w:type="paragraph" w:customStyle="1" w:styleId="11">
    <w:name w:val="Абзац списка1"/>
    <w:basedOn w:val="a"/>
    <w:rsid w:val="008F026D"/>
    <w:pPr>
      <w:suppressAutoHyphens/>
      <w:spacing w:after="160" w:line="254" w:lineRule="auto"/>
      <w:ind w:left="720"/>
    </w:pPr>
    <w:rPr>
      <w:rFonts w:ascii="Calibri" w:eastAsia="Times New Roman" w:hAnsi="Calibri" w:cs="Calibri"/>
      <w:lang w:val="ru-RU" w:eastAsia="ar-SA"/>
    </w:rPr>
  </w:style>
  <w:style w:type="paragraph" w:customStyle="1" w:styleId="rvps14">
    <w:name w:val="rvps14"/>
    <w:basedOn w:val="a"/>
    <w:rsid w:val="008F0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8F026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4">
    <w:name w:val="No Spacing"/>
    <w:aliases w:val="No Spacing"/>
    <w:link w:val="a5"/>
    <w:qFormat/>
    <w:rsid w:val="008F026D"/>
    <w:pPr>
      <w:spacing w:after="0" w:line="240" w:lineRule="auto"/>
    </w:pPr>
    <w:rPr>
      <w:lang w:val="ru-RU"/>
    </w:rPr>
  </w:style>
  <w:style w:type="paragraph" w:customStyle="1" w:styleId="Default">
    <w:name w:val="Default"/>
    <w:rsid w:val="008F026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Интернет),Знак18 Знак"/>
    <w:basedOn w:val="a"/>
    <w:link w:val="a7"/>
    <w:unhideWhenUsed/>
    <w:qFormat/>
    <w:rsid w:val="006A6A57"/>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paragraph" w:customStyle="1" w:styleId="12">
    <w:name w:val="Обычный1"/>
    <w:rsid w:val="006A6A57"/>
    <w:pPr>
      <w:spacing w:after="0"/>
    </w:pPr>
    <w:rPr>
      <w:rFonts w:ascii="Arial" w:eastAsia="Arial" w:hAnsi="Arial" w:cs="Arial"/>
      <w:color w:val="000000"/>
      <w:lang w:val="ru-RU" w:eastAsia="ru-RU"/>
    </w:rPr>
  </w:style>
  <w:style w:type="character" w:customStyle="1" w:styleId="a5">
    <w:name w:val="Без інтервалів Знак"/>
    <w:aliases w:val="No Spacing Знак"/>
    <w:link w:val="a4"/>
    <w:uiPriority w:val="1"/>
    <w:locked/>
    <w:rsid w:val="006A6A57"/>
    <w:rPr>
      <w:lang w:val="ru-RU"/>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locked/>
    <w:rsid w:val="006A6A57"/>
    <w:rPr>
      <w:rFonts w:ascii="Times New Roman" w:eastAsia="Times New Roman" w:hAnsi="Times New Roman" w:cs="Times New Roman"/>
      <w:sz w:val="24"/>
      <w:szCs w:val="24"/>
      <w:lang w:val="ru-RU" w:eastAsia="uk-UA"/>
    </w:rPr>
  </w:style>
  <w:style w:type="paragraph" w:styleId="a8">
    <w:name w:val="Title"/>
    <w:basedOn w:val="a"/>
    <w:next w:val="a"/>
    <w:link w:val="a9"/>
    <w:qFormat/>
    <w:rsid w:val="006A6A57"/>
    <w:pPr>
      <w:keepNext/>
      <w:keepLines/>
      <w:spacing w:before="480" w:after="120" w:line="259" w:lineRule="auto"/>
    </w:pPr>
    <w:rPr>
      <w:rFonts w:ascii="Calibri" w:eastAsia="Calibri" w:hAnsi="Calibri" w:cs="Calibri"/>
      <w:b/>
      <w:sz w:val="72"/>
      <w:szCs w:val="72"/>
      <w:lang w:val="ru-RU" w:eastAsia="uk-UA"/>
    </w:rPr>
  </w:style>
  <w:style w:type="character" w:customStyle="1" w:styleId="a9">
    <w:name w:val="Назва Знак"/>
    <w:basedOn w:val="a0"/>
    <w:link w:val="a8"/>
    <w:rsid w:val="006A6A57"/>
    <w:rPr>
      <w:rFonts w:ascii="Calibri" w:eastAsia="Calibri" w:hAnsi="Calibri" w:cs="Calibri"/>
      <w:b/>
      <w:sz w:val="72"/>
      <w:szCs w:val="72"/>
      <w:lang w:val="ru-RU" w:eastAsia="uk-UA"/>
    </w:rPr>
  </w:style>
  <w:style w:type="paragraph" w:customStyle="1" w:styleId="13">
    <w:name w:val="Абзац списку1"/>
    <w:basedOn w:val="a"/>
    <w:rsid w:val="006A6A57"/>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u-RU" w:eastAsia="ru-RU"/>
    </w:rPr>
  </w:style>
  <w:style w:type="character" w:styleId="aa">
    <w:name w:val="Emphasis"/>
    <w:uiPriority w:val="20"/>
    <w:qFormat/>
    <w:rsid w:val="00152DBB"/>
    <w:rPr>
      <w:i/>
      <w:iCs/>
    </w:rPr>
  </w:style>
  <w:style w:type="character" w:styleId="ab">
    <w:name w:val="Hyperlink"/>
    <w:uiPriority w:val="99"/>
    <w:qFormat/>
    <w:rsid w:val="00152DBB"/>
    <w:rPr>
      <w:color w:val="0000FF"/>
      <w:u w:val="single"/>
    </w:rPr>
  </w:style>
  <w:style w:type="paragraph" w:styleId="ac">
    <w:name w:val="Body Text"/>
    <w:basedOn w:val="a"/>
    <w:link w:val="ad"/>
    <w:rsid w:val="00152DBB"/>
    <w:pPr>
      <w:spacing w:after="120" w:line="240" w:lineRule="auto"/>
    </w:pPr>
    <w:rPr>
      <w:rFonts w:ascii="Times New Roman" w:eastAsia="Times New Roman" w:hAnsi="Times New Roman" w:cs="Times New Roman"/>
      <w:sz w:val="24"/>
      <w:szCs w:val="24"/>
      <w:lang w:val="ru-RU" w:eastAsia="ru-RU"/>
    </w:rPr>
  </w:style>
  <w:style w:type="character" w:customStyle="1" w:styleId="ad">
    <w:name w:val="Основний текст Знак"/>
    <w:basedOn w:val="a0"/>
    <w:link w:val="ac"/>
    <w:rsid w:val="00152DBB"/>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6B6F6F"/>
  </w:style>
  <w:style w:type="character" w:customStyle="1" w:styleId="h-select-all">
    <w:name w:val="h-select-all"/>
    <w:basedOn w:val="a0"/>
    <w:rsid w:val="006B6F6F"/>
  </w:style>
  <w:style w:type="paragraph" w:customStyle="1" w:styleId="rvps6">
    <w:name w:val="rvps6"/>
    <w:basedOn w:val="a"/>
    <w:uiPriority w:val="99"/>
    <w:rsid w:val="006B6F6F"/>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1511-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5510</Words>
  <Characters>3141</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2025-10-10T07:06:00Z</dcterms:created>
  <dcterms:modified xsi:type="dcterms:W3CDTF">2025-10-23T06:58:00Z</dcterms:modified>
</cp:coreProperties>
</file>