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ДОГОВІР №</w:t>
      </w:r>
      <w:r w:rsidRPr="00747586">
        <w:t xml:space="preserve"> _______</w:t>
      </w: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про постачання електричної енергії споживачу</w:t>
      </w:r>
    </w:p>
    <w:p w:rsidR="00BC1BC9" w:rsidRPr="00747586" w:rsidRDefault="00BC1BC9" w:rsidP="00BC1BC9">
      <w:pPr>
        <w:pStyle w:val="a3"/>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9"/>
        <w:gridCol w:w="5007"/>
      </w:tblGrid>
      <w:tr w:rsidR="00BC1BC9" w:rsidRPr="00747586" w:rsidTr="00AD2D59">
        <w:tc>
          <w:tcPr>
            <w:tcW w:w="5098" w:type="dxa"/>
          </w:tcPr>
          <w:p w:rsidR="00BC1BC9" w:rsidRPr="00747586" w:rsidRDefault="00BC1BC9" w:rsidP="0098553B">
            <w:pPr>
              <w:pStyle w:val="a3"/>
              <w:rPr>
                <w:rFonts w:ascii="Times New Roman" w:hAnsi="Times New Roman" w:cs="Times New Roman"/>
              </w:rPr>
            </w:pPr>
            <w:proofErr w:type="spellStart"/>
            <w:r w:rsidRPr="00747586">
              <w:rPr>
                <w:rFonts w:ascii="Times New Roman" w:hAnsi="Times New Roman" w:cs="Times New Roman"/>
              </w:rPr>
              <w:t>м.</w:t>
            </w:r>
            <w:r w:rsidR="0098553B">
              <w:rPr>
                <w:rFonts w:ascii="Times New Roman" w:hAnsi="Times New Roman" w:cs="Times New Roman"/>
              </w:rPr>
              <w:t>Тернопіль</w:t>
            </w:r>
            <w:proofErr w:type="spellEnd"/>
            <w:r w:rsidR="0098553B">
              <w:rPr>
                <w:rFonts w:ascii="Times New Roman" w:hAnsi="Times New Roman" w:cs="Times New Roman"/>
              </w:rPr>
              <w:t xml:space="preserve"> </w:t>
            </w:r>
          </w:p>
        </w:tc>
        <w:tc>
          <w:tcPr>
            <w:tcW w:w="5098" w:type="dxa"/>
          </w:tcPr>
          <w:p w:rsidR="00BC1BC9" w:rsidRPr="00747586" w:rsidRDefault="00BC1BC9" w:rsidP="00AD2D59">
            <w:pPr>
              <w:pStyle w:val="a3"/>
              <w:jc w:val="right"/>
              <w:rPr>
                <w:rFonts w:ascii="Times New Roman" w:hAnsi="Times New Roman" w:cs="Times New Roman"/>
              </w:rPr>
            </w:pPr>
            <w:r w:rsidRPr="00747586">
              <w:rPr>
                <w:rFonts w:ascii="Times New Roman" w:hAnsi="Times New Roman" w:cs="Times New Roman"/>
              </w:rPr>
              <w:t>«____» ____________202</w:t>
            </w:r>
            <w:r w:rsidR="00176F53" w:rsidRPr="00747586">
              <w:rPr>
                <w:rFonts w:ascii="Times New Roman" w:hAnsi="Times New Roman" w:cs="Times New Roman"/>
              </w:rPr>
              <w:t>5</w:t>
            </w:r>
            <w:r w:rsidRPr="00747586">
              <w:rPr>
                <w:rFonts w:ascii="Times New Roman" w:hAnsi="Times New Roman" w:cs="Times New Roman"/>
              </w:rPr>
              <w:t xml:space="preserve"> року</w:t>
            </w:r>
          </w:p>
        </w:tc>
      </w:tr>
    </w:tbl>
    <w:p w:rsidR="00BC1BC9" w:rsidRPr="00747586" w:rsidRDefault="00BC1BC9" w:rsidP="00BC1BC9">
      <w:pPr>
        <w:pStyle w:val="a3"/>
        <w:rPr>
          <w:rFonts w:ascii="Times New Roman" w:hAnsi="Times New Roman" w:cs="Times New Roman"/>
        </w:rPr>
      </w:pPr>
    </w:p>
    <w:p w:rsidR="00BC1BC9" w:rsidRPr="00747586" w:rsidRDefault="00BC1BC9" w:rsidP="00BC1BC9">
      <w:pPr>
        <w:pStyle w:val="a3"/>
        <w:rPr>
          <w:rFonts w:ascii="Times New Roman" w:hAnsi="Times New Roman" w:cs="Times New Roman"/>
        </w:rPr>
      </w:pPr>
    </w:p>
    <w:p w:rsidR="00BC1BC9" w:rsidRPr="00747586" w:rsidRDefault="00BC1BC9" w:rsidP="0098553B">
      <w:pPr>
        <w:pStyle w:val="a3"/>
        <w:ind w:firstLine="720"/>
        <w:jc w:val="both"/>
        <w:rPr>
          <w:rFonts w:ascii="Times New Roman" w:hAnsi="Times New Roman" w:cs="Times New Roman"/>
        </w:rPr>
      </w:pPr>
      <w:r w:rsidRPr="00747586">
        <w:rPr>
          <w:rFonts w:ascii="Times New Roman" w:hAnsi="Times New Roman" w:cs="Times New Roman"/>
        </w:rPr>
        <w:t>_________________________________________, що діє на підставі Ліцензії на право провадження господарської діяльності з постачання електричної енергії споживачу, виданої __________________________________________, іменоване надалі - «ПОСТАЧАЛЬНИК» та</w:t>
      </w:r>
      <w:r w:rsidR="0098553B">
        <w:rPr>
          <w:rFonts w:ascii="Times New Roman" w:hAnsi="Times New Roman" w:cs="Times New Roman"/>
        </w:rPr>
        <w:t xml:space="preserve"> </w:t>
      </w:r>
      <w:r w:rsidR="0098553B" w:rsidRPr="0098553B">
        <w:rPr>
          <w:rFonts w:ascii="Times New Roman" w:hAnsi="Times New Roman" w:cs="Times New Roman"/>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0098553B" w:rsidRPr="0098553B">
        <w:rPr>
          <w:rFonts w:ascii="Times New Roman" w:hAnsi="Times New Roman" w:cs="Times New Roman"/>
          <w:color w:val="000000"/>
          <w:sz w:val="24"/>
          <w:szCs w:val="24"/>
        </w:rPr>
        <w:t xml:space="preserve">, в особі генерального директора  </w:t>
      </w:r>
      <w:proofErr w:type="spellStart"/>
      <w:r w:rsidR="0098553B" w:rsidRPr="0098553B">
        <w:rPr>
          <w:rFonts w:ascii="Times New Roman" w:hAnsi="Times New Roman" w:cs="Times New Roman"/>
          <w:color w:val="000000"/>
          <w:sz w:val="24"/>
          <w:szCs w:val="24"/>
        </w:rPr>
        <w:t>Овчарука</w:t>
      </w:r>
      <w:proofErr w:type="spellEnd"/>
      <w:r w:rsidR="0098553B" w:rsidRPr="0098553B">
        <w:rPr>
          <w:rFonts w:ascii="Times New Roman" w:hAnsi="Times New Roman" w:cs="Times New Roman"/>
          <w:color w:val="000000"/>
          <w:sz w:val="24"/>
          <w:szCs w:val="24"/>
        </w:rPr>
        <w:t xml:space="preserve"> В.В., що діє на підставі Статуту</w:t>
      </w:r>
      <w:r w:rsidRPr="00747586">
        <w:rPr>
          <w:rFonts w:ascii="Times New Roman" w:hAnsi="Times New Roman" w:cs="Times New Roman"/>
        </w:rPr>
        <w:t>, іменований надалі - «СПОЖИВАЧ», з іншої сторони, надалі разом іменуються «СТОРОНИ», а кожний окремо – «СТОРОНА», уклали цей ДОГОВІР про наступне:</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 ЗАГАЛЬНІ ПОЛОЖЕННЯ</w:t>
      </w:r>
    </w:p>
    <w:p w:rsidR="00BC1BC9" w:rsidRPr="00747586" w:rsidRDefault="00BC1BC9" w:rsidP="00BC1BC9">
      <w:pPr>
        <w:pStyle w:val="a3"/>
        <w:jc w:val="center"/>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1.1. Цей ДОГОВІР про постачання електричної енергії споживачу (далі - ДОГОВІР) встановлює порядок та умови постачання електричної енергії як товарної продукції СПОЖИВАЧУ ПОСТАЧАЛЬНИКОМ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1.2.</w:t>
      </w:r>
      <w:r w:rsidRPr="00747586">
        <w:rPr>
          <w:rFonts w:ascii="Times New Roman" w:hAnsi="Times New Roman" w:cs="Times New Roman"/>
        </w:rPr>
        <w:tab/>
        <w:t xml:space="preserve">Умови цього </w:t>
      </w:r>
      <w:r w:rsidRPr="00747586">
        <w:rPr>
          <w:rFonts w:ascii="Times New Roman" w:hAnsi="Times New Roman" w:cs="Times New Roman"/>
          <w:kern w:val="0"/>
        </w:rPr>
        <w:t>ДОГОВОРУ</w:t>
      </w:r>
      <w:r w:rsidRPr="00747586">
        <w:rPr>
          <w:rFonts w:ascii="Times New Roman" w:hAnsi="Times New Roman" w:cs="Times New Roman"/>
        </w:rPr>
        <w:t xml:space="preserve"> розроблені відповідно до ЦИВІЛЬНОГО КОДЕКСУ УКРАЇНИ, ЗАКОНУ УКРАЇНИ «ПРО РИНОК ЕЛЕКТРИЧНОЇ ЕНЕРГІЇ», ЗАКОНУ УКРАЇНИ «ПРО ПУБЛІЧНІ ЗАКУПІВЛІ», ПРАВИЛ РОЗДРІБНОГО РИНКУ ЕЛЕКТРИЧНОЇ ЕНЕРГІЇ, затверджених ПОСТАНОВОЮ НКРЕКП від 14.03.2018р. № 312 (зі змінами) (далі - ПРРЕЕ), ПОСТАНОВИ КМУ № 1178 від 12.10.2022р.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інших нормативно-правових актів, що регулюють відповідні правовідносини;</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2. ПРЕДМЕТ ДОГОВОРУ</w:t>
      </w:r>
    </w:p>
    <w:p w:rsidR="00BC1BC9" w:rsidRPr="00747586" w:rsidRDefault="00BC1BC9" w:rsidP="00BC1BC9">
      <w:pPr>
        <w:pStyle w:val="a3"/>
        <w:jc w:val="center"/>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2.1.</w:t>
      </w:r>
      <w:r w:rsidRPr="00747586">
        <w:rPr>
          <w:rFonts w:ascii="Times New Roman" w:hAnsi="Times New Roman" w:cs="Times New Roman"/>
        </w:rPr>
        <w:tab/>
        <w:t xml:space="preserve">За цим </w:t>
      </w:r>
      <w:r w:rsidRPr="00747586">
        <w:rPr>
          <w:rFonts w:ascii="Times New Roman" w:hAnsi="Times New Roman" w:cs="Times New Roman"/>
          <w:kern w:val="0"/>
        </w:rPr>
        <w:t>ДОГОВОРОМ</w:t>
      </w:r>
      <w:r w:rsidRPr="00747586">
        <w:rPr>
          <w:rFonts w:ascii="Times New Roman" w:hAnsi="Times New Roman" w:cs="Times New Roman"/>
        </w:rPr>
        <w:t xml:space="preserve"> </w:t>
      </w:r>
      <w:r w:rsidRPr="00747586">
        <w:rPr>
          <w:rFonts w:ascii="Times New Roman" w:hAnsi="Times New Roman" w:cs="Times New Roman"/>
          <w:kern w:val="0"/>
        </w:rPr>
        <w:t>ПОСТАЧАЛЬНИК</w:t>
      </w:r>
      <w:r w:rsidRPr="00747586">
        <w:rPr>
          <w:rFonts w:ascii="Times New Roman" w:hAnsi="Times New Roman" w:cs="Times New Roman"/>
        </w:rPr>
        <w:t xml:space="preserve"> продає електричну енергію, в кількості </w:t>
      </w:r>
      <w:r w:rsidR="0098553B" w:rsidRPr="0098553B">
        <w:rPr>
          <w:rFonts w:ascii="Times New Roman" w:hAnsi="Times New Roman" w:cs="Times New Roman"/>
          <w:b/>
          <w:color w:val="000000"/>
          <w:sz w:val="24"/>
          <w:szCs w:val="24"/>
        </w:rPr>
        <w:t>500</w:t>
      </w:r>
      <w:r w:rsidR="0098553B" w:rsidRPr="0098553B">
        <w:rPr>
          <w:rFonts w:ascii="Times New Roman" w:hAnsi="Times New Roman" w:cs="Times New Roman"/>
          <w:b/>
          <w:color w:val="000000"/>
          <w:sz w:val="24"/>
          <w:szCs w:val="24"/>
          <w:lang w:val="ru-RU"/>
        </w:rPr>
        <w:t> </w:t>
      </w:r>
      <w:r w:rsidR="0098553B" w:rsidRPr="0098553B">
        <w:rPr>
          <w:rFonts w:ascii="Times New Roman" w:hAnsi="Times New Roman" w:cs="Times New Roman"/>
          <w:b/>
          <w:color w:val="000000"/>
          <w:sz w:val="24"/>
          <w:szCs w:val="24"/>
        </w:rPr>
        <w:t>000 кВт*</w:t>
      </w:r>
      <w:proofErr w:type="spellStart"/>
      <w:r w:rsidR="0098553B" w:rsidRPr="0098553B">
        <w:rPr>
          <w:rFonts w:ascii="Times New Roman" w:hAnsi="Times New Roman" w:cs="Times New Roman"/>
          <w:b/>
          <w:color w:val="000000"/>
          <w:sz w:val="24"/>
          <w:szCs w:val="24"/>
        </w:rPr>
        <w:t>год</w:t>
      </w:r>
      <w:proofErr w:type="spellEnd"/>
      <w:r w:rsidRPr="00747586">
        <w:rPr>
          <w:rFonts w:ascii="Times New Roman" w:hAnsi="Times New Roman" w:cs="Times New Roman"/>
        </w:rPr>
        <w:t xml:space="preserve"> </w:t>
      </w:r>
      <w:r w:rsidRPr="00747586">
        <w:rPr>
          <w:rFonts w:ascii="Times New Roman" w:hAnsi="Times New Roman" w:cs="Times New Roman"/>
          <w:kern w:val="0"/>
        </w:rPr>
        <w:t xml:space="preserve">СПОЖИВАЧУ </w:t>
      </w:r>
      <w:r w:rsidRPr="00747586">
        <w:rPr>
          <w:rFonts w:ascii="Times New Roman" w:hAnsi="Times New Roman" w:cs="Times New Roman"/>
        </w:rPr>
        <w:t xml:space="preserve">для забезпечення потреб електроустановок </w:t>
      </w:r>
      <w:r w:rsidRPr="00747586">
        <w:rPr>
          <w:rFonts w:ascii="Times New Roman" w:hAnsi="Times New Roman" w:cs="Times New Roman"/>
          <w:kern w:val="0"/>
        </w:rPr>
        <w:t>СПОЖИВАЧА</w:t>
      </w:r>
      <w:r w:rsidRPr="00747586">
        <w:rPr>
          <w:rFonts w:ascii="Times New Roman" w:hAnsi="Times New Roman" w:cs="Times New Roman"/>
        </w:rPr>
        <w:t xml:space="preserve">, а </w:t>
      </w:r>
      <w:r w:rsidRPr="00747586">
        <w:rPr>
          <w:rFonts w:ascii="Times New Roman" w:hAnsi="Times New Roman" w:cs="Times New Roman"/>
          <w:kern w:val="0"/>
        </w:rPr>
        <w:t>СПОЖИВАЧ</w:t>
      </w:r>
      <w:r w:rsidRPr="00747586">
        <w:rPr>
          <w:rFonts w:ascii="Times New Roman" w:hAnsi="Times New Roman" w:cs="Times New Roman"/>
        </w:rPr>
        <w:t xml:space="preserve"> оплачує </w:t>
      </w:r>
      <w:r w:rsidRPr="00747586">
        <w:rPr>
          <w:rFonts w:ascii="Times New Roman" w:hAnsi="Times New Roman" w:cs="Times New Roman"/>
          <w:kern w:val="0"/>
        </w:rPr>
        <w:t>ПОСТАЧАЛЬНИКУ</w:t>
      </w:r>
      <w:r w:rsidRPr="00747586">
        <w:rPr>
          <w:rFonts w:ascii="Times New Roman" w:hAnsi="Times New Roman" w:cs="Times New Roman"/>
        </w:rPr>
        <w:t xml:space="preserve"> вартість використаної (купованої) електричної енергії, в т.ч. _____________________________________ на підставі тарифів, встановлених НКРЕКП, та здійснює інші платежі згідно з умовами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2.2. Сума </w:t>
      </w:r>
      <w:r w:rsidRPr="00747586">
        <w:rPr>
          <w:rFonts w:ascii="Times New Roman" w:hAnsi="Times New Roman" w:cs="Times New Roman"/>
          <w:kern w:val="0"/>
        </w:rPr>
        <w:t>ДОГОВОРУ</w:t>
      </w:r>
      <w:r w:rsidRPr="00747586">
        <w:rPr>
          <w:rFonts w:ascii="Times New Roman" w:hAnsi="Times New Roman" w:cs="Times New Roman"/>
        </w:rPr>
        <w:t xml:space="preserve"> становить _______________ грн., в т.ч. ПДВ ________________ грн.;</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3. УМОВИ ПОСТАЧАННЯ</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3.1. Постачання електричної енергії </w:t>
      </w:r>
      <w:r w:rsidRPr="00747586">
        <w:rPr>
          <w:rFonts w:ascii="Times New Roman" w:hAnsi="Times New Roman" w:cs="Times New Roman"/>
          <w:kern w:val="0"/>
        </w:rPr>
        <w:t>СПОЖИВАЧУ</w:t>
      </w:r>
      <w:r w:rsidRPr="00747586">
        <w:rPr>
          <w:rFonts w:ascii="Times New Roman" w:hAnsi="Times New Roman" w:cs="Times New Roman"/>
        </w:rPr>
        <w:t xml:space="preserve"> здійснюється: з _____________________ року по _______________ року (включно);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3.2. </w:t>
      </w:r>
      <w:r w:rsidRPr="00747586">
        <w:rPr>
          <w:rFonts w:ascii="Times New Roman" w:hAnsi="Times New Roman" w:cs="Times New Roman"/>
          <w:kern w:val="0"/>
        </w:rPr>
        <w:t>СПОЖИВАЧ</w:t>
      </w:r>
      <w:r w:rsidRPr="00747586">
        <w:rPr>
          <w:rFonts w:ascii="Times New Roman" w:hAnsi="Times New Roman" w:cs="Times New Roman"/>
        </w:rPr>
        <w:t xml:space="preserve"> має право вільно змінювати </w:t>
      </w:r>
      <w:r w:rsidRPr="00747586">
        <w:rPr>
          <w:rFonts w:ascii="Times New Roman" w:hAnsi="Times New Roman" w:cs="Times New Roman"/>
          <w:kern w:val="0"/>
        </w:rPr>
        <w:t>ПОСТАЧАЛЬНИКА</w:t>
      </w:r>
      <w:r w:rsidRPr="00747586">
        <w:rPr>
          <w:rFonts w:ascii="Times New Roman" w:hAnsi="Times New Roman" w:cs="Times New Roman"/>
        </w:rPr>
        <w:t xml:space="preserve"> відповідно до процедури, визначеної ПРРЕЕ та умов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3.3. </w:t>
      </w:r>
      <w:r w:rsidRPr="00747586">
        <w:rPr>
          <w:rFonts w:ascii="Times New Roman" w:hAnsi="Times New Roman" w:cs="Times New Roman"/>
          <w:kern w:val="0"/>
        </w:rPr>
        <w:t>ПОСТАЧАЛЬНИК</w:t>
      </w:r>
      <w:r w:rsidRPr="00747586">
        <w:rPr>
          <w:rFonts w:ascii="Times New Roman" w:hAnsi="Times New Roman" w:cs="Times New Roman"/>
        </w:rPr>
        <w:t xml:space="preserve"> за цим </w:t>
      </w:r>
      <w:r w:rsidRPr="00747586">
        <w:rPr>
          <w:rFonts w:ascii="Times New Roman" w:hAnsi="Times New Roman" w:cs="Times New Roman"/>
          <w:kern w:val="0"/>
        </w:rPr>
        <w:t>ДОГОВОРОМ</w:t>
      </w:r>
      <w:r w:rsidRPr="00747586">
        <w:rPr>
          <w:rFonts w:ascii="Times New Roman" w:hAnsi="Times New Roman" w:cs="Times New Roman"/>
        </w:rPr>
        <w:t xml:space="preserve"> не має права вимагати від </w:t>
      </w:r>
      <w:r w:rsidRPr="00747586">
        <w:rPr>
          <w:rFonts w:ascii="Times New Roman" w:hAnsi="Times New Roman" w:cs="Times New Roman"/>
          <w:kern w:val="0"/>
        </w:rPr>
        <w:t>СПОЖИВАЧА</w:t>
      </w:r>
      <w:r w:rsidRPr="00747586">
        <w:rPr>
          <w:rFonts w:ascii="Times New Roman" w:hAnsi="Times New Roman" w:cs="Times New Roman"/>
        </w:rPr>
        <w:t xml:space="preserve"> будь-якої іншої плати за електричну енергію, що не визначена РОЗДІЛОМ 5 цього </w:t>
      </w:r>
      <w:r w:rsidRPr="00747586">
        <w:rPr>
          <w:rFonts w:ascii="Times New Roman" w:hAnsi="Times New Roman" w:cs="Times New Roman"/>
          <w:kern w:val="0"/>
        </w:rPr>
        <w:t>ДОГОВОРУ</w:t>
      </w:r>
      <w:r w:rsidRPr="00747586">
        <w:rPr>
          <w:rFonts w:ascii="Times New Roman" w:hAnsi="Times New Roman" w:cs="Times New Roman"/>
        </w:rPr>
        <w:t xml:space="preserve"> або КОМЕРЦІЙНОЮ ПРОПОЗИЦІЄЮ (ДОДАТОК 2 до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4. ЯКІСТЬ ПОСТАЧАННЯ ЕЛЕКТРИЧНОЇ ЕНЕРГІЇ</w:t>
      </w:r>
    </w:p>
    <w:p w:rsidR="00BC1BC9" w:rsidRPr="00747586" w:rsidRDefault="00BC1BC9" w:rsidP="00BC1BC9">
      <w:pPr>
        <w:pStyle w:val="a3"/>
        <w:jc w:val="center"/>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4.1. Для забезпечення безперервного надання послуг з постачання електричної енергії </w:t>
      </w:r>
      <w:r w:rsidRPr="00747586">
        <w:rPr>
          <w:rFonts w:ascii="Times New Roman" w:hAnsi="Times New Roman" w:cs="Times New Roman"/>
          <w:kern w:val="0"/>
        </w:rPr>
        <w:t>СПОЖИВАЧУ,</w:t>
      </w:r>
      <w:r w:rsidRPr="00747586">
        <w:rPr>
          <w:rFonts w:ascii="Times New Roman" w:hAnsi="Times New Roman" w:cs="Times New Roman"/>
        </w:rPr>
        <w:t xml:space="preserve"> </w:t>
      </w:r>
      <w:r w:rsidRPr="00747586">
        <w:rPr>
          <w:rFonts w:ascii="Times New Roman" w:hAnsi="Times New Roman" w:cs="Times New Roman"/>
          <w:kern w:val="0"/>
        </w:rPr>
        <w:t>ПОСТАЧАЛЬНИК</w:t>
      </w:r>
      <w:r w:rsidRPr="00747586">
        <w:rPr>
          <w:rFonts w:ascii="Times New Roman" w:hAnsi="Times New Roman" w:cs="Times New Roman"/>
        </w:rPr>
        <w:t xml:space="preserve"> зобов'язується здійснювати своєчасну закупівлю електричної енергії в обсягах, замовлених </w:t>
      </w:r>
      <w:r w:rsidRPr="00747586">
        <w:rPr>
          <w:rFonts w:ascii="Times New Roman" w:hAnsi="Times New Roman" w:cs="Times New Roman"/>
          <w:kern w:val="0"/>
        </w:rPr>
        <w:t>СПОЖИВАЧЕМ</w:t>
      </w:r>
      <w:r w:rsidRPr="00747586">
        <w:rPr>
          <w:rFonts w:ascii="Times New Roman" w:hAnsi="Times New Roman" w:cs="Times New Roman"/>
        </w:rPr>
        <w:t xml:space="preserve">, які за належних умов забезпечать задоволення попиту на споживання електричної енергії </w:t>
      </w:r>
      <w:r w:rsidRPr="00747586">
        <w:rPr>
          <w:rFonts w:ascii="Times New Roman" w:hAnsi="Times New Roman" w:cs="Times New Roman"/>
          <w:kern w:val="0"/>
        </w:rPr>
        <w:t>СПОЖИВАЧЕМ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4.2. </w:t>
      </w:r>
      <w:r w:rsidRPr="00747586">
        <w:rPr>
          <w:rFonts w:ascii="Times New Roman" w:hAnsi="Times New Roman" w:cs="Times New Roman"/>
          <w:kern w:val="0"/>
        </w:rPr>
        <w:t>ПОСТАЧАЛЬНИК</w:t>
      </w:r>
      <w:r w:rsidRPr="00747586">
        <w:rPr>
          <w:rFonts w:ascii="Times New Roman" w:hAnsi="Times New Roman" w:cs="Times New Roman"/>
        </w:rPr>
        <w:t xml:space="preserve"> зобов'язується забезпечити комерційну якість послуг, які надаються </w:t>
      </w:r>
      <w:r w:rsidRPr="00747586">
        <w:rPr>
          <w:rFonts w:ascii="Times New Roman" w:hAnsi="Times New Roman" w:cs="Times New Roman"/>
          <w:kern w:val="0"/>
        </w:rPr>
        <w:t>СПОЖИВАЧУ</w:t>
      </w:r>
      <w:r w:rsidRPr="00747586">
        <w:rPr>
          <w:rFonts w:ascii="Times New Roman" w:hAnsi="Times New Roman" w:cs="Times New Roman"/>
        </w:rPr>
        <w:t xml:space="preserve"> за цим </w:t>
      </w:r>
      <w:r w:rsidRPr="00747586">
        <w:rPr>
          <w:rFonts w:ascii="Times New Roman" w:hAnsi="Times New Roman" w:cs="Times New Roman"/>
          <w:kern w:val="0"/>
        </w:rPr>
        <w:t>ДОГОВОРОМ</w:t>
      </w:r>
      <w:r w:rsidRPr="00747586">
        <w:rPr>
          <w:rFonts w:ascii="Times New Roman" w:hAnsi="Times New Roman" w:cs="Times New Roman"/>
        </w:rPr>
        <w:t xml:space="preserve">, що передбачає вчасне та повне інформування </w:t>
      </w:r>
      <w:r w:rsidRPr="00747586">
        <w:rPr>
          <w:rFonts w:ascii="Times New Roman" w:hAnsi="Times New Roman" w:cs="Times New Roman"/>
          <w:kern w:val="0"/>
        </w:rPr>
        <w:t>СПОЖИВАЧА</w:t>
      </w:r>
      <w:r w:rsidRPr="00747586">
        <w:rPr>
          <w:rFonts w:ascii="Times New Roman" w:hAnsi="Times New Roman" w:cs="Times New Roman"/>
        </w:rPr>
        <w:t xml:space="preserve"> про умови постачання електричної енергії, ціну на електричну енергію та вартість послуг, що надаються, надання роз'яснень положень актів чинного законодавства, якими регулюються </w:t>
      </w:r>
      <w:r w:rsidRPr="00747586">
        <w:rPr>
          <w:rFonts w:ascii="Times New Roman" w:hAnsi="Times New Roman" w:cs="Times New Roman"/>
        </w:rPr>
        <w:lastRenderedPageBreak/>
        <w:t xml:space="preserve">правовідносини СТОРІН, ведення точних та прозорих розрахунків із </w:t>
      </w:r>
      <w:r w:rsidRPr="00747586">
        <w:rPr>
          <w:rFonts w:ascii="Times New Roman" w:hAnsi="Times New Roman" w:cs="Times New Roman"/>
          <w:kern w:val="0"/>
        </w:rPr>
        <w:t>СПОЖИВАЧЕМ</w:t>
      </w:r>
      <w:r w:rsidRPr="00747586">
        <w:rPr>
          <w:rFonts w:ascii="Times New Roman" w:hAnsi="Times New Roman" w:cs="Times New Roman"/>
        </w:rPr>
        <w:t>, а також можливість вирішення спірних питань шляхом досудового врегулювання;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4.3. </w:t>
      </w:r>
      <w:r w:rsidRPr="00747586">
        <w:rPr>
          <w:rFonts w:ascii="Times New Roman" w:hAnsi="Times New Roman" w:cs="Times New Roman"/>
          <w:kern w:val="0"/>
        </w:rPr>
        <w:t>СПОЖИВАЧ</w:t>
      </w:r>
      <w:r w:rsidRPr="00747586">
        <w:rPr>
          <w:rFonts w:ascii="Times New Roman" w:hAnsi="Times New Roman" w:cs="Times New Roman"/>
        </w:rPr>
        <w:t xml:space="preserve"> має право на отримання компенсації за недотримання показників комерційної якості надання послуг </w:t>
      </w:r>
      <w:r w:rsidRPr="00747586">
        <w:rPr>
          <w:rFonts w:ascii="Times New Roman" w:hAnsi="Times New Roman" w:cs="Times New Roman"/>
          <w:kern w:val="0"/>
        </w:rPr>
        <w:t>ПОСТАЧАЛЬНИКОМ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ПОСТАЧАЛЬНИК</w:t>
      </w:r>
      <w:r w:rsidRPr="00747586">
        <w:rPr>
          <w:rFonts w:ascii="Times New Roman" w:hAnsi="Times New Roman" w:cs="Times New Roman"/>
        </w:rPr>
        <w:t xml:space="preserve"> зобов'язується надавати компенсацію </w:t>
      </w:r>
      <w:r w:rsidRPr="00747586">
        <w:rPr>
          <w:rFonts w:ascii="Times New Roman" w:hAnsi="Times New Roman" w:cs="Times New Roman"/>
          <w:kern w:val="0"/>
        </w:rPr>
        <w:t>СПОЖИВАЧУ</w:t>
      </w:r>
      <w:r w:rsidRPr="00747586">
        <w:rPr>
          <w:rFonts w:ascii="Times New Roman" w:hAnsi="Times New Roman" w:cs="Times New Roman"/>
        </w:rPr>
        <w:t xml:space="preserve"> за недотримання показників комерційної якості надання послуг </w:t>
      </w:r>
      <w:r w:rsidRPr="00747586">
        <w:rPr>
          <w:rFonts w:ascii="Times New Roman" w:hAnsi="Times New Roman" w:cs="Times New Roman"/>
          <w:kern w:val="0"/>
        </w:rPr>
        <w:t>ПОСТАЧАЛЬНИКОМ</w:t>
      </w:r>
      <w:r w:rsidRPr="00747586">
        <w:rPr>
          <w:rFonts w:ascii="Times New Roman" w:hAnsi="Times New Roman" w:cs="Times New Roman"/>
        </w:rPr>
        <w:t xml:space="preserve"> у порядку, затвердженому РЕГУЛЯТОРОМ;</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5. ПОРЯДОК РОЗРАХУНКУ ЦІНИ, ПОРЯДОК ОБЛІКУ ТА ОПЛАТИ ЕЛЕКТРИЧНОЇ ЕНЕРГІЇ</w:t>
      </w:r>
    </w:p>
    <w:p w:rsidR="00BC1BC9" w:rsidRPr="00747586" w:rsidRDefault="00BC1BC9" w:rsidP="00BC1BC9">
      <w:pPr>
        <w:pStyle w:val="a3"/>
        <w:jc w:val="center"/>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встановленого в КОМЕРЦІЙНИХ УМОВАХ, які визначаються ДОДАТКОМ 2 до цього ДОГОВОРУ;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5.2. Порядок визначення ціни електричної енергії зазначається в КОМЕРЦІЙНИХ УМОВАХ (ДОДАТОК 2);</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5.3. Для одного об’єкта споживання (площадки вимірювання) застосовується один спосіб визначення ціни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5.4. Ціна електричної енергії зазначається </w:t>
      </w:r>
      <w:r w:rsidRPr="00747586">
        <w:rPr>
          <w:rFonts w:ascii="Times New Roman" w:hAnsi="Times New Roman" w:cs="Times New Roman"/>
          <w:kern w:val="0"/>
        </w:rPr>
        <w:t>ПОСТАЧАЛЬНИКОМ</w:t>
      </w:r>
      <w:r w:rsidRPr="00747586">
        <w:rPr>
          <w:rFonts w:ascii="Times New Roman" w:hAnsi="Times New Roman" w:cs="Times New Roman"/>
        </w:rPr>
        <w:t xml:space="preserve"> у рахунках про оплату електричної енергії за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5.5. У випадках застосування до </w:t>
      </w:r>
      <w:r w:rsidRPr="00747586">
        <w:rPr>
          <w:rFonts w:ascii="Times New Roman" w:hAnsi="Times New Roman" w:cs="Times New Roman"/>
          <w:kern w:val="0"/>
        </w:rPr>
        <w:t>СПОЖИВАЧА</w:t>
      </w:r>
      <w:r w:rsidRPr="00747586">
        <w:rPr>
          <w:rFonts w:ascii="Times New Roman" w:hAnsi="Times New Roman" w:cs="Times New Roman"/>
        </w:rPr>
        <w:t xml:space="preserve"> диференційованих цін електричної енергії суми, вказані в рахунках, відображають середню ціну, обчислену на базі різних диференційованих цін;</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5.6. У випадку недотримання </w:t>
      </w:r>
      <w:r w:rsidRPr="00747586">
        <w:rPr>
          <w:rFonts w:ascii="Times New Roman" w:hAnsi="Times New Roman" w:cs="Times New Roman"/>
          <w:kern w:val="0"/>
        </w:rPr>
        <w:t>СПОЖИВАЧЕМ</w:t>
      </w:r>
      <w:r w:rsidRPr="00747586">
        <w:rPr>
          <w:rFonts w:ascii="Times New Roman" w:hAnsi="Times New Roman" w:cs="Times New Roman"/>
        </w:rPr>
        <w:t xml:space="preserve"> фактично замовлених обсягів електричної енергії у розрахунковому місяці, компенсація вартості обсягів електричної енергії, що не відповідають замовленим, може нараховуватись при позитивних та негативних відхиленнях від замовленого обсягу та включається </w:t>
      </w:r>
      <w:r w:rsidRPr="00747586">
        <w:rPr>
          <w:rFonts w:ascii="Times New Roman" w:hAnsi="Times New Roman" w:cs="Times New Roman"/>
          <w:kern w:val="0"/>
        </w:rPr>
        <w:t>ПОСТАЧАЛЬНИКОМ</w:t>
      </w:r>
      <w:r w:rsidRPr="00747586">
        <w:rPr>
          <w:rFonts w:ascii="Times New Roman" w:hAnsi="Times New Roman" w:cs="Times New Roman"/>
        </w:rPr>
        <w:t xml:space="preserve"> в рахунок на оплату електричної енергії який підлягає обов’язковій і безумовній оплаті;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5.7. Для належного забезпечення електропостачання за цим </w:t>
      </w:r>
      <w:r w:rsidRPr="00747586">
        <w:rPr>
          <w:rFonts w:ascii="Times New Roman" w:hAnsi="Times New Roman" w:cs="Times New Roman"/>
          <w:kern w:val="0"/>
        </w:rPr>
        <w:t>ДОГОВОРОМ,</w:t>
      </w:r>
      <w:r w:rsidRPr="00747586">
        <w:rPr>
          <w:rFonts w:ascii="Times New Roman" w:hAnsi="Times New Roman" w:cs="Times New Roman"/>
        </w:rPr>
        <w:t xml:space="preserve"> щомісяця, до 5 числа (включно) місяця, що передує розрахунковому, </w:t>
      </w:r>
      <w:r w:rsidRPr="00747586">
        <w:rPr>
          <w:rFonts w:ascii="Times New Roman" w:hAnsi="Times New Roman" w:cs="Times New Roman"/>
          <w:kern w:val="0"/>
        </w:rPr>
        <w:t>СПОЖИВАЧ</w:t>
      </w:r>
      <w:r w:rsidRPr="00747586">
        <w:rPr>
          <w:rFonts w:ascii="Times New Roman" w:hAnsi="Times New Roman" w:cs="Times New Roman"/>
        </w:rPr>
        <w:t xml:space="preserve"> має подати </w:t>
      </w:r>
      <w:r w:rsidRPr="00747586">
        <w:rPr>
          <w:rFonts w:ascii="Times New Roman" w:hAnsi="Times New Roman" w:cs="Times New Roman"/>
          <w:kern w:val="0"/>
        </w:rPr>
        <w:t>ПОСТАЧАЛЬНИКУ</w:t>
      </w:r>
      <w:r w:rsidRPr="00747586">
        <w:rPr>
          <w:rFonts w:ascii="Times New Roman" w:hAnsi="Times New Roman" w:cs="Times New Roman"/>
        </w:rPr>
        <w:t xml:space="preserve"> в електронній формі прогнозовані погодинні обсяги споживання електричної енергії за кожною площадкою вимірювання</w:t>
      </w:r>
      <w:r w:rsidR="000233D0"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СПОЖИВАЧ</w:t>
      </w:r>
      <w:r w:rsidRPr="00747586">
        <w:rPr>
          <w:rFonts w:ascii="Times New Roman" w:hAnsi="Times New Roman" w:cs="Times New Roman"/>
        </w:rPr>
        <w:t xml:space="preserve"> має право проводити коригування заявленого погодинного обсягу купованої електроенергії у розрахунковому місяці, шляхом надання </w:t>
      </w:r>
      <w:r w:rsidRPr="00747586">
        <w:rPr>
          <w:rFonts w:ascii="Times New Roman" w:hAnsi="Times New Roman" w:cs="Times New Roman"/>
          <w:kern w:val="0"/>
        </w:rPr>
        <w:t>ПОСТАЧАЛЬНИКУ</w:t>
      </w:r>
      <w:r w:rsidRPr="00747586">
        <w:rPr>
          <w:rFonts w:ascii="Times New Roman" w:hAnsi="Times New Roman" w:cs="Times New Roman"/>
        </w:rPr>
        <w:t xml:space="preserve"> письмової заявки не пізніше, ніж за 5 (п'ять) робочих днів до доби постачання.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ПОСТАЧАЛЬНИК</w:t>
      </w:r>
      <w:r w:rsidRPr="00747586">
        <w:rPr>
          <w:rFonts w:ascii="Times New Roman" w:hAnsi="Times New Roman" w:cs="Times New Roman"/>
        </w:rPr>
        <w:t xml:space="preserve"> коригує заявлені обсяги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5.8. Розрахунковим періодом за цим Договором є календарний місяць.</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СПОЖИВАЧ зобов’язується здійснити остаточну оплату спожитої протягом розрахункового періоду електроенергії до ___________ числа місяця, наступного за розрахунковим;</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5.9. Розрахунки СПОЖИВАЧА за цим ДОГОВОРОМ здійснюються на поточний рахунок ПОСТАЧАЛЬНИКА зі спеціальним режимом використання;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При цьому у призначенні платежу має бути зазначено: номер цього </w:t>
      </w:r>
      <w:r w:rsidRPr="00747586">
        <w:rPr>
          <w:rFonts w:ascii="Times New Roman" w:hAnsi="Times New Roman" w:cs="Times New Roman"/>
          <w:kern w:val="0"/>
        </w:rPr>
        <w:t>ДОГОВОРУ</w:t>
      </w:r>
      <w:r w:rsidRPr="00747586">
        <w:rPr>
          <w:rFonts w:ascii="Times New Roman" w:hAnsi="Times New Roman" w:cs="Times New Roman"/>
        </w:rPr>
        <w:t xml:space="preserve"> та розрахунковий період або номер рахунку, за яким здійснюється оплата.</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Оплата вважається здійсненою після того, як на поточний рахунок ПОСТАЧАЛЬНИКА із спеціальним режимом використання, надійшла вся сума коштів, що підлягає сплаті за куповану електричну енергію відповідно до умов цього ДОГОВОРУ.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Поточний рахунок ПОСТАЧАЛЬНИКА зазначається у цьому ДОГОВОРІ, платіжних документах ПОСТАЧАЛЬНИКА, у тому числі у разі його зміни;</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5.10. Якщо СПОЖИВАЧ не здійснив оплату за цим ДОГОВОРОМ у строки, передбачені ДОГОВОРОМ, ПОСТАЧАЛЬНИК має право здійснити заходи з припинення постачання електричної енергії СПОЖИВАЧУ у порядку, визначеному ПРРЕЕ.</w:t>
      </w:r>
    </w:p>
    <w:p w:rsidR="00BC1BC9" w:rsidRPr="00747586" w:rsidRDefault="00BC1BC9" w:rsidP="00BC1BC9">
      <w:pPr>
        <w:pStyle w:val="a3"/>
        <w:ind w:firstLine="720"/>
        <w:jc w:val="both"/>
        <w:rPr>
          <w:rFonts w:ascii="Times New Roman" w:hAnsi="Times New Roman" w:cs="Times New Roman"/>
          <w:lang w:val="ru-RU"/>
        </w:rPr>
      </w:pPr>
      <w:r w:rsidRPr="00747586">
        <w:rPr>
          <w:rFonts w:ascii="Times New Roman" w:hAnsi="Times New Roman" w:cs="Times New Roman"/>
        </w:rPr>
        <w:t>У разі порушення СПОЖИВАЧЕМ строків оплати за цим ДОГОВОРОМ,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крім того, за прострочення виконання грошового зобов’язання СПОЖИВАЧ зобов’язаний сплатити суму боргу з урахуванням вимог ст. 625 ЦК УКРАЇНИ;</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5.11. Приймання товарної продукції (електричної енергії) оформляється СТОРОНАМИ шляхом складання АКТА ПРИЙМАННЯ-ПЕРЕДАЧІ ЕЛЕКТРИЧНОЇ ЕНЕРГІЇ, що підписується уповноваженими представниками обох СТОРІН.</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Складання АКТА ПРИЙМАННЯ-ПЕРЕДАЧІ ЕЛЕКТРИЧНОЇ ЕНЕРГІЇ покладається на </w:t>
      </w:r>
      <w:r w:rsidRPr="00747586">
        <w:rPr>
          <w:rFonts w:ascii="Times New Roman" w:hAnsi="Times New Roman" w:cs="Times New Roman"/>
          <w:kern w:val="0"/>
        </w:rPr>
        <w:t>ПОСТАЧАЛЬНИКА</w:t>
      </w:r>
      <w:r w:rsidRPr="00747586">
        <w:rPr>
          <w:rFonts w:ascii="Times New Roman" w:hAnsi="Times New Roman" w:cs="Times New Roman"/>
        </w:rPr>
        <w:t xml:space="preserve">, а його підписання </w:t>
      </w:r>
      <w:r w:rsidRPr="00747586">
        <w:rPr>
          <w:rFonts w:ascii="Times New Roman" w:hAnsi="Times New Roman" w:cs="Times New Roman"/>
          <w:kern w:val="0"/>
        </w:rPr>
        <w:t>СПОЖИВАЧЕМ</w:t>
      </w:r>
      <w:r w:rsidRPr="00747586">
        <w:rPr>
          <w:rFonts w:ascii="Times New Roman" w:hAnsi="Times New Roman" w:cs="Times New Roman"/>
        </w:rPr>
        <w:t xml:space="preserve"> є доказом належного виконання умов </w:t>
      </w:r>
      <w:r w:rsidRPr="00747586">
        <w:rPr>
          <w:rFonts w:ascii="Times New Roman" w:hAnsi="Times New Roman" w:cs="Times New Roman"/>
          <w:kern w:val="0"/>
        </w:rPr>
        <w:lastRenderedPageBreak/>
        <w:t>ДОГОВОРУ</w:t>
      </w:r>
      <w:r w:rsidRPr="00747586">
        <w:rPr>
          <w:rFonts w:ascii="Times New Roman" w:hAnsi="Times New Roman" w:cs="Times New Roman"/>
        </w:rPr>
        <w:t xml:space="preserve"> та відсутності претензій з його боку до </w:t>
      </w:r>
      <w:r w:rsidRPr="00747586">
        <w:rPr>
          <w:rFonts w:ascii="Times New Roman" w:hAnsi="Times New Roman" w:cs="Times New Roman"/>
          <w:kern w:val="0"/>
        </w:rPr>
        <w:t>ПОСТАЧАЛЬНИКА</w:t>
      </w:r>
      <w:r w:rsidRPr="00747586">
        <w:rPr>
          <w:rFonts w:ascii="Times New Roman" w:hAnsi="Times New Roman" w:cs="Times New Roman"/>
        </w:rPr>
        <w:t xml:space="preserve"> як за ціною, так і за кількістю.</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До 10 числа місяця, наступного за розрахунковим, ПОСТАЧАЛЬНИК зобов’язаний надати СПОЖИВАЧУ підписаний належним чином, АКТ ПРИЙМАННЯ-ПЕРЕДАЧІ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СПОЖИВАЧ протягом двох робочих днів з дати одержання АКТУ ПРИЙМАННЯ-ПЕРЕДАЧІ ЕЛЕКТРИЧНОЇ ЕНЕРГІЇ від ПОСТАЧАЛЬНИКА, зобов'язується повернути один примірник оригіналу, підписаний уповноваженим представником СПОЖИВАЧА та скріплений печаткою (за наявності), або надати в письмовій формі мотивовану відмову від підписання отриманого АКТУ ПРИЙМАННЯ-ПЕРЕДАЧІ ЕЛЕКТРИЧНОЇ ЕНЕРГІЇ.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У випадку неповернення </w:t>
      </w:r>
      <w:r w:rsidRPr="00747586">
        <w:rPr>
          <w:rFonts w:ascii="Times New Roman" w:hAnsi="Times New Roman" w:cs="Times New Roman"/>
          <w:kern w:val="0"/>
        </w:rPr>
        <w:t>СПОЖИВАЧЕМ</w:t>
      </w:r>
      <w:r w:rsidRPr="00747586">
        <w:rPr>
          <w:rFonts w:ascii="Times New Roman" w:hAnsi="Times New Roman" w:cs="Times New Roman"/>
        </w:rPr>
        <w:t xml:space="preserve"> підписаного оригіналу АКТА ПРИЙМАННЯ-ПЕРЕДАЧІ ЕЛЕКТРИЧНОЇ ЕНЕРГІЇ, або ненадання письмової обґрунтованої відмови від його підписання протягом двох робочих днів з дня його отримання, такий АКТ вважається підписаним </w:t>
      </w:r>
      <w:r w:rsidRPr="00747586">
        <w:rPr>
          <w:rFonts w:ascii="Times New Roman" w:hAnsi="Times New Roman" w:cs="Times New Roman"/>
          <w:kern w:val="0"/>
        </w:rPr>
        <w:t>СПОЖИВАЧЕМ</w:t>
      </w:r>
      <w:r w:rsidRPr="00747586">
        <w:rPr>
          <w:rFonts w:ascii="Times New Roman" w:hAnsi="Times New Roman" w:cs="Times New Roman"/>
        </w:rPr>
        <w:t xml:space="preserve"> та вважається узгодженим </w:t>
      </w:r>
      <w:r w:rsidRPr="00747586">
        <w:rPr>
          <w:rFonts w:ascii="Times New Roman" w:hAnsi="Times New Roman" w:cs="Times New Roman"/>
          <w:kern w:val="0"/>
        </w:rPr>
        <w:t>СПОЖИВАЧЕМ</w:t>
      </w:r>
      <w:r w:rsidRPr="00747586">
        <w:rPr>
          <w:rFonts w:ascii="Times New Roman" w:hAnsi="Times New Roman" w:cs="Times New Roman"/>
        </w:rPr>
        <w:t xml:space="preserve"> у повному обсязі без зауважень, за ціною зазначеною в АКТІ, а обсяг спожитої електричної енергії встановлюється відповідно до даних ОПЕРАТОРА СИСТЕМИ РОЗПОДІЛУ;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5.12. У разі надання у встановленому порядку </w:t>
      </w:r>
      <w:r w:rsidRPr="00747586">
        <w:rPr>
          <w:rFonts w:ascii="Times New Roman" w:hAnsi="Times New Roman" w:cs="Times New Roman"/>
          <w:kern w:val="0"/>
        </w:rPr>
        <w:t>ПОСТАЧАЛЬНИКОМ</w:t>
      </w:r>
      <w:r w:rsidRPr="00747586">
        <w:rPr>
          <w:rFonts w:ascii="Times New Roman" w:hAnsi="Times New Roman" w:cs="Times New Roman"/>
        </w:rPr>
        <w:t xml:space="preserve"> </w:t>
      </w:r>
      <w:r w:rsidRPr="00747586">
        <w:rPr>
          <w:rFonts w:ascii="Times New Roman" w:hAnsi="Times New Roman" w:cs="Times New Roman"/>
          <w:kern w:val="0"/>
        </w:rPr>
        <w:t>СПОЖИВАЧУ</w:t>
      </w:r>
      <w:r w:rsidRPr="00747586">
        <w:rPr>
          <w:rFonts w:ascii="Times New Roman" w:hAnsi="Times New Roman" w:cs="Times New Roman"/>
        </w:rPr>
        <w:t xml:space="preserve"> повідомлення про зміни умов цього </w:t>
      </w:r>
      <w:r w:rsidRPr="00747586">
        <w:rPr>
          <w:rFonts w:ascii="Times New Roman" w:hAnsi="Times New Roman" w:cs="Times New Roman"/>
          <w:kern w:val="0"/>
        </w:rPr>
        <w:t>ДОГОВОРУ</w:t>
      </w:r>
      <w:r w:rsidRPr="00747586">
        <w:rPr>
          <w:rFonts w:ascii="Times New Roman" w:hAnsi="Times New Roman" w:cs="Times New Roman"/>
        </w:rPr>
        <w:t xml:space="preserve"> (у тому числі зміну ціни), що викликані змінами регульованих складових ціни (тарифу на послуги з передачі електричної енергії) та/або змінами в нормативно-правових актах щодо формування цієї ціни або умов постачання електричної енергії та/або коливанням ціни на ринку, цей </w:t>
      </w:r>
      <w:r w:rsidRPr="00747586">
        <w:rPr>
          <w:rFonts w:ascii="Times New Roman" w:hAnsi="Times New Roman" w:cs="Times New Roman"/>
          <w:kern w:val="0"/>
        </w:rPr>
        <w:t>ДОГОВІР</w:t>
      </w:r>
      <w:r w:rsidRPr="00747586">
        <w:rPr>
          <w:rFonts w:ascii="Times New Roman" w:hAnsi="Times New Roman" w:cs="Times New Roman"/>
        </w:rPr>
        <w:t xml:space="preserve"> вважається із зазначеної в повідомленні дати зміни його умов зміненим згідно ч. 3 ст. 631 ЦИВІЛЬНОГО КОДЕКСУ УКРАЇНИ або: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 розірваним (без штрафних санкцій) за ініціативою </w:t>
      </w:r>
      <w:r w:rsidRPr="00747586">
        <w:rPr>
          <w:rFonts w:ascii="Times New Roman" w:hAnsi="Times New Roman" w:cs="Times New Roman"/>
          <w:kern w:val="0"/>
        </w:rPr>
        <w:t>СПОЖИВАЧА</w:t>
      </w:r>
      <w:r w:rsidRPr="00747586">
        <w:rPr>
          <w:rFonts w:ascii="Times New Roman" w:hAnsi="Times New Roman" w:cs="Times New Roman"/>
        </w:rPr>
        <w:t xml:space="preserve"> - у разі надання </w:t>
      </w:r>
      <w:r w:rsidRPr="00747586">
        <w:rPr>
          <w:rFonts w:ascii="Times New Roman" w:hAnsi="Times New Roman" w:cs="Times New Roman"/>
          <w:kern w:val="0"/>
        </w:rPr>
        <w:t>ПОСТАЧАЛЬНИКУ</w:t>
      </w:r>
      <w:r w:rsidRPr="00747586">
        <w:rPr>
          <w:rFonts w:ascii="Times New Roman" w:hAnsi="Times New Roman" w:cs="Times New Roman"/>
        </w:rPr>
        <w:t xml:space="preserve"> письмової заяви </w:t>
      </w:r>
      <w:r w:rsidRPr="00747586">
        <w:rPr>
          <w:rFonts w:ascii="Times New Roman" w:hAnsi="Times New Roman" w:cs="Times New Roman"/>
          <w:kern w:val="0"/>
        </w:rPr>
        <w:t>СПОЖИВАЧА</w:t>
      </w:r>
      <w:r w:rsidRPr="00747586">
        <w:rPr>
          <w:rFonts w:ascii="Times New Roman" w:hAnsi="Times New Roman" w:cs="Times New Roman"/>
        </w:rPr>
        <w:t xml:space="preserve"> про незгоду/неприйняття змін;</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2) зміненим на запропонованих </w:t>
      </w:r>
      <w:r w:rsidRPr="00747586">
        <w:rPr>
          <w:rFonts w:ascii="Times New Roman" w:hAnsi="Times New Roman" w:cs="Times New Roman"/>
          <w:kern w:val="0"/>
        </w:rPr>
        <w:t>ПОСТАЧАЛЬНИКОМ</w:t>
      </w:r>
      <w:r w:rsidRPr="00747586">
        <w:rPr>
          <w:rFonts w:ascii="Times New Roman" w:hAnsi="Times New Roman" w:cs="Times New Roman"/>
        </w:rPr>
        <w:t xml:space="preserve"> умовах - якщо </w:t>
      </w:r>
      <w:r w:rsidRPr="00747586">
        <w:rPr>
          <w:rFonts w:ascii="Times New Roman" w:hAnsi="Times New Roman" w:cs="Times New Roman"/>
          <w:kern w:val="0"/>
        </w:rPr>
        <w:t>СПОЖИВАЧ</w:t>
      </w:r>
      <w:r w:rsidRPr="00747586">
        <w:rPr>
          <w:rFonts w:ascii="Times New Roman" w:hAnsi="Times New Roman" w:cs="Times New Roman"/>
        </w:rPr>
        <w:t xml:space="preserve"> не надав </w:t>
      </w:r>
      <w:r w:rsidRPr="00747586">
        <w:rPr>
          <w:rFonts w:ascii="Times New Roman" w:hAnsi="Times New Roman" w:cs="Times New Roman"/>
          <w:kern w:val="0"/>
        </w:rPr>
        <w:t>ПОСТАЧАЛЬНИКУ</w:t>
      </w:r>
      <w:r w:rsidRPr="00747586">
        <w:rPr>
          <w:rFonts w:ascii="Times New Roman" w:hAnsi="Times New Roman" w:cs="Times New Roman"/>
        </w:rPr>
        <w:t xml:space="preserve"> письмову заяву про незгоду/неприйняття змін протягом 5 робочих днів з дня отримання відповідного ЛИСТА-ПОВІДОМЛЕННЯ;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5.13. Сума переплати </w:t>
      </w:r>
      <w:r w:rsidRPr="00747586">
        <w:rPr>
          <w:rFonts w:ascii="Times New Roman" w:hAnsi="Times New Roman" w:cs="Times New Roman"/>
          <w:kern w:val="0"/>
        </w:rPr>
        <w:t>СПОЖИВАЧА</w:t>
      </w:r>
      <w:r w:rsidRPr="00747586">
        <w:rPr>
          <w:rFonts w:ascii="Times New Roman" w:hAnsi="Times New Roman" w:cs="Times New Roman"/>
        </w:rPr>
        <w:t xml:space="preserve">, за вибором </w:t>
      </w:r>
      <w:r w:rsidRPr="00747586">
        <w:rPr>
          <w:rFonts w:ascii="Times New Roman" w:hAnsi="Times New Roman" w:cs="Times New Roman"/>
          <w:kern w:val="0"/>
        </w:rPr>
        <w:t>СПОЖИВАЧА</w:t>
      </w:r>
      <w:r w:rsidRPr="00747586">
        <w:rPr>
          <w:rFonts w:ascii="Times New Roman" w:hAnsi="Times New Roman" w:cs="Times New Roman"/>
        </w:rPr>
        <w:t xml:space="preserve">, може бути зарахована в якості оплати наступного розрахункового періоду, або повертається </w:t>
      </w:r>
      <w:r w:rsidRPr="00747586">
        <w:rPr>
          <w:rFonts w:ascii="Times New Roman" w:hAnsi="Times New Roman" w:cs="Times New Roman"/>
          <w:kern w:val="0"/>
        </w:rPr>
        <w:t>ПОСТАЧАЛЬНИКОМ</w:t>
      </w:r>
      <w:r w:rsidRPr="00747586">
        <w:rPr>
          <w:rFonts w:ascii="Times New Roman" w:hAnsi="Times New Roman" w:cs="Times New Roman"/>
        </w:rPr>
        <w:t xml:space="preserve"> на розрахунковий рахунок </w:t>
      </w:r>
      <w:r w:rsidRPr="00747586">
        <w:rPr>
          <w:rFonts w:ascii="Times New Roman" w:hAnsi="Times New Roman" w:cs="Times New Roman"/>
          <w:kern w:val="0"/>
        </w:rPr>
        <w:t>СПОЖИВАЧА</w:t>
      </w:r>
      <w:r w:rsidRPr="00747586">
        <w:rPr>
          <w:rFonts w:ascii="Times New Roman" w:hAnsi="Times New Roman" w:cs="Times New Roman"/>
        </w:rPr>
        <w:t xml:space="preserve">.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Сума недоплати </w:t>
      </w:r>
      <w:r w:rsidRPr="00747586">
        <w:rPr>
          <w:rFonts w:ascii="Times New Roman" w:hAnsi="Times New Roman" w:cs="Times New Roman"/>
          <w:kern w:val="0"/>
        </w:rPr>
        <w:t>СПОЖИВАЧА</w:t>
      </w:r>
      <w:r w:rsidRPr="00747586">
        <w:rPr>
          <w:rFonts w:ascii="Times New Roman" w:hAnsi="Times New Roman" w:cs="Times New Roman"/>
        </w:rPr>
        <w:t xml:space="preserve"> підлягає безумовній оплаті </w:t>
      </w:r>
      <w:r w:rsidRPr="00747586">
        <w:rPr>
          <w:rFonts w:ascii="Times New Roman" w:hAnsi="Times New Roman" w:cs="Times New Roman"/>
          <w:kern w:val="0"/>
        </w:rPr>
        <w:t>СПОЖИВАЧЕМ</w:t>
      </w:r>
      <w:r w:rsidRPr="00747586">
        <w:rPr>
          <w:rFonts w:ascii="Times New Roman" w:hAnsi="Times New Roman" w:cs="Times New Roman"/>
        </w:rPr>
        <w:t xml:space="preserve"> не пізніше 5 робочих днів з дня отримання рахунку;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5.14. У разі виникнення спірних питань між </w:t>
      </w:r>
      <w:r w:rsidRPr="00747586">
        <w:rPr>
          <w:rFonts w:ascii="Times New Roman" w:hAnsi="Times New Roman" w:cs="Times New Roman"/>
          <w:kern w:val="0"/>
        </w:rPr>
        <w:t>СПОЖИВАЧЕМ</w:t>
      </w:r>
      <w:r w:rsidRPr="00747586">
        <w:rPr>
          <w:rFonts w:ascii="Times New Roman" w:hAnsi="Times New Roman" w:cs="Times New Roman"/>
        </w:rPr>
        <w:t xml:space="preserve"> та постачальником послуг комерційного обліку (оператором системи розподілу) щодо повноти/достовірності показів розрахункових засобів обліку, </w:t>
      </w:r>
      <w:r w:rsidRPr="00747586">
        <w:rPr>
          <w:rFonts w:ascii="Times New Roman" w:hAnsi="Times New Roman" w:cs="Times New Roman"/>
          <w:kern w:val="0"/>
        </w:rPr>
        <w:t>ПОСТАЧАЛЬНИК</w:t>
      </w:r>
      <w:r w:rsidRPr="00747586">
        <w:rPr>
          <w:rFonts w:ascii="Times New Roman" w:hAnsi="Times New Roman" w:cs="Times New Roman"/>
        </w:rPr>
        <w:t xml:space="preserve"> може надавати </w:t>
      </w:r>
      <w:r w:rsidRPr="00747586">
        <w:rPr>
          <w:rFonts w:ascii="Times New Roman" w:hAnsi="Times New Roman" w:cs="Times New Roman"/>
          <w:kern w:val="0"/>
        </w:rPr>
        <w:t>СПОЖИВАЧУ</w:t>
      </w:r>
      <w:r w:rsidRPr="00747586">
        <w:rPr>
          <w:rFonts w:ascii="Times New Roman" w:hAnsi="Times New Roman" w:cs="Times New Roman"/>
        </w:rPr>
        <w:t xml:space="preserve"> консультації та іншу допомогу щодо врегулювання спірних питань.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У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w:t>
      </w:r>
      <w:r w:rsidRPr="00747586">
        <w:rPr>
          <w:rFonts w:ascii="Times New Roman" w:hAnsi="Times New Roman" w:cs="Times New Roman"/>
          <w:kern w:val="0"/>
        </w:rPr>
        <w:t>ДОГОВОРОМ</w:t>
      </w:r>
      <w:r w:rsidRPr="00747586">
        <w:rPr>
          <w:rFonts w:ascii="Times New Roman" w:hAnsi="Times New Roman" w:cs="Times New Roman"/>
        </w:rPr>
        <w:t xml:space="preserve">.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Наявність заперечень з боку </w:t>
      </w:r>
      <w:r w:rsidRPr="00747586">
        <w:rPr>
          <w:rFonts w:ascii="Times New Roman" w:hAnsi="Times New Roman" w:cs="Times New Roman"/>
          <w:kern w:val="0"/>
        </w:rPr>
        <w:t>СПОЖИВАЧА</w:t>
      </w:r>
      <w:r w:rsidRPr="00747586">
        <w:rPr>
          <w:rFonts w:ascii="Times New Roman" w:hAnsi="Times New Roman" w:cs="Times New Roman"/>
        </w:rPr>
        <w:t xml:space="preserve"> або спорів щодо показів засобів обліку не є підставою для затримки та/або не повної оплати коштів, згідно виставлених </w:t>
      </w:r>
      <w:r w:rsidRPr="00747586">
        <w:rPr>
          <w:rFonts w:ascii="Times New Roman" w:hAnsi="Times New Roman" w:cs="Times New Roman"/>
          <w:kern w:val="0"/>
        </w:rPr>
        <w:t>ПОСТАЧАЛЬНИКОМ</w:t>
      </w:r>
      <w:r w:rsidRPr="00747586">
        <w:rPr>
          <w:rFonts w:ascii="Times New Roman" w:hAnsi="Times New Roman" w:cs="Times New Roman"/>
        </w:rPr>
        <w:t xml:space="preserve"> рахунків;</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5.15. Факт зміни ціни на електричну енергію оформлюється відповідною ДОДАТКОВОЮ УГОДОЮ з урахуванням приписів п. 5.12 </w:t>
      </w:r>
      <w:r w:rsidRPr="00747586">
        <w:rPr>
          <w:rFonts w:ascii="Times New Roman" w:hAnsi="Times New Roman" w:cs="Times New Roman"/>
          <w:kern w:val="0"/>
        </w:rPr>
        <w:t>ДОГОВОРУ</w:t>
      </w:r>
      <w:r w:rsidRPr="00747586">
        <w:rPr>
          <w:rFonts w:ascii="Times New Roman" w:hAnsi="Times New Roman" w:cs="Times New Roman"/>
        </w:rPr>
        <w:t xml:space="preserve">.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СТОРОНИ мають право в такій ДОДАТКОВІЙ УГОДІ встановити, що змінена ціна починає діяти як з дати укладання ДОДАТКОВОЇ УГОДИ, дати ЛИСТА-ПОВІДОМЛЕННЯ, так і з дати визначеної за домовленістю СТОРІН з урахуванням приписів ч. 3 ст. 631 ЦИВІЛЬНОГО КОДЕКСУ УКРАЇНИ; </w:t>
      </w: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6. ПРАВА ТА ОБОВ’ЯЗКИ СПОЖИВАЧА</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6.1. СПОЖИВАЧ має право: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 отримувати товар (електричну енергію) на умовах, визначених у цьому ДОГОВОРІ;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2) отримувати товар (електричну енергію) із забезпеченням рівня якості послуг, відповідно до вимог діючих стандартів якості, а також на отримання компенсації за порушення таких вимог;</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3)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4) безоплатно отримувати інформацію про обсяги та інші параметри власного споживання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lastRenderedPageBreak/>
        <w:t>5) звертатися до ПОСТАЧАЛЬНИКА для вирішення будь-яких питань, пов'язаних з виконанням цього ДОГОВОРУ, в тому числі через структурний підрозділ ПОСТАЧАЛЬНИКА;</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6)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7) проводити звіряння фактичних розрахунків в установленому ПРРЕЕ порядку з підписанням відповідного акту;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 вільно обирати іншого </w:t>
      </w:r>
      <w:proofErr w:type="spellStart"/>
      <w:r w:rsidRPr="00747586">
        <w:rPr>
          <w:rFonts w:ascii="Times New Roman" w:hAnsi="Times New Roman" w:cs="Times New Roman"/>
        </w:rPr>
        <w:t>електропостачальника</w:t>
      </w:r>
      <w:proofErr w:type="spellEnd"/>
      <w:r w:rsidRPr="00747586">
        <w:rPr>
          <w:rFonts w:ascii="Times New Roman" w:hAnsi="Times New Roman" w:cs="Times New Roman"/>
        </w:rPr>
        <w:t xml:space="preserve"> та розірвати цей </w:t>
      </w:r>
      <w:r w:rsidRPr="00747586">
        <w:rPr>
          <w:rFonts w:ascii="Times New Roman" w:hAnsi="Times New Roman" w:cs="Times New Roman"/>
          <w:kern w:val="0"/>
        </w:rPr>
        <w:t>ДОГОВІР</w:t>
      </w:r>
      <w:r w:rsidRPr="00747586">
        <w:rPr>
          <w:rFonts w:ascii="Times New Roman" w:hAnsi="Times New Roman" w:cs="Times New Roman"/>
        </w:rPr>
        <w:t xml:space="preserve"> у встановленому цим </w:t>
      </w:r>
      <w:r w:rsidRPr="00747586">
        <w:rPr>
          <w:rFonts w:ascii="Times New Roman" w:hAnsi="Times New Roman" w:cs="Times New Roman"/>
          <w:kern w:val="0"/>
        </w:rPr>
        <w:t xml:space="preserve">ДОГОВОРОМ </w:t>
      </w:r>
      <w:r w:rsidRPr="00747586">
        <w:rPr>
          <w:rFonts w:ascii="Times New Roman" w:hAnsi="Times New Roman" w:cs="Times New Roman"/>
        </w:rPr>
        <w:t>та чинним законодавством порядку;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 оскаржувати будь-які несанкціоновані та/або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10) вимагати відшкодування збитків від </w:t>
      </w:r>
      <w:r w:rsidRPr="00747586">
        <w:rPr>
          <w:rFonts w:ascii="Times New Roman" w:hAnsi="Times New Roman" w:cs="Times New Roman"/>
          <w:kern w:val="0"/>
        </w:rPr>
        <w:t>ПОСТАЧАЛЬНИКА</w:t>
      </w:r>
      <w:r w:rsidRPr="00747586">
        <w:rPr>
          <w:rFonts w:ascii="Times New Roman" w:hAnsi="Times New Roman" w:cs="Times New Roman"/>
        </w:rPr>
        <w:t xml:space="preserve">, понесених у зв'язку з невиконанням або неналежним виконанням </w:t>
      </w:r>
      <w:r w:rsidRPr="00747586">
        <w:rPr>
          <w:rFonts w:ascii="Times New Roman" w:hAnsi="Times New Roman" w:cs="Times New Roman"/>
          <w:kern w:val="0"/>
        </w:rPr>
        <w:t>ПОСТАЧАЛЬНИКОМ</w:t>
      </w:r>
      <w:r w:rsidRPr="00747586">
        <w:rPr>
          <w:rFonts w:ascii="Times New Roman" w:hAnsi="Times New Roman" w:cs="Times New Roman"/>
        </w:rPr>
        <w:t xml:space="preserve"> своїх зобов'язань перед </w:t>
      </w:r>
      <w:r w:rsidRPr="00747586">
        <w:rPr>
          <w:rFonts w:ascii="Times New Roman" w:hAnsi="Times New Roman" w:cs="Times New Roman"/>
          <w:kern w:val="0"/>
        </w:rPr>
        <w:t>СПОЖИВАЧЕМ</w:t>
      </w:r>
      <w:r w:rsidRPr="00747586">
        <w:rPr>
          <w:rFonts w:ascii="Times New Roman" w:hAnsi="Times New Roman" w:cs="Times New Roman"/>
        </w:rPr>
        <w:t xml:space="preserve">, відповідно до умов цього </w:t>
      </w:r>
      <w:r w:rsidRPr="00747586">
        <w:rPr>
          <w:rFonts w:ascii="Times New Roman" w:hAnsi="Times New Roman" w:cs="Times New Roman"/>
          <w:kern w:val="0"/>
        </w:rPr>
        <w:t>ДОГОВОРУ</w:t>
      </w:r>
      <w:r w:rsidRPr="00747586">
        <w:rPr>
          <w:rFonts w:ascii="Times New Roman" w:hAnsi="Times New Roman" w:cs="Times New Roman"/>
        </w:rPr>
        <w:t xml:space="preserve"> та чинного законодавства;</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11) перейти на постачання електричної енергії до іншого </w:t>
      </w:r>
      <w:proofErr w:type="spellStart"/>
      <w:r w:rsidRPr="00747586">
        <w:rPr>
          <w:rFonts w:ascii="Times New Roman" w:hAnsi="Times New Roman" w:cs="Times New Roman"/>
        </w:rPr>
        <w:t>електропостачальника</w:t>
      </w:r>
      <w:proofErr w:type="spellEnd"/>
      <w:r w:rsidRPr="00747586">
        <w:rPr>
          <w:rFonts w:ascii="Times New Roman" w:hAnsi="Times New Roman" w:cs="Times New Roman"/>
        </w:rPr>
        <w:t xml:space="preserve">,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w:t>
      </w:r>
      <w:r w:rsidRPr="00747586">
        <w:rPr>
          <w:rFonts w:ascii="Times New Roman" w:hAnsi="Times New Roman" w:cs="Times New Roman"/>
          <w:kern w:val="0"/>
        </w:rPr>
        <w:t>ПОСТАЧАЛЬНИКОМ</w:t>
      </w:r>
      <w:r w:rsidRPr="00747586">
        <w:rPr>
          <w:rFonts w:ascii="Times New Roman" w:hAnsi="Times New Roman" w:cs="Times New Roman"/>
        </w:rPr>
        <w:t>, та/або достроково призупинити чи розірвати цей ДОГОВІР у встановленому ним порядку;</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 xml:space="preserve">12) інші права, передбачені чинним законодавством і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6.2. СПОЖИВАЧ зобов'язується: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 забезпечувати своєчасну та повну оплату спожитої електричної енергії та супутніх послуг відповідно до умов цього ДОГОВОРУ;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2) повернути </w:t>
      </w:r>
      <w:r w:rsidRPr="00747586">
        <w:rPr>
          <w:rFonts w:ascii="Times New Roman" w:hAnsi="Times New Roman" w:cs="Times New Roman"/>
          <w:kern w:val="0"/>
        </w:rPr>
        <w:t>ПОСТАЧАЛЬНИКУ</w:t>
      </w:r>
      <w:r w:rsidRPr="00747586">
        <w:rPr>
          <w:rFonts w:ascii="Times New Roman" w:hAnsi="Times New Roman" w:cs="Times New Roman"/>
        </w:rPr>
        <w:t xml:space="preserve"> протягом двох робочих днів з дня їх отримання, один примірник оригіналу АКТА ПРИЙМАННЯ-ПЕРЕДАЧІ ЕЛЕКТРИЧНОЇ ЕНЕРГІЇ та інших актів за розрахунковий період, підписаний уповноваженим представником </w:t>
      </w:r>
      <w:r w:rsidRPr="00747586">
        <w:rPr>
          <w:rFonts w:ascii="Times New Roman" w:hAnsi="Times New Roman" w:cs="Times New Roman"/>
          <w:kern w:val="0"/>
        </w:rPr>
        <w:t>СПОЖИВАЧА</w:t>
      </w:r>
      <w:r w:rsidRPr="00747586">
        <w:rPr>
          <w:rFonts w:ascii="Times New Roman" w:hAnsi="Times New Roman" w:cs="Times New Roman"/>
        </w:rPr>
        <w:t xml:space="preserve"> та скріплений печаткою (за наявності), або надати в письмовій формі мотивовану відмову від підписання АКТА ПРИЙМАННЯ-ПЕРЕДАЧІ ЕЛЕКТРИЧНОЇ ЕНЕРГІЇ та інших актів за розрахунковий період.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У разі ненадання підписаних актів протягом двох робочих днів з дня їх отримання або мотивованої відмови від підписання актів уважається, що такі АКТИ ПРИЙМАННЯ-ПЕРЕДАЧІ ЕЛЕКТРИЧНОЇ ЕНЕРГІЇ та інші акти за розрахунковий період прийнято без розбіжностей та підписано;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3) щомісяця, до 5 числа (включно) місяця, що передує розрахунковому періоду, подавати </w:t>
      </w:r>
      <w:r w:rsidRPr="00747586">
        <w:rPr>
          <w:rFonts w:ascii="Times New Roman" w:hAnsi="Times New Roman" w:cs="Times New Roman"/>
          <w:kern w:val="0"/>
        </w:rPr>
        <w:t>ПОСТАЧАЛЬНИКУ</w:t>
      </w:r>
      <w:r w:rsidRPr="00747586">
        <w:rPr>
          <w:rFonts w:ascii="Times New Roman" w:hAnsi="Times New Roman" w:cs="Times New Roman"/>
        </w:rPr>
        <w:t xml:space="preserve"> в письмовій формі Заявку на обсяг споживання електричної енергії в наступному розрахунковому періоді, яка засвідчуються підписом і печаткою </w:t>
      </w:r>
      <w:r w:rsidRPr="00747586">
        <w:rPr>
          <w:rFonts w:ascii="Times New Roman" w:hAnsi="Times New Roman" w:cs="Times New Roman"/>
          <w:kern w:val="0"/>
        </w:rPr>
        <w:t>СПОЖИВАЧА.</w:t>
      </w:r>
      <w:r w:rsidRPr="00747586">
        <w:rPr>
          <w:rFonts w:ascii="Times New Roman" w:hAnsi="Times New Roman" w:cs="Times New Roman"/>
        </w:rPr>
        <w:t xml:space="preserve">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У разі якщо </w:t>
      </w:r>
      <w:r w:rsidRPr="00747586">
        <w:rPr>
          <w:rFonts w:ascii="Times New Roman" w:hAnsi="Times New Roman" w:cs="Times New Roman"/>
          <w:kern w:val="0"/>
        </w:rPr>
        <w:t>СПОЖИВАЧ</w:t>
      </w:r>
      <w:r w:rsidRPr="00747586">
        <w:rPr>
          <w:rFonts w:ascii="Times New Roman" w:hAnsi="Times New Roman" w:cs="Times New Roman"/>
        </w:rPr>
        <w:t xml:space="preserve"> не надав щомісячну заявку на наступний розрахунковий період у встановлений термін, обсяг заявленої електроенергії визначається у відповідності з фактичним обсягом споживання попереднього розрахункового періоду;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4) погоджувати з </w:t>
      </w:r>
      <w:r w:rsidRPr="00747586">
        <w:rPr>
          <w:rFonts w:ascii="Times New Roman" w:hAnsi="Times New Roman" w:cs="Times New Roman"/>
          <w:kern w:val="0"/>
        </w:rPr>
        <w:t xml:space="preserve">ПОСТАЧАЛЬНИКОМ </w:t>
      </w:r>
      <w:r w:rsidRPr="00747586">
        <w:rPr>
          <w:rFonts w:ascii="Times New Roman" w:hAnsi="Times New Roman" w:cs="Times New Roman"/>
        </w:rPr>
        <w:t xml:space="preserve">збільшення або зменшення планового обсягу споживання електроенергії у розрахунковому періоді до 15 числа розрахункового періоду.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Збільшення планового обсягу споживання електроенергії допускається лише при дотриманні наступних умов:</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 </w:t>
      </w:r>
      <w:r w:rsidRPr="00747586">
        <w:rPr>
          <w:rFonts w:ascii="Times New Roman" w:hAnsi="Times New Roman" w:cs="Times New Roman"/>
          <w:kern w:val="0"/>
        </w:rPr>
        <w:t xml:space="preserve">СПОЖИВАЧ </w:t>
      </w:r>
      <w:r w:rsidRPr="00747586">
        <w:rPr>
          <w:rFonts w:ascii="Times New Roman" w:hAnsi="Times New Roman" w:cs="Times New Roman"/>
        </w:rPr>
        <w:t xml:space="preserve">до 15 числа розрахункового періоду надав </w:t>
      </w:r>
      <w:r w:rsidRPr="00747586">
        <w:rPr>
          <w:rFonts w:ascii="Times New Roman" w:hAnsi="Times New Roman" w:cs="Times New Roman"/>
          <w:kern w:val="0"/>
        </w:rPr>
        <w:t>ПОСТАЧАЛЬНИКУ</w:t>
      </w:r>
      <w:r w:rsidRPr="00747586">
        <w:rPr>
          <w:rFonts w:ascii="Times New Roman" w:hAnsi="Times New Roman" w:cs="Times New Roman"/>
        </w:rPr>
        <w:t xml:space="preserve"> у письмовій формі відкориговану Заявку на обсяг споживання електричної енергії у розрахунковому періоді з розбивкою обсягу споживання за класами напруги.</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Збільшення скорегованого обсягу спожитої електричної енергії не повинно перевищувати 15% від початкового заявленого планового обсягу споживання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5)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6) протягом 5 робочих днів до початку постачання електричної енергії новим Постачальником, але не пізніше дати, визначеної у ДОДАТКУ 2 «КОМЕРЦІЙНА ПРОПОЗИЦІЯ» до цього ДОГОВОРУ для остаточного розрахунку, розрахуватися з </w:t>
      </w:r>
      <w:r w:rsidRPr="00747586">
        <w:rPr>
          <w:rFonts w:ascii="Times New Roman" w:hAnsi="Times New Roman" w:cs="Times New Roman"/>
          <w:kern w:val="0"/>
        </w:rPr>
        <w:t>ПОСТАЧАЛЬНИКОМ</w:t>
      </w:r>
      <w:r w:rsidRPr="00747586">
        <w:rPr>
          <w:rFonts w:ascii="Times New Roman" w:hAnsi="Times New Roman" w:cs="Times New Roman"/>
        </w:rPr>
        <w:t xml:space="preserve"> за фактично спожиту електричну енергію;</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7)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lastRenderedPageBreak/>
        <w:t xml:space="preserve">8) безперешкодно допускати на свою територію, де розташовані вузли обліку електричної енергії, засоби вимірювальної техніки тощо, представників </w:t>
      </w:r>
      <w:r w:rsidRPr="00747586">
        <w:rPr>
          <w:rFonts w:ascii="Times New Roman" w:hAnsi="Times New Roman" w:cs="Times New Roman"/>
          <w:kern w:val="0"/>
        </w:rPr>
        <w:t>ПОСТАЧАЛЬНИКА</w:t>
      </w:r>
      <w:r w:rsidRPr="00747586">
        <w:rPr>
          <w:rFonts w:ascii="Times New Roman" w:hAnsi="Times New Roman" w:cs="Times New Roman"/>
        </w:rPr>
        <w:t xml:space="preserve"> після пред'явлення ними службових документів для звіряння показів щодо фактично спожитої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 відшкодувати вартість електричної енергії, згідно даних балансуючого ринку (врегулювання небалансів електричної енергії), що визначається як різниця між фактично спожитими та заявленими обсягами електричної енергії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10) відшкодовувати </w:t>
      </w:r>
      <w:r w:rsidRPr="00747586">
        <w:rPr>
          <w:rFonts w:ascii="Times New Roman" w:hAnsi="Times New Roman" w:cs="Times New Roman"/>
          <w:kern w:val="0"/>
        </w:rPr>
        <w:t>ПОСТАЧАЛЬНИКУ</w:t>
      </w:r>
      <w:r w:rsidRPr="00747586">
        <w:rPr>
          <w:rFonts w:ascii="Times New Roman" w:hAnsi="Times New Roman" w:cs="Times New Roman"/>
        </w:rPr>
        <w:t xml:space="preserve"> збитки, понесені ним у зв'язку з невиконанням або неналежним виконанням </w:t>
      </w:r>
      <w:r w:rsidRPr="00747586">
        <w:rPr>
          <w:rFonts w:ascii="Times New Roman" w:hAnsi="Times New Roman" w:cs="Times New Roman"/>
          <w:kern w:val="0"/>
        </w:rPr>
        <w:t>СПОЖИВАЧЕМ</w:t>
      </w:r>
      <w:r w:rsidRPr="00747586">
        <w:rPr>
          <w:rFonts w:ascii="Times New Roman" w:hAnsi="Times New Roman" w:cs="Times New Roman"/>
        </w:rPr>
        <w:t xml:space="preserve"> своїх зобов'язань перед </w:t>
      </w:r>
      <w:r w:rsidRPr="00747586">
        <w:rPr>
          <w:rFonts w:ascii="Times New Roman" w:hAnsi="Times New Roman" w:cs="Times New Roman"/>
          <w:kern w:val="0"/>
        </w:rPr>
        <w:t>ПОСТАЧАЛЬНИКОМ</w:t>
      </w:r>
      <w:r w:rsidRPr="00747586">
        <w:rPr>
          <w:rFonts w:ascii="Times New Roman" w:hAnsi="Times New Roman" w:cs="Times New Roman"/>
        </w:rPr>
        <w:t xml:space="preserve">, що покладені на нього чинним законодавством та/або цим </w:t>
      </w:r>
      <w:r w:rsidRPr="00747586">
        <w:rPr>
          <w:rFonts w:ascii="Times New Roman" w:hAnsi="Times New Roman" w:cs="Times New Roman"/>
          <w:kern w:val="0"/>
        </w:rPr>
        <w:t>ДОГОВОРОМ</w:t>
      </w:r>
      <w:r w:rsidRPr="00747586">
        <w:rPr>
          <w:rFonts w:ascii="Times New Roman" w:hAnsi="Times New Roman" w:cs="Times New Roman"/>
        </w:rPr>
        <w:t>, своєчасно та в повному обсязі сплачувати нараховані штрафні санкції;</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 xml:space="preserve">11) виконувати інші обов'язки, покладені на </w:t>
      </w:r>
      <w:r w:rsidRPr="00747586">
        <w:rPr>
          <w:rFonts w:ascii="Times New Roman" w:hAnsi="Times New Roman" w:cs="Times New Roman"/>
          <w:kern w:val="0"/>
        </w:rPr>
        <w:t>СПОЖИВАЧА</w:t>
      </w:r>
      <w:r w:rsidRPr="00747586">
        <w:rPr>
          <w:rFonts w:ascii="Times New Roman" w:hAnsi="Times New Roman" w:cs="Times New Roman"/>
        </w:rPr>
        <w:t xml:space="preserve"> чинним законодавством та/або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7. ПРАВА І ОБОВ’ЯЗКИ ПОСТАЧАЛЬНИКА</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7.1. ПОСТАЧАЛЬНИК має право: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 своєчасно та в повному обсязі отримувати від </w:t>
      </w:r>
      <w:r w:rsidRPr="00747586">
        <w:rPr>
          <w:rFonts w:ascii="Times New Roman" w:hAnsi="Times New Roman" w:cs="Times New Roman"/>
          <w:kern w:val="0"/>
        </w:rPr>
        <w:t xml:space="preserve">СПОЖИВАЧА </w:t>
      </w:r>
      <w:r w:rsidRPr="00747586">
        <w:rPr>
          <w:rFonts w:ascii="Times New Roman" w:hAnsi="Times New Roman" w:cs="Times New Roman"/>
        </w:rPr>
        <w:t>плату за поставлену електричну енергію;</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2) контролювати правильність оформлення </w:t>
      </w:r>
      <w:r w:rsidRPr="00747586">
        <w:rPr>
          <w:rFonts w:ascii="Times New Roman" w:hAnsi="Times New Roman" w:cs="Times New Roman"/>
          <w:kern w:val="0"/>
        </w:rPr>
        <w:t>СПОЖИВАЧЕМ</w:t>
      </w:r>
      <w:r w:rsidRPr="00747586">
        <w:rPr>
          <w:rFonts w:ascii="Times New Roman" w:hAnsi="Times New Roman" w:cs="Times New Roman"/>
        </w:rPr>
        <w:t xml:space="preserve"> платіжних документів;</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3) ініціювати припинення постачання електричної енергії </w:t>
      </w:r>
      <w:r w:rsidRPr="00747586">
        <w:rPr>
          <w:rFonts w:ascii="Times New Roman" w:hAnsi="Times New Roman" w:cs="Times New Roman"/>
          <w:kern w:val="0"/>
        </w:rPr>
        <w:t>СПОЖИВАЧУ</w:t>
      </w:r>
      <w:r w:rsidRPr="00747586">
        <w:rPr>
          <w:rFonts w:ascii="Times New Roman" w:hAnsi="Times New Roman" w:cs="Times New Roman"/>
        </w:rPr>
        <w:t xml:space="preserve"> у порядку та на умовах, визначених цим </w:t>
      </w:r>
      <w:r w:rsidRPr="00747586">
        <w:rPr>
          <w:rFonts w:ascii="Times New Roman" w:hAnsi="Times New Roman" w:cs="Times New Roman"/>
          <w:kern w:val="0"/>
        </w:rPr>
        <w:t>ДОГОВОРОМ</w:t>
      </w:r>
      <w:r w:rsidRPr="00747586">
        <w:rPr>
          <w:rFonts w:ascii="Times New Roman" w:hAnsi="Times New Roman" w:cs="Times New Roman"/>
        </w:rPr>
        <w:t xml:space="preserve"> та чинним законодавством;</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4) безперешкодного доступу до розрахункових засобів вимірювальної техніки </w:t>
      </w:r>
      <w:r w:rsidRPr="00747586">
        <w:rPr>
          <w:rFonts w:ascii="Times New Roman" w:hAnsi="Times New Roman" w:cs="Times New Roman"/>
          <w:kern w:val="0"/>
        </w:rPr>
        <w:t>СПОЖИВАЧА</w:t>
      </w:r>
      <w:r w:rsidRPr="00747586">
        <w:rPr>
          <w:rFonts w:ascii="Times New Roman" w:hAnsi="Times New Roman" w:cs="Times New Roman"/>
        </w:rPr>
        <w:t xml:space="preserve"> для перевірки показів щодо фактично використаних </w:t>
      </w:r>
      <w:r w:rsidRPr="00747586">
        <w:rPr>
          <w:rFonts w:ascii="Times New Roman" w:hAnsi="Times New Roman" w:cs="Times New Roman"/>
          <w:kern w:val="0"/>
        </w:rPr>
        <w:t>СПОЖИВАЧЕМ</w:t>
      </w:r>
      <w:r w:rsidRPr="00747586">
        <w:rPr>
          <w:rFonts w:ascii="Times New Roman" w:hAnsi="Times New Roman" w:cs="Times New Roman"/>
        </w:rPr>
        <w:t xml:space="preserve"> обсягів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5) проводити разом зі </w:t>
      </w:r>
      <w:r w:rsidRPr="00747586">
        <w:rPr>
          <w:rFonts w:ascii="Times New Roman" w:hAnsi="Times New Roman" w:cs="Times New Roman"/>
          <w:kern w:val="0"/>
        </w:rPr>
        <w:t>СПОЖИВАЧЕМ</w:t>
      </w:r>
      <w:r w:rsidRPr="00747586">
        <w:rPr>
          <w:rFonts w:ascii="Times New Roman" w:hAnsi="Times New Roman" w:cs="Times New Roman"/>
        </w:rPr>
        <w:t xml:space="preserve"> звіряння фактично використаних обсягів електричної енергії з підписанням відповідного акту;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6) отримувати відшкодування збитків від </w:t>
      </w:r>
      <w:r w:rsidRPr="00747586">
        <w:rPr>
          <w:rFonts w:ascii="Times New Roman" w:hAnsi="Times New Roman" w:cs="Times New Roman"/>
          <w:kern w:val="0"/>
        </w:rPr>
        <w:t>СПОЖИВАЧА</w:t>
      </w:r>
      <w:r w:rsidRPr="00747586">
        <w:rPr>
          <w:rFonts w:ascii="Times New Roman" w:hAnsi="Times New Roman" w:cs="Times New Roman"/>
        </w:rPr>
        <w:t xml:space="preserve">, що понесені </w:t>
      </w:r>
      <w:r w:rsidRPr="00747586">
        <w:rPr>
          <w:rFonts w:ascii="Times New Roman" w:hAnsi="Times New Roman" w:cs="Times New Roman"/>
          <w:kern w:val="0"/>
        </w:rPr>
        <w:t>ПОСТАЧАЛЬНИКОМ</w:t>
      </w:r>
      <w:r w:rsidRPr="00747586">
        <w:rPr>
          <w:rFonts w:ascii="Times New Roman" w:hAnsi="Times New Roman" w:cs="Times New Roman"/>
        </w:rPr>
        <w:t xml:space="preserve"> у зв'язку з невиконанням або неналежним виконанням </w:t>
      </w:r>
      <w:r w:rsidRPr="00747586">
        <w:rPr>
          <w:rFonts w:ascii="Times New Roman" w:hAnsi="Times New Roman" w:cs="Times New Roman"/>
          <w:kern w:val="0"/>
        </w:rPr>
        <w:t>СПОЖИВАЧЕМ</w:t>
      </w:r>
      <w:r w:rsidRPr="00747586">
        <w:rPr>
          <w:rFonts w:ascii="Times New Roman" w:hAnsi="Times New Roman" w:cs="Times New Roman"/>
        </w:rPr>
        <w:t xml:space="preserve"> своїх зобов'язань перед </w:t>
      </w:r>
      <w:r w:rsidRPr="00747586">
        <w:rPr>
          <w:rFonts w:ascii="Times New Roman" w:hAnsi="Times New Roman" w:cs="Times New Roman"/>
          <w:kern w:val="0"/>
        </w:rPr>
        <w:t>ПОСТАЧАЛЬНИКОМ</w:t>
      </w:r>
      <w:r w:rsidRPr="00747586">
        <w:rPr>
          <w:rFonts w:ascii="Times New Roman" w:hAnsi="Times New Roman" w:cs="Times New Roman"/>
        </w:rPr>
        <w:t xml:space="preserve">, відповідно до умов цього </w:t>
      </w:r>
      <w:r w:rsidRPr="00747586">
        <w:rPr>
          <w:rFonts w:ascii="Times New Roman" w:hAnsi="Times New Roman" w:cs="Times New Roman"/>
          <w:kern w:val="0"/>
        </w:rPr>
        <w:t>ДОГОВОРУ</w:t>
      </w:r>
      <w:r w:rsidRPr="00747586">
        <w:rPr>
          <w:rFonts w:ascii="Times New Roman" w:hAnsi="Times New Roman" w:cs="Times New Roman"/>
        </w:rPr>
        <w:t xml:space="preserve"> та чинного законодавства, у тому числі отримувати відшкодування збитків від </w:t>
      </w:r>
      <w:r w:rsidRPr="00747586">
        <w:rPr>
          <w:rFonts w:ascii="Times New Roman" w:hAnsi="Times New Roman" w:cs="Times New Roman"/>
          <w:kern w:val="0"/>
        </w:rPr>
        <w:t>СПОЖИВАЧА</w:t>
      </w:r>
      <w:r w:rsidRPr="00747586">
        <w:rPr>
          <w:rFonts w:ascii="Times New Roman" w:hAnsi="Times New Roman" w:cs="Times New Roman"/>
        </w:rPr>
        <w:t xml:space="preserve"> за дострокове розірвання </w:t>
      </w:r>
      <w:r w:rsidRPr="00747586">
        <w:rPr>
          <w:rFonts w:ascii="Times New Roman" w:hAnsi="Times New Roman" w:cs="Times New Roman"/>
          <w:kern w:val="0"/>
        </w:rPr>
        <w:t>ДОГОВОРУ</w:t>
      </w:r>
      <w:r w:rsidRPr="00747586">
        <w:rPr>
          <w:rFonts w:ascii="Times New Roman" w:hAnsi="Times New Roman" w:cs="Times New Roman"/>
        </w:rPr>
        <w:t xml:space="preserve"> у випадках передбачених </w:t>
      </w:r>
      <w:r w:rsidRPr="00747586">
        <w:rPr>
          <w:rFonts w:ascii="Times New Roman" w:hAnsi="Times New Roman" w:cs="Times New Roman"/>
          <w:kern w:val="0"/>
        </w:rPr>
        <w:t>ДОГОВОРОМ та чинним законодавством УКРАЇНИ</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7) у разі відмови </w:t>
      </w:r>
      <w:r w:rsidRPr="00747586">
        <w:rPr>
          <w:rFonts w:ascii="Times New Roman" w:hAnsi="Times New Roman" w:cs="Times New Roman"/>
          <w:kern w:val="0"/>
        </w:rPr>
        <w:t>СПОЖИВАЧА</w:t>
      </w:r>
      <w:r w:rsidRPr="00747586">
        <w:rPr>
          <w:rFonts w:ascii="Times New Roman" w:hAnsi="Times New Roman" w:cs="Times New Roman"/>
        </w:rPr>
        <w:t xml:space="preserve"> від підписання ДОДАТКОВОЇ УГОДИ до цього </w:t>
      </w:r>
      <w:r w:rsidRPr="00747586">
        <w:rPr>
          <w:rFonts w:ascii="Times New Roman" w:hAnsi="Times New Roman" w:cs="Times New Roman"/>
          <w:kern w:val="0"/>
        </w:rPr>
        <w:t>ДОГОВОРУ</w:t>
      </w:r>
      <w:r w:rsidRPr="00747586">
        <w:rPr>
          <w:rFonts w:ascii="Times New Roman" w:hAnsi="Times New Roman" w:cs="Times New Roman"/>
        </w:rPr>
        <w:t xml:space="preserve"> – розірвати цей </w:t>
      </w:r>
      <w:r w:rsidRPr="00747586">
        <w:rPr>
          <w:rFonts w:ascii="Times New Roman" w:hAnsi="Times New Roman" w:cs="Times New Roman"/>
          <w:kern w:val="0"/>
        </w:rPr>
        <w:t>ДОГОВІР</w:t>
      </w:r>
      <w:r w:rsidRPr="00747586">
        <w:rPr>
          <w:rFonts w:ascii="Times New Roman" w:hAnsi="Times New Roman" w:cs="Times New Roman"/>
        </w:rPr>
        <w:t xml:space="preserve"> в односторонньому порядку шляхом направлення </w:t>
      </w:r>
      <w:r w:rsidRPr="00747586">
        <w:rPr>
          <w:rFonts w:ascii="Times New Roman" w:hAnsi="Times New Roman" w:cs="Times New Roman"/>
          <w:kern w:val="0"/>
        </w:rPr>
        <w:t>СПОЖИВАЧУ</w:t>
      </w:r>
      <w:r w:rsidRPr="00747586">
        <w:rPr>
          <w:rFonts w:ascii="Times New Roman" w:hAnsi="Times New Roman" w:cs="Times New Roman"/>
        </w:rPr>
        <w:t xml:space="preserve"> не пізніше ніж за 20 днів до розірвання</w:t>
      </w:r>
      <w:r w:rsidRPr="00747586">
        <w:rPr>
          <w:rFonts w:ascii="Times New Roman" w:hAnsi="Times New Roman" w:cs="Times New Roman"/>
          <w:kern w:val="0"/>
        </w:rPr>
        <w:t xml:space="preserve"> ДОГОВОРУ</w:t>
      </w:r>
      <w:r w:rsidRPr="00747586">
        <w:rPr>
          <w:rFonts w:ascii="Times New Roman" w:hAnsi="Times New Roman" w:cs="Times New Roman"/>
        </w:rPr>
        <w:t xml:space="preserve"> електронного повідомлення на його (</w:t>
      </w:r>
      <w:r w:rsidRPr="00747586">
        <w:rPr>
          <w:rFonts w:ascii="Times New Roman" w:hAnsi="Times New Roman" w:cs="Times New Roman"/>
          <w:kern w:val="0"/>
        </w:rPr>
        <w:t>СПОЖИВАЧА)</w:t>
      </w:r>
      <w:r w:rsidRPr="00747586">
        <w:rPr>
          <w:rFonts w:ascii="Times New Roman" w:hAnsi="Times New Roman" w:cs="Times New Roman"/>
        </w:rPr>
        <w:t xml:space="preserve"> електронну пошту.</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 xml:space="preserve">8) інші права, передбачені чинним законодавством і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7.2. ПОСТАЧАЛЬНИК зобов'язується: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 забезпечувати належну якість надання послуг з постачання електричної енергії відповідно до вимог чинного законодавства та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2) нараховувати і виставляти рахунки </w:t>
      </w:r>
      <w:r w:rsidRPr="00747586">
        <w:rPr>
          <w:rFonts w:ascii="Times New Roman" w:hAnsi="Times New Roman" w:cs="Times New Roman"/>
          <w:kern w:val="0"/>
        </w:rPr>
        <w:t>СПОЖИВАЧУ</w:t>
      </w:r>
      <w:r w:rsidRPr="00747586">
        <w:rPr>
          <w:rFonts w:ascii="Times New Roman" w:hAnsi="Times New Roman" w:cs="Times New Roman"/>
        </w:rPr>
        <w:t xml:space="preserve"> за поставлену електричну енергію відповідно до вимог та у порядку, передбачених ПРРЕЕ та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3) надавати </w:t>
      </w:r>
      <w:r w:rsidRPr="00747586">
        <w:rPr>
          <w:rFonts w:ascii="Times New Roman" w:hAnsi="Times New Roman" w:cs="Times New Roman"/>
          <w:kern w:val="0"/>
        </w:rPr>
        <w:t>СПОЖИВАЧУ</w:t>
      </w:r>
      <w:r w:rsidRPr="00747586">
        <w:rPr>
          <w:rFonts w:ascii="Times New Roman" w:hAnsi="Times New Roman" w:cs="Times New Roman"/>
        </w:rPr>
        <w:t xml:space="preserve">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w:t>
      </w:r>
      <w:r w:rsidRPr="00747586">
        <w:rPr>
          <w:rFonts w:ascii="Times New Roman" w:hAnsi="Times New Roman" w:cs="Times New Roman"/>
          <w:kern w:val="0"/>
        </w:rPr>
        <w:t>ДОГОВОРОМ</w:t>
      </w:r>
      <w:r w:rsidRPr="00747586">
        <w:rPr>
          <w:rFonts w:ascii="Times New Roman" w:hAnsi="Times New Roman" w:cs="Times New Roman"/>
        </w:rPr>
        <w:t xml:space="preserve"> та чинним законодавством, а також інформацію про ефективне споживання електричної енергії.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Така інформація надається </w:t>
      </w:r>
      <w:r w:rsidRPr="00747586">
        <w:rPr>
          <w:rFonts w:ascii="Times New Roman" w:hAnsi="Times New Roman" w:cs="Times New Roman"/>
          <w:kern w:val="0"/>
        </w:rPr>
        <w:t>ПОСТАЧАЛЬНИКОМ</w:t>
      </w:r>
      <w:r w:rsidRPr="00747586">
        <w:rPr>
          <w:rFonts w:ascii="Times New Roman" w:hAnsi="Times New Roman" w:cs="Times New Roman"/>
        </w:rPr>
        <w:t xml:space="preserve"> безкоштовно на відповідний запит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4) повідомляти </w:t>
      </w:r>
      <w:r w:rsidRPr="00747586">
        <w:rPr>
          <w:rFonts w:ascii="Times New Roman" w:hAnsi="Times New Roman" w:cs="Times New Roman"/>
          <w:kern w:val="0"/>
        </w:rPr>
        <w:t>СПОЖИВАЧУ</w:t>
      </w:r>
      <w:r w:rsidRPr="00747586">
        <w:rPr>
          <w:rFonts w:ascii="Times New Roman" w:hAnsi="Times New Roman" w:cs="Times New Roman"/>
        </w:rPr>
        <w:t xml:space="preserve"> інформацію про зміну ціни електричної енергії не пізніше ніж за 20 днів до введення її у дію;</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5) видавати СПОЖИВАЧЕВІ безоплатно платіжні документи та форми звернень;</w:t>
      </w: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 xml:space="preserve">6) приймати оплату будь-яким способом, що передбачений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7) розглядати в установленому законодавством порядку звернення </w:t>
      </w:r>
      <w:r w:rsidRPr="00747586">
        <w:rPr>
          <w:rFonts w:ascii="Times New Roman" w:hAnsi="Times New Roman" w:cs="Times New Roman"/>
          <w:kern w:val="0"/>
        </w:rPr>
        <w:t>СПОЖИВАЧА</w:t>
      </w:r>
      <w:r w:rsidRPr="00747586">
        <w:rPr>
          <w:rFonts w:ascii="Times New Roman" w:hAnsi="Times New Roman" w:cs="Times New Roman"/>
        </w:rPr>
        <w:t>, зокрема з питань нарахувань за електричну енергію, і за наявності відповідних підстав задовольняти його вимоги;</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 забезпечувати належну організацію власної роботи для можливості передачі та обробки звернення </w:t>
      </w:r>
      <w:r w:rsidRPr="00747586">
        <w:rPr>
          <w:rFonts w:ascii="Times New Roman" w:hAnsi="Times New Roman" w:cs="Times New Roman"/>
          <w:kern w:val="0"/>
        </w:rPr>
        <w:t>СПОЖИВАЧА</w:t>
      </w:r>
      <w:r w:rsidRPr="00747586">
        <w:rPr>
          <w:rFonts w:ascii="Times New Roman" w:hAnsi="Times New Roman" w:cs="Times New Roman"/>
        </w:rPr>
        <w:t xml:space="preserve"> з питань, що пов'язані з виконанням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 відшкодовувати збитки, понесені </w:t>
      </w:r>
      <w:r w:rsidRPr="00747586">
        <w:rPr>
          <w:rFonts w:ascii="Times New Roman" w:hAnsi="Times New Roman" w:cs="Times New Roman"/>
          <w:kern w:val="0"/>
        </w:rPr>
        <w:t>СПОЖИВАЧЕМ</w:t>
      </w:r>
      <w:r w:rsidRPr="00747586">
        <w:rPr>
          <w:rFonts w:ascii="Times New Roman" w:hAnsi="Times New Roman" w:cs="Times New Roman"/>
        </w:rPr>
        <w:t xml:space="preserve"> у випадку невиконання або неналежного виконання </w:t>
      </w:r>
      <w:r w:rsidRPr="00747586">
        <w:rPr>
          <w:rFonts w:ascii="Times New Roman" w:hAnsi="Times New Roman" w:cs="Times New Roman"/>
          <w:kern w:val="0"/>
        </w:rPr>
        <w:t>ПОСТАЧАЛЬНИКОМ</w:t>
      </w:r>
      <w:r w:rsidRPr="00747586">
        <w:rPr>
          <w:rFonts w:ascii="Times New Roman" w:hAnsi="Times New Roman" w:cs="Times New Roman"/>
        </w:rPr>
        <w:t xml:space="preserve"> своїх зобов'язань за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10) забезпечувати конфіденційність даних, отриманих від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lastRenderedPageBreak/>
        <w:t xml:space="preserve">11) протягом 3 (трьох) днів від дати, коли </w:t>
      </w:r>
      <w:r w:rsidRPr="00747586">
        <w:rPr>
          <w:rFonts w:ascii="Times New Roman" w:hAnsi="Times New Roman" w:cs="Times New Roman"/>
          <w:kern w:val="0"/>
        </w:rPr>
        <w:t>ПОСТАЧАЛЬНИКУ</w:t>
      </w:r>
      <w:r w:rsidRPr="00747586">
        <w:rPr>
          <w:rFonts w:ascii="Times New Roman" w:hAnsi="Times New Roman" w:cs="Times New Roman"/>
        </w:rPr>
        <w:t xml:space="preserve"> стало відомо про нездатність продовжувати постачання електричної енергії </w:t>
      </w:r>
      <w:r w:rsidRPr="00747586">
        <w:rPr>
          <w:rFonts w:ascii="Times New Roman" w:hAnsi="Times New Roman" w:cs="Times New Roman"/>
          <w:kern w:val="0"/>
        </w:rPr>
        <w:t>СПОЖИВАЧУ</w:t>
      </w:r>
      <w:r w:rsidRPr="00747586">
        <w:rPr>
          <w:rFonts w:ascii="Times New Roman" w:hAnsi="Times New Roman" w:cs="Times New Roman"/>
        </w:rPr>
        <w:t xml:space="preserve">, він зобов'язується проінформувати </w:t>
      </w:r>
      <w:r w:rsidRPr="00747586">
        <w:rPr>
          <w:rFonts w:ascii="Times New Roman" w:hAnsi="Times New Roman" w:cs="Times New Roman"/>
          <w:kern w:val="0"/>
        </w:rPr>
        <w:t>СПОЖИВАЧА</w:t>
      </w:r>
      <w:r w:rsidRPr="00747586">
        <w:rPr>
          <w:rFonts w:ascii="Times New Roman" w:hAnsi="Times New Roman" w:cs="Times New Roman"/>
        </w:rPr>
        <w:t xml:space="preserve"> про його право: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 обрати іншого </w:t>
      </w:r>
      <w:proofErr w:type="spellStart"/>
      <w:r w:rsidRPr="00747586">
        <w:rPr>
          <w:rFonts w:ascii="Times New Roman" w:hAnsi="Times New Roman" w:cs="Times New Roman"/>
        </w:rPr>
        <w:t>електропостачальника</w:t>
      </w:r>
      <w:proofErr w:type="spellEnd"/>
      <w:r w:rsidRPr="00747586">
        <w:rPr>
          <w:rFonts w:ascii="Times New Roman" w:hAnsi="Times New Roman" w:cs="Times New Roman"/>
        </w:rPr>
        <w:t xml:space="preserve"> та про наслідки невиконання умов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 перейти до </w:t>
      </w:r>
      <w:proofErr w:type="spellStart"/>
      <w:r w:rsidRPr="00747586">
        <w:rPr>
          <w:rFonts w:ascii="Times New Roman" w:hAnsi="Times New Roman" w:cs="Times New Roman"/>
        </w:rPr>
        <w:t>електропостачальника</w:t>
      </w:r>
      <w:proofErr w:type="spellEnd"/>
      <w:r w:rsidRPr="00747586">
        <w:rPr>
          <w:rFonts w:ascii="Times New Roman" w:hAnsi="Times New Roman" w:cs="Times New Roman"/>
        </w:rPr>
        <w:t>, на якого в установленому порядку покладені спеціальні обов'язки (постачальник «останньої надії»);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 на відшкодування збитків, завданих у зв'язку з неможливістю подальшого виконання </w:t>
      </w:r>
      <w:r w:rsidRPr="00747586">
        <w:rPr>
          <w:rFonts w:ascii="Times New Roman" w:hAnsi="Times New Roman" w:cs="Times New Roman"/>
          <w:kern w:val="0"/>
        </w:rPr>
        <w:t>ПОСТАЧАЛЬНИКОМ</w:t>
      </w:r>
      <w:r w:rsidRPr="00747586">
        <w:rPr>
          <w:rFonts w:ascii="Times New Roman" w:hAnsi="Times New Roman" w:cs="Times New Roman"/>
        </w:rPr>
        <w:t xml:space="preserve"> своїх зобов'язань за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14) виконувати інші обов'язки, покладені на </w:t>
      </w:r>
      <w:r w:rsidRPr="00747586">
        <w:rPr>
          <w:rFonts w:ascii="Times New Roman" w:hAnsi="Times New Roman" w:cs="Times New Roman"/>
          <w:kern w:val="0"/>
        </w:rPr>
        <w:t>ПОСТАЧАЛЬНИКА</w:t>
      </w:r>
      <w:r w:rsidRPr="00747586">
        <w:rPr>
          <w:rFonts w:ascii="Times New Roman" w:hAnsi="Times New Roman" w:cs="Times New Roman"/>
        </w:rPr>
        <w:t xml:space="preserve"> чинним законодавством та/або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8. ПОРЯДОК ПРИПИНЕННЯ ТА ВІДНОВЛЕННЯ ПОСТАЧАННЯ ЕЛЕКТРИЧНОЇ ЕНЕРГІЇ</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8.1. </w:t>
      </w:r>
      <w:r w:rsidRPr="00747586">
        <w:rPr>
          <w:rFonts w:ascii="Times New Roman" w:hAnsi="Times New Roman" w:cs="Times New Roman"/>
          <w:kern w:val="0"/>
        </w:rPr>
        <w:t xml:space="preserve">ПОСТАЧАЛЬНИК </w:t>
      </w:r>
      <w:r w:rsidRPr="00747586">
        <w:rPr>
          <w:rFonts w:ascii="Times New Roman" w:hAnsi="Times New Roman" w:cs="Times New Roman"/>
        </w:rPr>
        <w:t xml:space="preserve">має право звернутися до ОПЕРАТОРА СИСТЕМИ з вимогою про відключення об'єкта </w:t>
      </w:r>
      <w:r w:rsidRPr="00747586">
        <w:rPr>
          <w:rFonts w:ascii="Times New Roman" w:hAnsi="Times New Roman" w:cs="Times New Roman"/>
          <w:kern w:val="0"/>
        </w:rPr>
        <w:t>СПОЖИВАЧА</w:t>
      </w:r>
      <w:r w:rsidRPr="00747586">
        <w:rPr>
          <w:rFonts w:ascii="Times New Roman" w:hAnsi="Times New Roman" w:cs="Times New Roman"/>
        </w:rPr>
        <w:t xml:space="preserve"> від електропостачання у випадку порушення </w:t>
      </w:r>
      <w:r w:rsidRPr="00747586">
        <w:rPr>
          <w:rFonts w:ascii="Times New Roman" w:hAnsi="Times New Roman" w:cs="Times New Roman"/>
          <w:kern w:val="0"/>
        </w:rPr>
        <w:t>СПОЖИВАЧЕМ</w:t>
      </w:r>
      <w:r w:rsidRPr="00747586">
        <w:rPr>
          <w:rFonts w:ascii="Times New Roman" w:hAnsi="Times New Roman" w:cs="Times New Roman"/>
        </w:rPr>
        <w:t xml:space="preserve"> строків оплати за цим </w:t>
      </w:r>
      <w:r w:rsidRPr="00747586">
        <w:rPr>
          <w:rFonts w:ascii="Times New Roman" w:hAnsi="Times New Roman" w:cs="Times New Roman"/>
          <w:kern w:val="0"/>
        </w:rPr>
        <w:t>ДОГОВОРОМ</w:t>
      </w:r>
      <w:r w:rsidRPr="00747586">
        <w:rPr>
          <w:rFonts w:ascii="Times New Roman" w:hAnsi="Times New Roman" w:cs="Times New Roman"/>
        </w:rPr>
        <w:t>, у тому числі за графіком погашення заборгованості;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8.2. Припинення електропостачання не звільняє </w:t>
      </w:r>
      <w:r w:rsidRPr="00747586">
        <w:rPr>
          <w:rFonts w:ascii="Times New Roman" w:hAnsi="Times New Roman" w:cs="Times New Roman"/>
          <w:kern w:val="0"/>
        </w:rPr>
        <w:t>СПОЖИВАЧА</w:t>
      </w:r>
      <w:r w:rsidRPr="00747586">
        <w:rPr>
          <w:rFonts w:ascii="Times New Roman" w:hAnsi="Times New Roman" w:cs="Times New Roman"/>
        </w:rPr>
        <w:t xml:space="preserve"> від обов'язку сплатити заборгованість </w:t>
      </w:r>
      <w:r w:rsidRPr="00747586">
        <w:rPr>
          <w:rFonts w:ascii="Times New Roman" w:hAnsi="Times New Roman" w:cs="Times New Roman"/>
          <w:kern w:val="0"/>
        </w:rPr>
        <w:t>ПОСТАЧАЛЬНИКУ</w:t>
      </w:r>
      <w:r w:rsidRPr="00747586">
        <w:rPr>
          <w:rFonts w:ascii="Times New Roman" w:hAnsi="Times New Roman" w:cs="Times New Roman"/>
        </w:rPr>
        <w:t xml:space="preserve"> за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8.3. Відновлення постачання електричної енергії </w:t>
      </w:r>
      <w:r w:rsidRPr="00747586">
        <w:rPr>
          <w:rFonts w:ascii="Times New Roman" w:hAnsi="Times New Roman" w:cs="Times New Roman"/>
          <w:kern w:val="0"/>
        </w:rPr>
        <w:t>СПОЖИВАЧУ</w:t>
      </w:r>
      <w:r w:rsidRPr="00747586">
        <w:rPr>
          <w:rFonts w:ascii="Times New Roman" w:hAnsi="Times New Roman" w:cs="Times New Roman"/>
        </w:rPr>
        <w:t xml:space="preserve"> може бути здійснено за умови повного розрахунку </w:t>
      </w:r>
      <w:r w:rsidRPr="00747586">
        <w:rPr>
          <w:rFonts w:ascii="Times New Roman" w:hAnsi="Times New Roman" w:cs="Times New Roman"/>
          <w:kern w:val="0"/>
        </w:rPr>
        <w:t>СПОЖИВАЧА</w:t>
      </w:r>
      <w:r w:rsidRPr="00747586">
        <w:rPr>
          <w:rFonts w:ascii="Times New Roman" w:hAnsi="Times New Roman" w:cs="Times New Roman"/>
        </w:rPr>
        <w:t xml:space="preserve"> за спожиту електричну енергію за цим </w:t>
      </w:r>
      <w:r w:rsidRPr="00747586">
        <w:rPr>
          <w:rFonts w:ascii="Times New Roman" w:hAnsi="Times New Roman" w:cs="Times New Roman"/>
          <w:kern w:val="0"/>
        </w:rPr>
        <w:t>ДОГОВОРОМ</w:t>
      </w:r>
      <w:r w:rsidRPr="00747586">
        <w:rPr>
          <w:rFonts w:ascii="Times New Roman" w:hAnsi="Times New Roman" w:cs="Times New Roman"/>
        </w:rPr>
        <w:t xml:space="preserve"> або складення </w:t>
      </w:r>
      <w:r w:rsidRPr="00747586">
        <w:rPr>
          <w:rFonts w:ascii="Times New Roman" w:hAnsi="Times New Roman" w:cs="Times New Roman"/>
          <w:kern w:val="0"/>
        </w:rPr>
        <w:t>СТОРОНАМИ</w:t>
      </w:r>
      <w:r w:rsidRPr="00747586">
        <w:rPr>
          <w:rFonts w:ascii="Times New Roman" w:hAnsi="Times New Roman" w:cs="Times New Roman"/>
        </w:rPr>
        <w:t xml:space="preserve"> графіка погашення заборгованості на умовах цього </w:t>
      </w:r>
      <w:r w:rsidRPr="00747586">
        <w:rPr>
          <w:rFonts w:ascii="Times New Roman" w:hAnsi="Times New Roman" w:cs="Times New Roman"/>
          <w:kern w:val="0"/>
        </w:rPr>
        <w:t>ДОГОВОРУ</w:t>
      </w:r>
      <w:r w:rsidRPr="00747586">
        <w:rPr>
          <w:rFonts w:ascii="Times New Roman" w:hAnsi="Times New Roman" w:cs="Times New Roman"/>
        </w:rPr>
        <w:t xml:space="preserve"> та відшкодування витрат </w:t>
      </w:r>
      <w:r w:rsidRPr="00747586">
        <w:rPr>
          <w:rFonts w:ascii="Times New Roman" w:hAnsi="Times New Roman" w:cs="Times New Roman"/>
          <w:kern w:val="0"/>
        </w:rPr>
        <w:t>ПОСТАЧАЛЬНИКА</w:t>
      </w:r>
      <w:r w:rsidRPr="00747586">
        <w:rPr>
          <w:rFonts w:ascii="Times New Roman" w:hAnsi="Times New Roman" w:cs="Times New Roman"/>
        </w:rPr>
        <w:t xml:space="preserve"> на припинення та відновлення постачання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8.4. Якщо за ініціативою </w:t>
      </w:r>
      <w:r w:rsidRPr="00747586">
        <w:rPr>
          <w:rFonts w:ascii="Times New Roman" w:hAnsi="Times New Roman" w:cs="Times New Roman"/>
          <w:kern w:val="0"/>
        </w:rPr>
        <w:t>СПОЖИВАЧА</w:t>
      </w:r>
      <w:r w:rsidRPr="00747586">
        <w:rPr>
          <w:rFonts w:ascii="Times New Roman" w:hAnsi="Times New Roman" w:cs="Times New Roman"/>
        </w:rPr>
        <w:t xml:space="preserve"> необхідно припинити постачання електричної енергії на об'єкт </w:t>
      </w:r>
      <w:r w:rsidRPr="00747586">
        <w:rPr>
          <w:rFonts w:ascii="Times New Roman" w:hAnsi="Times New Roman" w:cs="Times New Roman"/>
          <w:kern w:val="0"/>
        </w:rPr>
        <w:t>СПОЖИВАЧА</w:t>
      </w:r>
      <w:r w:rsidRPr="00747586">
        <w:rPr>
          <w:rFonts w:ascii="Times New Roman" w:hAnsi="Times New Roman" w:cs="Times New Roman"/>
        </w:rPr>
        <w:t xml:space="preserve"> для проведення ремонтних робіт, реконструкції чи технічного переоснащення тощо, </w:t>
      </w:r>
      <w:r w:rsidRPr="00747586">
        <w:rPr>
          <w:rFonts w:ascii="Times New Roman" w:hAnsi="Times New Roman" w:cs="Times New Roman"/>
          <w:kern w:val="0"/>
        </w:rPr>
        <w:t>СПОЖИВАЧ</w:t>
      </w:r>
      <w:r w:rsidRPr="00747586">
        <w:rPr>
          <w:rFonts w:ascii="Times New Roman" w:hAnsi="Times New Roman" w:cs="Times New Roman"/>
        </w:rPr>
        <w:t xml:space="preserve"> має звернутися до ОПЕРАТОРА СИСТЕМИ та повідомити </w:t>
      </w:r>
      <w:r w:rsidRPr="00747586">
        <w:rPr>
          <w:rFonts w:ascii="Times New Roman" w:hAnsi="Times New Roman" w:cs="Times New Roman"/>
          <w:kern w:val="0"/>
        </w:rPr>
        <w:t>ПОСТАЧАЛЬНИКА</w:t>
      </w:r>
      <w:r w:rsidRPr="00747586">
        <w:rPr>
          <w:rFonts w:ascii="Times New Roman" w:hAnsi="Times New Roman" w:cs="Times New Roman"/>
        </w:rPr>
        <w:t xml:space="preserve"> офіційним листом на електронну адресу </w:t>
      </w:r>
      <w:r w:rsidRPr="00747586">
        <w:rPr>
          <w:rFonts w:ascii="Times New Roman" w:hAnsi="Times New Roman" w:cs="Times New Roman"/>
          <w:kern w:val="0"/>
        </w:rPr>
        <w:t>ПОСТАЧАЛЬНИКА</w:t>
      </w:r>
      <w:r w:rsidRPr="00747586">
        <w:rPr>
          <w:rFonts w:ascii="Times New Roman" w:hAnsi="Times New Roman" w:cs="Times New Roman"/>
        </w:rPr>
        <w:t xml:space="preserve">, що вказана в реквізитах даного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8.5. Попередження про припинення постачання електричної енергії за невиконання умов оплати за електричну енергію (далі – Попередження) вважаються отриманими </w:t>
      </w:r>
      <w:r w:rsidRPr="00747586">
        <w:rPr>
          <w:rFonts w:ascii="Times New Roman" w:hAnsi="Times New Roman" w:cs="Times New Roman"/>
          <w:kern w:val="0"/>
        </w:rPr>
        <w:t>СПОЖИВАЧЕМ</w:t>
      </w:r>
      <w:r w:rsidRPr="00747586">
        <w:rPr>
          <w:rFonts w:ascii="Times New Roman" w:hAnsi="Times New Roman" w:cs="Times New Roman"/>
        </w:rPr>
        <w:t xml:space="preserve"> в день надсилання </w:t>
      </w:r>
      <w:r w:rsidRPr="00747586">
        <w:rPr>
          <w:rFonts w:ascii="Times New Roman" w:hAnsi="Times New Roman" w:cs="Times New Roman"/>
          <w:kern w:val="0"/>
        </w:rPr>
        <w:t>ПОСТАЧАЛЬНИКОМ</w:t>
      </w:r>
      <w:r w:rsidRPr="00747586">
        <w:rPr>
          <w:rFonts w:ascii="Times New Roman" w:hAnsi="Times New Roman" w:cs="Times New Roman"/>
        </w:rPr>
        <w:t xml:space="preserve"> такого повідомлення про відключення за невиконання умов оплати у сканованому/електронному вигляді з накладенням ЕЦП або КЕП засобами електронного зв’язку на електронну адреси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9. ВІДПОВІДАЛЬНІСТЬ СТОРІН</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9.1. За невиконання або неналежне виконання своїх зобов'язань за цим </w:t>
      </w:r>
      <w:r w:rsidRPr="00747586">
        <w:rPr>
          <w:rFonts w:ascii="Times New Roman" w:hAnsi="Times New Roman" w:cs="Times New Roman"/>
          <w:kern w:val="0"/>
        </w:rPr>
        <w:t>ДОГОВОРОМ</w:t>
      </w:r>
      <w:r w:rsidRPr="00747586">
        <w:rPr>
          <w:rFonts w:ascii="Times New Roman" w:hAnsi="Times New Roman" w:cs="Times New Roman"/>
        </w:rPr>
        <w:t xml:space="preserve"> </w:t>
      </w:r>
      <w:r w:rsidRPr="00747586">
        <w:rPr>
          <w:rFonts w:ascii="Times New Roman" w:hAnsi="Times New Roman" w:cs="Times New Roman"/>
          <w:kern w:val="0"/>
        </w:rPr>
        <w:t>СТОРОНИ</w:t>
      </w:r>
      <w:r w:rsidRPr="00747586">
        <w:rPr>
          <w:rFonts w:ascii="Times New Roman" w:hAnsi="Times New Roman" w:cs="Times New Roman"/>
        </w:rPr>
        <w:t xml:space="preserve"> несуть відповідальність, передбачену цим </w:t>
      </w:r>
      <w:r w:rsidRPr="00747586">
        <w:rPr>
          <w:rFonts w:ascii="Times New Roman" w:hAnsi="Times New Roman" w:cs="Times New Roman"/>
          <w:kern w:val="0"/>
        </w:rPr>
        <w:t>ДОГОВОРОМ</w:t>
      </w:r>
      <w:r w:rsidRPr="00747586">
        <w:rPr>
          <w:rFonts w:ascii="Times New Roman" w:hAnsi="Times New Roman" w:cs="Times New Roman"/>
        </w:rPr>
        <w:t xml:space="preserve"> та чинним законодавством;</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9.2. </w:t>
      </w:r>
      <w:r w:rsidRPr="00747586">
        <w:rPr>
          <w:rFonts w:ascii="Times New Roman" w:hAnsi="Times New Roman" w:cs="Times New Roman"/>
          <w:kern w:val="0"/>
        </w:rPr>
        <w:t>ПОСТАЧАЛЬНИК</w:t>
      </w:r>
      <w:r w:rsidRPr="00747586">
        <w:rPr>
          <w:rFonts w:ascii="Times New Roman" w:hAnsi="Times New Roman" w:cs="Times New Roman"/>
        </w:rPr>
        <w:t xml:space="preserve"> має право вимагати від </w:t>
      </w:r>
      <w:r w:rsidRPr="00747586">
        <w:rPr>
          <w:rFonts w:ascii="Times New Roman" w:hAnsi="Times New Roman" w:cs="Times New Roman"/>
          <w:kern w:val="0"/>
        </w:rPr>
        <w:t>СПОЖИВАЧА</w:t>
      </w:r>
      <w:r w:rsidRPr="00747586">
        <w:rPr>
          <w:rFonts w:ascii="Times New Roman" w:hAnsi="Times New Roman" w:cs="Times New Roman"/>
        </w:rPr>
        <w:t xml:space="preserve"> відшкодування збитків, а </w:t>
      </w:r>
      <w:r w:rsidRPr="00747586">
        <w:rPr>
          <w:rFonts w:ascii="Times New Roman" w:hAnsi="Times New Roman" w:cs="Times New Roman"/>
          <w:kern w:val="0"/>
        </w:rPr>
        <w:t>СПОЖИВАЧ</w:t>
      </w:r>
      <w:r w:rsidRPr="00747586">
        <w:rPr>
          <w:rFonts w:ascii="Times New Roman" w:hAnsi="Times New Roman" w:cs="Times New Roman"/>
        </w:rPr>
        <w:t xml:space="preserve"> відшкодовує збитки, понесені </w:t>
      </w:r>
      <w:r w:rsidRPr="00747586">
        <w:rPr>
          <w:rFonts w:ascii="Times New Roman" w:hAnsi="Times New Roman" w:cs="Times New Roman"/>
          <w:kern w:val="0"/>
        </w:rPr>
        <w:t>ПОСТАЧАЛЬНИКОМ</w:t>
      </w:r>
      <w:r w:rsidRPr="00747586">
        <w:rPr>
          <w:rFonts w:ascii="Times New Roman" w:hAnsi="Times New Roman" w:cs="Times New Roman"/>
        </w:rPr>
        <w:t>, виключно у разі: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 порушення </w:t>
      </w:r>
      <w:r w:rsidRPr="00747586">
        <w:rPr>
          <w:rFonts w:ascii="Times New Roman" w:hAnsi="Times New Roman" w:cs="Times New Roman"/>
          <w:kern w:val="0"/>
        </w:rPr>
        <w:t>СПОЖИВАЧЕМ</w:t>
      </w:r>
      <w:r w:rsidRPr="00747586">
        <w:rPr>
          <w:rFonts w:ascii="Times New Roman" w:hAnsi="Times New Roman" w:cs="Times New Roman"/>
        </w:rPr>
        <w:t xml:space="preserve"> строків розрахунків з </w:t>
      </w:r>
      <w:r w:rsidRPr="00747586">
        <w:rPr>
          <w:rFonts w:ascii="Times New Roman" w:hAnsi="Times New Roman" w:cs="Times New Roman"/>
          <w:kern w:val="0"/>
        </w:rPr>
        <w:t>ПОСТАЧАЛЬНИКОМ</w:t>
      </w:r>
      <w:r w:rsidRPr="00747586">
        <w:rPr>
          <w:rFonts w:ascii="Times New Roman" w:hAnsi="Times New Roman" w:cs="Times New Roman"/>
        </w:rPr>
        <w:t xml:space="preserve"> - в розмірі, погодженому СТОРОНАМИ в цьому ДОГОВОРІ;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 відмови </w:t>
      </w:r>
      <w:r w:rsidRPr="00747586">
        <w:rPr>
          <w:rFonts w:ascii="Times New Roman" w:hAnsi="Times New Roman" w:cs="Times New Roman"/>
          <w:kern w:val="0"/>
        </w:rPr>
        <w:t>СПОЖИВАЧА</w:t>
      </w:r>
      <w:r w:rsidRPr="00747586">
        <w:rPr>
          <w:rFonts w:ascii="Times New Roman" w:hAnsi="Times New Roman" w:cs="Times New Roman"/>
        </w:rPr>
        <w:t xml:space="preserve"> надати представнику </w:t>
      </w:r>
      <w:r w:rsidRPr="00747586">
        <w:rPr>
          <w:rFonts w:ascii="Times New Roman" w:hAnsi="Times New Roman" w:cs="Times New Roman"/>
          <w:kern w:val="0"/>
        </w:rPr>
        <w:t>ПОСТАЧАЛЬНИКА</w:t>
      </w:r>
      <w:r w:rsidRPr="00747586">
        <w:rPr>
          <w:rFonts w:ascii="Times New Roman" w:hAnsi="Times New Roman" w:cs="Times New Roman"/>
        </w:rPr>
        <w:t xml:space="preserve"> доступ до свого об'єкта, що завдало </w:t>
      </w:r>
      <w:r w:rsidRPr="00747586">
        <w:rPr>
          <w:rFonts w:ascii="Times New Roman" w:hAnsi="Times New Roman" w:cs="Times New Roman"/>
          <w:kern w:val="0"/>
        </w:rPr>
        <w:t>ПОСТАЧАЛЬНИКУ</w:t>
      </w:r>
      <w:r w:rsidRPr="00747586">
        <w:rPr>
          <w:rFonts w:ascii="Times New Roman" w:hAnsi="Times New Roman" w:cs="Times New Roman"/>
        </w:rPr>
        <w:t xml:space="preserve"> збитків, - в розмірі фактичних збитків </w:t>
      </w:r>
      <w:r w:rsidRPr="00747586">
        <w:rPr>
          <w:rFonts w:ascii="Times New Roman" w:hAnsi="Times New Roman" w:cs="Times New Roman"/>
          <w:kern w:val="0"/>
        </w:rPr>
        <w:t>ПОСТАЧАЛЬНИКА</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9.3. </w:t>
      </w:r>
      <w:r w:rsidRPr="00747586">
        <w:rPr>
          <w:rFonts w:ascii="Times New Roman" w:hAnsi="Times New Roman" w:cs="Times New Roman"/>
          <w:kern w:val="0"/>
        </w:rPr>
        <w:t>ПОСТАЧАЛЬНИК</w:t>
      </w:r>
      <w:r w:rsidRPr="00747586">
        <w:rPr>
          <w:rFonts w:ascii="Times New Roman" w:hAnsi="Times New Roman" w:cs="Times New Roman"/>
        </w:rPr>
        <w:t xml:space="preserve"> відшкодовує </w:t>
      </w:r>
      <w:r w:rsidRPr="00747586">
        <w:rPr>
          <w:rFonts w:ascii="Times New Roman" w:hAnsi="Times New Roman" w:cs="Times New Roman"/>
          <w:kern w:val="0"/>
        </w:rPr>
        <w:t>СПОЖИВАЧУ</w:t>
      </w:r>
      <w:r w:rsidRPr="00747586">
        <w:rPr>
          <w:rFonts w:ascii="Times New Roman" w:hAnsi="Times New Roman" w:cs="Times New Roman"/>
        </w:rPr>
        <w:t xml:space="preserve"> збитки, понесені </w:t>
      </w:r>
      <w:r w:rsidRPr="00747586">
        <w:rPr>
          <w:rFonts w:ascii="Times New Roman" w:hAnsi="Times New Roman" w:cs="Times New Roman"/>
          <w:kern w:val="0"/>
        </w:rPr>
        <w:t>СПОЖИВАЧЕМ</w:t>
      </w:r>
      <w:r w:rsidRPr="00747586">
        <w:rPr>
          <w:rFonts w:ascii="Times New Roman" w:hAnsi="Times New Roman" w:cs="Times New Roman"/>
        </w:rPr>
        <w:t xml:space="preserve"> у зв'язку з припиненням постачання електричної енергії </w:t>
      </w:r>
      <w:r w:rsidRPr="00747586">
        <w:rPr>
          <w:rFonts w:ascii="Times New Roman" w:hAnsi="Times New Roman" w:cs="Times New Roman"/>
          <w:kern w:val="0"/>
        </w:rPr>
        <w:t>СПОЖИВАЧУ</w:t>
      </w:r>
      <w:r w:rsidRPr="00747586">
        <w:rPr>
          <w:rFonts w:ascii="Times New Roman" w:hAnsi="Times New Roman" w:cs="Times New Roman"/>
        </w:rPr>
        <w:t xml:space="preserve"> оператором системи на виконання неправомірного доручення </w:t>
      </w:r>
      <w:r w:rsidRPr="00747586">
        <w:rPr>
          <w:rFonts w:ascii="Times New Roman" w:hAnsi="Times New Roman" w:cs="Times New Roman"/>
          <w:kern w:val="0"/>
        </w:rPr>
        <w:t>ПОСТАЧАЛЬНИКА</w:t>
      </w:r>
      <w:r w:rsidRPr="00747586">
        <w:rPr>
          <w:rFonts w:ascii="Times New Roman" w:hAnsi="Times New Roman" w:cs="Times New Roman"/>
        </w:rPr>
        <w:t>, в обсягах, передбачених ПРРЕЕ;</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9.4. </w:t>
      </w:r>
      <w:r w:rsidRPr="00747586">
        <w:rPr>
          <w:rFonts w:ascii="Times New Roman" w:hAnsi="Times New Roman" w:cs="Times New Roman"/>
          <w:kern w:val="0"/>
        </w:rPr>
        <w:t>ПОСТАЧАЛЬНИК</w:t>
      </w:r>
      <w:r w:rsidRPr="00747586">
        <w:rPr>
          <w:rFonts w:ascii="Times New Roman" w:hAnsi="Times New Roman" w:cs="Times New Roman"/>
        </w:rPr>
        <w:t xml:space="preserve">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 РОЗПОДІЛУ;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9.5. Порядок документального підтвердження порушень умов цього </w:t>
      </w:r>
      <w:r w:rsidRPr="00747586">
        <w:rPr>
          <w:rFonts w:ascii="Times New Roman" w:hAnsi="Times New Roman" w:cs="Times New Roman"/>
          <w:kern w:val="0"/>
        </w:rPr>
        <w:t>ДОГОВОРУ</w:t>
      </w:r>
      <w:r w:rsidRPr="00747586">
        <w:rPr>
          <w:rFonts w:ascii="Times New Roman" w:hAnsi="Times New Roman" w:cs="Times New Roman"/>
        </w:rPr>
        <w:t>, а також відшкодування збитків встановлюється ПРРЕЕ;</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9.6. </w:t>
      </w:r>
      <w:r w:rsidRPr="00747586">
        <w:rPr>
          <w:rFonts w:ascii="Times New Roman" w:hAnsi="Times New Roman" w:cs="Times New Roman"/>
          <w:kern w:val="0"/>
        </w:rPr>
        <w:t>ПОСТАЧАЛЬНИК</w:t>
      </w:r>
      <w:r w:rsidRPr="00747586">
        <w:rPr>
          <w:rFonts w:ascii="Times New Roman" w:hAnsi="Times New Roman" w:cs="Times New Roman"/>
        </w:rPr>
        <w:t xml:space="preserve"> не несе відповідальності за припинення дії цього </w:t>
      </w:r>
      <w:r w:rsidRPr="00747586">
        <w:rPr>
          <w:rFonts w:ascii="Times New Roman" w:hAnsi="Times New Roman" w:cs="Times New Roman"/>
          <w:kern w:val="0"/>
        </w:rPr>
        <w:t>ДОГОВОРУ</w:t>
      </w:r>
      <w:r w:rsidRPr="00747586">
        <w:rPr>
          <w:rFonts w:ascii="Times New Roman" w:hAnsi="Times New Roman" w:cs="Times New Roman"/>
        </w:rPr>
        <w:t xml:space="preserve"> у разі неприйняття </w:t>
      </w:r>
      <w:r w:rsidRPr="00747586">
        <w:rPr>
          <w:rFonts w:ascii="Times New Roman" w:hAnsi="Times New Roman" w:cs="Times New Roman"/>
          <w:kern w:val="0"/>
        </w:rPr>
        <w:t>СПОЖИВАЧЕМ</w:t>
      </w:r>
      <w:r w:rsidRPr="00747586">
        <w:rPr>
          <w:rFonts w:ascii="Times New Roman" w:hAnsi="Times New Roman" w:cs="Times New Roman"/>
        </w:rPr>
        <w:t xml:space="preserve"> своєчасно запропонованих (за 20 днів до введення в дію) </w:t>
      </w:r>
      <w:r w:rsidRPr="00747586">
        <w:rPr>
          <w:rFonts w:ascii="Times New Roman" w:hAnsi="Times New Roman" w:cs="Times New Roman"/>
          <w:kern w:val="0"/>
        </w:rPr>
        <w:t>ПОСТАЧАЛЬНИКОМ</w:t>
      </w:r>
      <w:r w:rsidRPr="00747586">
        <w:rPr>
          <w:rFonts w:ascii="Times New Roman" w:hAnsi="Times New Roman" w:cs="Times New Roman"/>
        </w:rPr>
        <w:t xml:space="preserve"> змін до цього </w:t>
      </w:r>
      <w:r w:rsidRPr="00747586">
        <w:rPr>
          <w:rFonts w:ascii="Times New Roman" w:hAnsi="Times New Roman" w:cs="Times New Roman"/>
          <w:kern w:val="0"/>
        </w:rPr>
        <w:t>ДОГОВОРУ</w:t>
      </w:r>
      <w:r w:rsidRPr="00747586">
        <w:rPr>
          <w:rFonts w:ascii="Times New Roman" w:hAnsi="Times New Roman" w:cs="Times New Roman"/>
        </w:rPr>
        <w:t>, що викликані змінами регульованих складових ціни (тарифу на послуги з передачі електричної енергії) та/або змінами в нормативно-правових актах щодо формування цієї ціни або щодо умов постачання електричної енергії.</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10. ПОРЯДОК ЗМІНИ ПОСТАЧАЛЬНИКА</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lastRenderedPageBreak/>
        <w:t xml:space="preserve">10.1. </w:t>
      </w:r>
      <w:r w:rsidRPr="00747586">
        <w:rPr>
          <w:rFonts w:ascii="Times New Roman" w:hAnsi="Times New Roman" w:cs="Times New Roman"/>
          <w:kern w:val="0"/>
        </w:rPr>
        <w:t xml:space="preserve">СПОЖИВАЧ </w:t>
      </w:r>
      <w:r w:rsidRPr="00747586">
        <w:rPr>
          <w:rFonts w:ascii="Times New Roman" w:hAnsi="Times New Roman" w:cs="Times New Roman"/>
        </w:rPr>
        <w:t xml:space="preserve">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747586">
        <w:rPr>
          <w:rFonts w:ascii="Times New Roman" w:hAnsi="Times New Roman" w:cs="Times New Roman"/>
        </w:rPr>
        <w:t>електропостачальником</w:t>
      </w:r>
      <w:proofErr w:type="spellEnd"/>
      <w:r w:rsidRPr="00747586">
        <w:rPr>
          <w:rFonts w:ascii="Times New Roman" w:hAnsi="Times New Roman" w:cs="Times New Roman"/>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10.2. Зміна постачальника електричної енергії здійснюється згідно з порядком, встановленим ПРРЕЕ.</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11. ПОРЯДОК РОЗВ’ЯЗАННЯ СПОРІВ</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11.1. Спори та розбіжності, що можуть виникнути із виконання умов цього </w:t>
      </w:r>
      <w:r w:rsidRPr="00747586">
        <w:rPr>
          <w:rFonts w:ascii="Times New Roman" w:hAnsi="Times New Roman" w:cs="Times New Roman"/>
          <w:kern w:val="0"/>
        </w:rPr>
        <w:t>ДОГОВОРУ</w:t>
      </w:r>
      <w:r w:rsidRPr="00747586">
        <w:rPr>
          <w:rFonts w:ascii="Times New Roman" w:hAnsi="Times New Roman" w:cs="Times New Roman"/>
        </w:rPr>
        <w:t xml:space="preserve">, можуть бути узгоджені шляхом переговорів між </w:t>
      </w:r>
      <w:r w:rsidRPr="00747586">
        <w:rPr>
          <w:rFonts w:ascii="Times New Roman" w:hAnsi="Times New Roman" w:cs="Times New Roman"/>
          <w:kern w:val="0"/>
        </w:rPr>
        <w:t>СТОРОНАМИ</w:t>
      </w:r>
      <w:r w:rsidRPr="00747586">
        <w:rPr>
          <w:rFonts w:ascii="Times New Roman" w:hAnsi="Times New Roman" w:cs="Times New Roman"/>
        </w:rPr>
        <w:t xml:space="preserve">, або вирішені шляхом звернення </w:t>
      </w:r>
      <w:r w:rsidRPr="00747586">
        <w:rPr>
          <w:rFonts w:ascii="Times New Roman" w:hAnsi="Times New Roman" w:cs="Times New Roman"/>
          <w:kern w:val="0"/>
        </w:rPr>
        <w:t>СПОЖИВАЧА</w:t>
      </w:r>
      <w:r w:rsidRPr="00747586">
        <w:rPr>
          <w:rFonts w:ascii="Times New Roman" w:hAnsi="Times New Roman" w:cs="Times New Roman"/>
        </w:rPr>
        <w:t xml:space="preserve"> до Інформаційно-консультаційного центру по роботі із споживачами електричної енергії, що створюється </w:t>
      </w:r>
      <w:r w:rsidRPr="00747586">
        <w:rPr>
          <w:rFonts w:ascii="Times New Roman" w:hAnsi="Times New Roman" w:cs="Times New Roman"/>
          <w:kern w:val="0"/>
        </w:rPr>
        <w:t>ПОСТАЧАЛЬНИКОМ</w:t>
      </w:r>
      <w:r w:rsidRPr="00747586">
        <w:rPr>
          <w:rFonts w:ascii="Times New Roman" w:hAnsi="Times New Roman" w:cs="Times New Roman"/>
        </w:rPr>
        <w:t xml:space="preserve">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Під час вирішення спорів </w:t>
      </w:r>
      <w:r w:rsidRPr="00747586">
        <w:rPr>
          <w:rFonts w:ascii="Times New Roman" w:hAnsi="Times New Roman" w:cs="Times New Roman"/>
          <w:kern w:val="0"/>
        </w:rPr>
        <w:t>СТОРОНИ</w:t>
      </w:r>
      <w:r w:rsidRPr="00747586">
        <w:rPr>
          <w:rFonts w:ascii="Times New Roman" w:hAnsi="Times New Roman" w:cs="Times New Roman"/>
        </w:rPr>
        <w:t xml:space="preserve"> мають керуватися порядком врегулювання спорів, встановленим ПРРЕЕ та Положенням про ІКЦ;</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11.2. Будь-які спори між </w:t>
      </w:r>
      <w:r w:rsidRPr="00747586">
        <w:rPr>
          <w:rFonts w:ascii="Times New Roman" w:hAnsi="Times New Roman" w:cs="Times New Roman"/>
          <w:kern w:val="0"/>
        </w:rPr>
        <w:t>СТОРОНАМИ</w:t>
      </w:r>
      <w:r w:rsidRPr="00747586">
        <w:rPr>
          <w:rFonts w:ascii="Times New Roman" w:hAnsi="Times New Roman" w:cs="Times New Roman"/>
        </w:rPr>
        <w:t xml:space="preserve"> можуть бути вирішені в судовому порядку згідно з чинним законодавством УКРАЇНИ.</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12. ФОРС-МАЖОРНІ ОБСТАВИНИ</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12.1. </w:t>
      </w:r>
      <w:r w:rsidRPr="00747586">
        <w:rPr>
          <w:rFonts w:ascii="Times New Roman" w:hAnsi="Times New Roman" w:cs="Times New Roman"/>
          <w:kern w:val="0"/>
        </w:rPr>
        <w:t>СТОРОНИ</w:t>
      </w:r>
      <w:r w:rsidRPr="00747586">
        <w:rPr>
          <w:rFonts w:ascii="Times New Roman" w:hAnsi="Times New Roman" w:cs="Times New Roman"/>
        </w:rPr>
        <w:t xml:space="preserve"> звільняються від відповідальності за часткове або повне невиконання зобов'язань за цим </w:t>
      </w:r>
      <w:r w:rsidRPr="00747586">
        <w:rPr>
          <w:rFonts w:ascii="Times New Roman" w:hAnsi="Times New Roman" w:cs="Times New Roman"/>
          <w:kern w:val="0"/>
        </w:rPr>
        <w:t>ДОГОВОРОМ</w:t>
      </w:r>
      <w:r w:rsidRPr="00747586">
        <w:rPr>
          <w:rFonts w:ascii="Times New Roman" w:hAnsi="Times New Roman" w:cs="Times New Roman"/>
        </w:rPr>
        <w:t>, якщо це невиконання є наслідком непереборної сили (форс-мажорних обставин).</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sidRPr="00747586">
        <w:rPr>
          <w:rFonts w:ascii="Times New Roman" w:hAnsi="Times New Roman" w:cs="Times New Roman"/>
          <w:kern w:val="0"/>
        </w:rPr>
        <w:t>ДОГОВОРУ</w:t>
      </w:r>
      <w:r w:rsidRPr="00747586">
        <w:rPr>
          <w:rFonts w:ascii="Times New Roman" w:hAnsi="Times New Roman" w:cs="Times New Roman"/>
        </w:rPr>
        <w:t>, а саме: стихійні лиха (зсуви, затоплення, землетруси, пожежі),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епідемії, встановленого Кабінетом Міністрів України, тощо.</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12.3. Строк виконання зобов'язань за цим </w:t>
      </w:r>
      <w:r w:rsidRPr="00747586">
        <w:rPr>
          <w:rFonts w:ascii="Times New Roman" w:hAnsi="Times New Roman" w:cs="Times New Roman"/>
          <w:kern w:val="0"/>
        </w:rPr>
        <w:t>ДОГОВОРОМ</w:t>
      </w:r>
      <w:r w:rsidRPr="00747586">
        <w:rPr>
          <w:rFonts w:ascii="Times New Roman" w:hAnsi="Times New Roman" w:cs="Times New Roman"/>
        </w:rPr>
        <w:t xml:space="preserve"> відкладається на строк дії форс-мажорних обставин, про що відповідна СТОРОНА (відповідальна за виконання зобов’язання) зобов’язана повідомити іншу протягом 3 робочих днів з дня настання таких обставин у спосіб визначений цим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12.4. </w:t>
      </w:r>
      <w:r w:rsidRPr="00747586">
        <w:rPr>
          <w:rFonts w:ascii="Times New Roman" w:hAnsi="Times New Roman" w:cs="Times New Roman"/>
          <w:kern w:val="0"/>
        </w:rPr>
        <w:t xml:space="preserve">СТОРОНИ </w:t>
      </w:r>
      <w:r w:rsidRPr="00747586">
        <w:rPr>
          <w:rFonts w:ascii="Times New Roman" w:hAnsi="Times New Roman" w:cs="Times New Roman"/>
        </w:rPr>
        <w:t xml:space="preserve">зобов'язані повідомити про форс-мажорні обставини одна одну протягом строку вказаного у п.12.3 цього </w:t>
      </w:r>
      <w:r w:rsidRPr="00747586">
        <w:rPr>
          <w:rFonts w:ascii="Times New Roman" w:hAnsi="Times New Roman" w:cs="Times New Roman"/>
          <w:kern w:val="0"/>
        </w:rPr>
        <w:t>ДОГОВОРУ</w:t>
      </w:r>
      <w:r w:rsidRPr="00747586">
        <w:rPr>
          <w:rFonts w:ascii="Times New Roman" w:hAnsi="Times New Roman" w:cs="Times New Roman"/>
        </w:rPr>
        <w:t>, та протягом чотирнадцяти днів з дня їх виникнення надати підтверджуючі документи щодо їх настання, зокрема надати довідку Торгово-промислової палати України (її територіальних органів) про підтвердження дії форс-мажорних обставин.</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12.5. Виникнення форс-мажорних обставин не є підставою для відмови </w:t>
      </w:r>
      <w:r w:rsidRPr="00747586">
        <w:rPr>
          <w:rFonts w:ascii="Times New Roman" w:hAnsi="Times New Roman" w:cs="Times New Roman"/>
          <w:kern w:val="0"/>
        </w:rPr>
        <w:t>СПОЖИВАЧА</w:t>
      </w:r>
      <w:r w:rsidRPr="00747586">
        <w:rPr>
          <w:rFonts w:ascii="Times New Roman" w:hAnsi="Times New Roman" w:cs="Times New Roman"/>
        </w:rPr>
        <w:t xml:space="preserve"> від сплати </w:t>
      </w:r>
      <w:r w:rsidRPr="00747586">
        <w:rPr>
          <w:rFonts w:ascii="Times New Roman" w:hAnsi="Times New Roman" w:cs="Times New Roman"/>
          <w:kern w:val="0"/>
        </w:rPr>
        <w:t>ПОСТАЧАЛЬНИКУ</w:t>
      </w:r>
      <w:r w:rsidRPr="00747586">
        <w:rPr>
          <w:rFonts w:ascii="Times New Roman" w:hAnsi="Times New Roman" w:cs="Times New Roman"/>
        </w:rPr>
        <w:t xml:space="preserve"> за електричну енергію, яка була надана до їх виникнення.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12.6. СПОЖИВАЧ, підписуючи цей </w:t>
      </w:r>
      <w:r w:rsidRPr="00747586">
        <w:rPr>
          <w:rFonts w:ascii="Times New Roman" w:hAnsi="Times New Roman" w:cs="Times New Roman"/>
          <w:kern w:val="0"/>
        </w:rPr>
        <w:t>ДОГОВІР</w:t>
      </w:r>
      <w:r w:rsidRPr="00747586">
        <w:rPr>
          <w:rFonts w:ascii="Times New Roman" w:hAnsi="Times New Roman" w:cs="Times New Roman"/>
        </w:rPr>
        <w:t>,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спожиту електроенергію згідно цього ДОГОВОРУ.</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13. АНТИКОРУПЦІЙНІ ЗАСТЕРЕЖЕННЯ</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13.1</w:t>
      </w:r>
      <w:r w:rsidRPr="00747586">
        <w:rPr>
          <w:rFonts w:ascii="Times New Roman" w:hAnsi="Times New Roman" w:cs="Times New Roman"/>
        </w:rPr>
        <w:tab/>
        <w:t xml:space="preserve">У процесі укладення </w:t>
      </w:r>
      <w:r w:rsidRPr="00747586">
        <w:rPr>
          <w:rFonts w:ascii="Times New Roman" w:hAnsi="Times New Roman" w:cs="Times New Roman"/>
          <w:kern w:val="0"/>
        </w:rPr>
        <w:t>ДОГОВОРУ</w:t>
      </w:r>
      <w:r w:rsidRPr="00747586">
        <w:rPr>
          <w:rFonts w:ascii="Times New Roman" w:hAnsi="Times New Roman" w:cs="Times New Roman"/>
        </w:rPr>
        <w:t xml:space="preserve"> та виконання зобов’язань за </w:t>
      </w:r>
      <w:r w:rsidRPr="00747586">
        <w:rPr>
          <w:rFonts w:ascii="Times New Roman" w:hAnsi="Times New Roman" w:cs="Times New Roman"/>
          <w:kern w:val="0"/>
        </w:rPr>
        <w:t>ДОГОВОРОМ СТОРОНИ</w:t>
      </w:r>
      <w:r w:rsidRPr="00747586">
        <w:rPr>
          <w:rFonts w:ascii="Times New Roman" w:hAnsi="Times New Roman" w:cs="Times New Roman"/>
        </w:rPr>
        <w:t xml:space="preserve"> зобов’язуються дотримуватися вимог законодавства УКРАЇНИ у сфері запобігання корупції та затверджених (погоджених) антикорупційних програм, запобігати вчиненню корупційних правопорушень та правопорушень, пов’язаних з корупцією, працівниками </w:t>
      </w:r>
      <w:r w:rsidRPr="00747586">
        <w:rPr>
          <w:rFonts w:ascii="Times New Roman" w:hAnsi="Times New Roman" w:cs="Times New Roman"/>
          <w:kern w:val="0"/>
        </w:rPr>
        <w:t>СТОРІН</w:t>
      </w:r>
      <w:r w:rsidRPr="00747586">
        <w:rPr>
          <w:rFonts w:ascii="Times New Roman" w:hAnsi="Times New Roman" w:cs="Times New Roman"/>
        </w:rPr>
        <w:t xml:space="preserve">, здійснювати контроль за дотриманням працівниками </w:t>
      </w:r>
      <w:r w:rsidRPr="00747586">
        <w:rPr>
          <w:rFonts w:ascii="Times New Roman" w:hAnsi="Times New Roman" w:cs="Times New Roman"/>
          <w:kern w:val="0"/>
        </w:rPr>
        <w:t>СТОРІН</w:t>
      </w:r>
      <w:r w:rsidRPr="00747586">
        <w:rPr>
          <w:rFonts w:ascii="Times New Roman" w:hAnsi="Times New Roman" w:cs="Times New Roman"/>
        </w:rPr>
        <w:t xml:space="preserve"> вимог щодо недопущення виникнення конфлікту інтересів;</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13.2.</w:t>
      </w:r>
      <w:r w:rsidRPr="00747586">
        <w:rPr>
          <w:rFonts w:ascii="Times New Roman" w:hAnsi="Times New Roman" w:cs="Times New Roman"/>
        </w:rPr>
        <w:tab/>
      </w:r>
      <w:r w:rsidRPr="00747586">
        <w:rPr>
          <w:rFonts w:ascii="Times New Roman" w:hAnsi="Times New Roman" w:cs="Times New Roman"/>
          <w:kern w:val="0"/>
        </w:rPr>
        <w:t>ПОСТАЧАЛЬНИК</w:t>
      </w:r>
      <w:r w:rsidRPr="00747586">
        <w:rPr>
          <w:rFonts w:ascii="Times New Roman" w:hAnsi="Times New Roman" w:cs="Times New Roman"/>
        </w:rPr>
        <w:t xml:space="preserve"> гарантує, що його керівник та інші службові (посадові) особи, які здійснюють повноваження щодо управління його діяльністю, не притягалися до відповідальності за </w:t>
      </w:r>
      <w:r w:rsidRPr="00747586">
        <w:rPr>
          <w:rFonts w:ascii="Times New Roman" w:hAnsi="Times New Roman" w:cs="Times New Roman"/>
        </w:rPr>
        <w:lastRenderedPageBreak/>
        <w:t xml:space="preserve">вчинення корупційного правопорушення </w:t>
      </w:r>
      <w:proofErr w:type="spellStart"/>
      <w:r w:rsidRPr="00747586">
        <w:rPr>
          <w:rFonts w:ascii="Times New Roman" w:hAnsi="Times New Roman" w:cs="Times New Roman"/>
        </w:rPr>
        <w:t>та\або</w:t>
      </w:r>
      <w:proofErr w:type="spellEnd"/>
      <w:r w:rsidRPr="00747586">
        <w:rPr>
          <w:rFonts w:ascii="Times New Roman" w:hAnsi="Times New Roman" w:cs="Times New Roman"/>
        </w:rPr>
        <w:t xml:space="preserve"> не були засуджені за злочин, вчинений з корисливих мотивів, а також зобов’язується у разі виникнення зазначених обставин негайно повідомляти про це СПОЖИВАЧА у письмовій формі;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13.3.</w:t>
      </w:r>
      <w:r w:rsidRPr="00747586">
        <w:rPr>
          <w:rFonts w:ascii="Times New Roman" w:hAnsi="Times New Roman" w:cs="Times New Roman"/>
        </w:rPr>
        <w:tab/>
      </w:r>
      <w:r w:rsidRPr="00747586">
        <w:rPr>
          <w:rFonts w:ascii="Times New Roman" w:hAnsi="Times New Roman" w:cs="Times New Roman"/>
          <w:kern w:val="0"/>
        </w:rPr>
        <w:t>ПОСТАЧАЛЬНИК</w:t>
      </w:r>
      <w:r w:rsidRPr="00747586">
        <w:rPr>
          <w:rFonts w:ascii="Times New Roman" w:hAnsi="Times New Roman" w:cs="Times New Roman"/>
        </w:rPr>
        <w:t xml:space="preserve"> гарантує та зобов’язується не здійснювати, як безпосередньо, так і через третіх осіб, будь-які матеріальні або 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СПОЖИВАЧА та особам, які пов’язані будь-якими відносинами з СПОЖИВАЧЕМ, що є відповідальними за умови виконання зобов’язань, передбачених </w:t>
      </w:r>
      <w:r w:rsidRPr="00747586">
        <w:rPr>
          <w:rFonts w:ascii="Times New Roman" w:hAnsi="Times New Roman" w:cs="Times New Roman"/>
          <w:kern w:val="0"/>
        </w:rPr>
        <w:t>ДОГОВОРОМ</w:t>
      </w:r>
      <w:r w:rsidRPr="00747586">
        <w:rPr>
          <w:rFonts w:ascii="Times New Roman" w:hAnsi="Times New Roman" w:cs="Times New Roman"/>
        </w:rPr>
        <w:t xml:space="preserve">, включаючи їх родичів та інших подібних чи уповноважених осіб, за вчинення ними дій чи бездіяльності з використанням наданих їм повноважень в інтересах </w:t>
      </w:r>
      <w:r w:rsidRPr="00747586">
        <w:rPr>
          <w:rFonts w:ascii="Times New Roman" w:hAnsi="Times New Roman" w:cs="Times New Roman"/>
          <w:kern w:val="0"/>
        </w:rPr>
        <w:t>ПОСТАЧАЛЬНИКА</w:t>
      </w:r>
      <w:r w:rsidRPr="00747586">
        <w:rPr>
          <w:rFonts w:ascii="Times New Roman" w:hAnsi="Times New Roman" w:cs="Times New Roman"/>
        </w:rPr>
        <w:t>, та/або в інтересах третіх осіб і всупереч інтересам СПОЖИВАЧА;</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13.4.</w:t>
      </w:r>
      <w:r w:rsidRPr="00747586">
        <w:rPr>
          <w:rFonts w:ascii="Times New Roman" w:hAnsi="Times New Roman" w:cs="Times New Roman"/>
        </w:rPr>
        <w:tab/>
        <w:t xml:space="preserve">У разі надходження до </w:t>
      </w:r>
      <w:r w:rsidRPr="00747586">
        <w:rPr>
          <w:rFonts w:ascii="Times New Roman" w:hAnsi="Times New Roman" w:cs="Times New Roman"/>
          <w:kern w:val="0"/>
        </w:rPr>
        <w:t>ПОСТАЧАЛЬНИКА</w:t>
      </w:r>
      <w:r w:rsidRPr="00747586">
        <w:rPr>
          <w:rFonts w:ascii="Times New Roman" w:hAnsi="Times New Roman" w:cs="Times New Roman"/>
        </w:rPr>
        <w:t xml:space="preserve"> зі сторони працівників СПОЖИВАЧА,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w:t>
      </w:r>
      <w:r w:rsidRPr="00747586">
        <w:rPr>
          <w:rFonts w:ascii="Times New Roman" w:hAnsi="Times New Roman" w:cs="Times New Roman"/>
          <w:kern w:val="0"/>
        </w:rPr>
        <w:t>ПОСТАЧАЛЬНИКА</w:t>
      </w:r>
      <w:r w:rsidRPr="00747586">
        <w:rPr>
          <w:rFonts w:ascii="Times New Roman" w:hAnsi="Times New Roman" w:cs="Times New Roman"/>
        </w:rPr>
        <w:t>, останній зобов’язаний негайно повідомити СПОЖИВАЧА про такі факти.</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13.5.</w:t>
      </w:r>
      <w:r w:rsidRPr="00747586">
        <w:rPr>
          <w:rFonts w:ascii="Times New Roman" w:hAnsi="Times New Roman" w:cs="Times New Roman"/>
        </w:rPr>
        <w:tab/>
        <w:t xml:space="preserve">У разі розірвання </w:t>
      </w:r>
      <w:r w:rsidRPr="00747586">
        <w:rPr>
          <w:rFonts w:ascii="Times New Roman" w:hAnsi="Times New Roman" w:cs="Times New Roman"/>
          <w:kern w:val="0"/>
        </w:rPr>
        <w:t>ДОГОВОРУ</w:t>
      </w:r>
      <w:r w:rsidRPr="00747586">
        <w:rPr>
          <w:rFonts w:ascii="Times New Roman" w:hAnsi="Times New Roman" w:cs="Times New Roman"/>
        </w:rPr>
        <w:t xml:space="preserve"> або визнання його недійсним за рішенням суду, внаслідок порушення СТОРОНОЮ або її працівником вимог законодавства УКРАЇНИ у сфері запобігання корупції під час укладення </w:t>
      </w:r>
      <w:r w:rsidRPr="00747586">
        <w:rPr>
          <w:rFonts w:ascii="Times New Roman" w:hAnsi="Times New Roman" w:cs="Times New Roman"/>
          <w:kern w:val="0"/>
        </w:rPr>
        <w:t>ДОГОВОРУ</w:t>
      </w:r>
      <w:r w:rsidRPr="00747586">
        <w:rPr>
          <w:rFonts w:ascii="Times New Roman" w:hAnsi="Times New Roman" w:cs="Times New Roman"/>
        </w:rPr>
        <w:t xml:space="preserve"> та/або виконання зобов’язань за </w:t>
      </w:r>
      <w:r w:rsidRPr="00747586">
        <w:rPr>
          <w:rFonts w:ascii="Times New Roman" w:hAnsi="Times New Roman" w:cs="Times New Roman"/>
          <w:kern w:val="0"/>
        </w:rPr>
        <w:t>ДОГОВОРОМ</w:t>
      </w:r>
      <w:r w:rsidRPr="00747586">
        <w:rPr>
          <w:rFonts w:ascii="Times New Roman" w:hAnsi="Times New Roman" w:cs="Times New Roman"/>
        </w:rPr>
        <w:t xml:space="preserve">, СТОРОНА, яка допустила такі порушення, позбавляється права на відшкодування збитків, які можуть бути або були заподіяні таким розірванням </w:t>
      </w:r>
      <w:r w:rsidRPr="00747586">
        <w:rPr>
          <w:rFonts w:ascii="Times New Roman" w:hAnsi="Times New Roman" w:cs="Times New Roman"/>
          <w:kern w:val="0"/>
        </w:rPr>
        <w:t>ДОГОВОРУ</w:t>
      </w:r>
      <w:r w:rsidRPr="00747586">
        <w:rPr>
          <w:rFonts w:ascii="Times New Roman" w:hAnsi="Times New Roman" w:cs="Times New Roman"/>
        </w:rPr>
        <w:t xml:space="preserve"> або визнанням його недійсним.</w:t>
      </w: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xmsolistparagraph"/>
        <w:ind w:left="0"/>
        <w:jc w:val="center"/>
        <w:rPr>
          <w:rFonts w:eastAsia="Times New Roman"/>
        </w:rPr>
      </w:pPr>
      <w:r w:rsidRPr="00747586">
        <w:rPr>
          <w:rFonts w:eastAsia="Times New Roman"/>
        </w:rPr>
        <w:t>14. ЗАСТОСУВАННЯ ЕЛЕКТРОННОГО ЦИФРОВОГО ПІДПИСУ</w:t>
      </w:r>
    </w:p>
    <w:p w:rsidR="00BC1BC9" w:rsidRPr="00747586" w:rsidRDefault="00BC1BC9" w:rsidP="00BC1BC9">
      <w:pPr>
        <w:pStyle w:val="xmsolistparagraph"/>
        <w:ind w:left="0"/>
        <w:jc w:val="both"/>
        <w:rPr>
          <w:rFonts w:eastAsia="Times New Roman"/>
        </w:rPr>
      </w:pPr>
    </w:p>
    <w:p w:rsidR="00BC1BC9" w:rsidRPr="00747586" w:rsidRDefault="00BC1BC9" w:rsidP="00BC1BC9">
      <w:pPr>
        <w:pStyle w:val="xmsolistparagraph"/>
        <w:ind w:left="0" w:firstLine="720"/>
        <w:jc w:val="both"/>
        <w:rPr>
          <w:rFonts w:eastAsia="Times New Roman"/>
        </w:rPr>
      </w:pPr>
      <w:r w:rsidRPr="00747586">
        <w:rPr>
          <w:rFonts w:eastAsia="Times New Roman"/>
        </w:rPr>
        <w:t>14.1. СТОРОНИ, підписуючи ДОГОВІР, підтверджують, що визнають форми електронних документів, що будуть укладатись СТОРОНАМИ під час дії цього ДОГОВОРУ, з дотриманням вимог щодо реєстрації кваліфікованого електронного підпису (далі – КЕП)/ удосконаленого електронного підпису/ (далі - УЕП)/ електронного цифрового підпису (ЕЦП)/ та печатки (за наявності) засобами телекомунікаційного зв’язку, підписані з використанням спеціалізованих програмних рішень, зокрема, системи обміну електронним документами «M.E.Doc», Вчасно, тощо;</w:t>
      </w:r>
    </w:p>
    <w:p w:rsidR="00BC1BC9" w:rsidRPr="00747586" w:rsidRDefault="00BC1BC9" w:rsidP="00BC1BC9">
      <w:pPr>
        <w:pStyle w:val="xmsolistparagraph"/>
        <w:ind w:left="0" w:firstLine="720"/>
        <w:jc w:val="both"/>
        <w:rPr>
          <w:rFonts w:eastAsia="Times New Roman"/>
        </w:rPr>
      </w:pPr>
      <w:r w:rsidRPr="00747586">
        <w:rPr>
          <w:rFonts w:eastAsia="Times New Roman"/>
        </w:rPr>
        <w:t>14.2. Перелік документів, які СТОРОНИ можуть укладати в електронній формі в тому числі, але не виключно:</w:t>
      </w:r>
    </w:p>
    <w:p w:rsidR="00BC1BC9" w:rsidRPr="00747586" w:rsidRDefault="00BC1BC9" w:rsidP="00BC1BC9">
      <w:pPr>
        <w:pStyle w:val="xmsolistparagraph"/>
        <w:ind w:left="0" w:firstLine="720"/>
        <w:jc w:val="both"/>
        <w:rPr>
          <w:rFonts w:eastAsia="Times New Roman"/>
        </w:rPr>
      </w:pPr>
      <w:r w:rsidRPr="00747586">
        <w:rPr>
          <w:rFonts w:eastAsia="Times New Roman"/>
        </w:rPr>
        <w:t xml:space="preserve">а) цей ДОГОВІР, додаткові  угоди, що укладаються в період дії ДОГОВОРУ і передбачають внесення будь-яких змін до його умов, додатки до ДОГОВОРУ/додаткових угод; </w:t>
      </w:r>
    </w:p>
    <w:p w:rsidR="00BC1BC9" w:rsidRPr="00747586" w:rsidRDefault="00BC1BC9" w:rsidP="00BC1BC9">
      <w:pPr>
        <w:pStyle w:val="xmsolistparagraph"/>
        <w:ind w:left="0" w:firstLine="720"/>
        <w:jc w:val="both"/>
        <w:rPr>
          <w:rFonts w:eastAsia="Times New Roman"/>
        </w:rPr>
      </w:pPr>
      <w:r w:rsidRPr="00747586">
        <w:rPr>
          <w:rFonts w:eastAsia="Times New Roman"/>
        </w:rPr>
        <w:t>б) акти приймання-передачі електричної енергії;</w:t>
      </w:r>
    </w:p>
    <w:p w:rsidR="00BC1BC9" w:rsidRPr="00747586" w:rsidRDefault="00BC1BC9" w:rsidP="00BC1BC9">
      <w:pPr>
        <w:pStyle w:val="xmsolistparagraph"/>
        <w:ind w:left="0" w:firstLine="720"/>
        <w:jc w:val="both"/>
        <w:rPr>
          <w:rFonts w:eastAsia="Times New Roman"/>
        </w:rPr>
      </w:pPr>
      <w:r w:rsidRPr="00747586">
        <w:rPr>
          <w:rFonts w:eastAsia="Times New Roman"/>
        </w:rPr>
        <w:t>в) рахунки-фактури (рахунки) на оплату;</w:t>
      </w:r>
    </w:p>
    <w:p w:rsidR="00BC1BC9" w:rsidRPr="00747586" w:rsidRDefault="00BC1BC9" w:rsidP="00BC1BC9">
      <w:pPr>
        <w:pStyle w:val="xmsolistparagraph"/>
        <w:ind w:left="0" w:firstLine="720"/>
        <w:jc w:val="both"/>
        <w:rPr>
          <w:rFonts w:eastAsia="Times New Roman"/>
        </w:rPr>
      </w:pPr>
      <w:r w:rsidRPr="00747586">
        <w:rPr>
          <w:rFonts w:eastAsia="Times New Roman"/>
        </w:rPr>
        <w:t>г) листи, повідомлення, заяви, акти звірки розрахунків та інші документи, які мають або можуть подаватися Сторонами з метою виконання цього Договору;</w:t>
      </w:r>
    </w:p>
    <w:p w:rsidR="00BC1BC9" w:rsidRPr="00747586" w:rsidRDefault="00BC1BC9" w:rsidP="00BC1BC9">
      <w:pPr>
        <w:pStyle w:val="xmsolistparagraph"/>
        <w:ind w:left="0" w:firstLine="720"/>
        <w:jc w:val="both"/>
        <w:rPr>
          <w:rFonts w:eastAsia="Times New Roman"/>
        </w:rPr>
      </w:pPr>
      <w:r w:rsidRPr="00747586">
        <w:rPr>
          <w:rFonts w:eastAsia="Times New Roman"/>
        </w:rPr>
        <w:t>14.3. Кожна СТОРОНА зобов’язана слідкувати за надходженням електронних документів та своєчасно здійснювати їх приймання, перевірку, підписання з використанням КЕП/УЕП та повернення іншій СТОРОНІ;</w:t>
      </w:r>
    </w:p>
    <w:p w:rsidR="00BC1BC9" w:rsidRPr="00747586" w:rsidRDefault="00BC1BC9" w:rsidP="00BC1BC9">
      <w:pPr>
        <w:pStyle w:val="xmsolistparagraph"/>
        <w:ind w:left="0" w:firstLine="720"/>
        <w:jc w:val="both"/>
        <w:rPr>
          <w:rFonts w:eastAsia="Times New Roman"/>
        </w:rPr>
      </w:pPr>
      <w:r w:rsidRPr="00747586">
        <w:rPr>
          <w:rFonts w:eastAsia="Times New Roman"/>
        </w:rPr>
        <w:t xml:space="preserve">14.4. Документи, що укладаються на виконання цього ДОГОВОРУ в електронній формі мають бути підписані СТОРОНАМИ протягом строку, встановленому в ДОГОВОРІ або попередньо обумовленого СТОРОНАМИ у самому електронному документі. </w:t>
      </w:r>
    </w:p>
    <w:p w:rsidR="00BC1BC9" w:rsidRPr="00747586" w:rsidRDefault="00BC1BC9" w:rsidP="00BC1BC9">
      <w:pPr>
        <w:pStyle w:val="xmsolistparagraph"/>
        <w:ind w:left="0" w:firstLine="720"/>
        <w:jc w:val="both"/>
        <w:rPr>
          <w:rFonts w:eastAsia="Times New Roman"/>
        </w:rPr>
      </w:pPr>
      <w:r w:rsidRPr="00747586">
        <w:rPr>
          <w:rFonts w:eastAsia="Times New Roman"/>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rsidR="00BC1BC9" w:rsidRPr="00747586" w:rsidRDefault="00BC1BC9" w:rsidP="00BC1BC9">
      <w:pPr>
        <w:pStyle w:val="xmsolistparagraph"/>
        <w:ind w:left="0" w:firstLine="720"/>
        <w:jc w:val="both"/>
        <w:rPr>
          <w:rFonts w:eastAsia="Times New Roman"/>
        </w:rPr>
      </w:pPr>
      <w:r w:rsidRPr="00747586">
        <w:rPr>
          <w:rFonts w:eastAsia="Times New Roman"/>
        </w:rPr>
        <w:t>14.5. 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rsidR="00BC1BC9" w:rsidRPr="00747586" w:rsidRDefault="00BC1BC9" w:rsidP="00BC1BC9">
      <w:pPr>
        <w:pStyle w:val="xmsolistparagraph"/>
        <w:ind w:left="0" w:firstLine="720"/>
        <w:jc w:val="both"/>
        <w:rPr>
          <w:rFonts w:eastAsia="Times New Roman"/>
        </w:rPr>
      </w:pPr>
      <w:r w:rsidRPr="00747586">
        <w:rPr>
          <w:rFonts w:eastAsia="Times New Roman"/>
        </w:rPr>
        <w:t xml:space="preserve">14.6. 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здійснюється. </w:t>
      </w:r>
    </w:p>
    <w:p w:rsidR="00BC1BC9" w:rsidRPr="00747586" w:rsidRDefault="00BC1BC9" w:rsidP="00BC1BC9">
      <w:pPr>
        <w:pStyle w:val="xmsolistparagraph"/>
        <w:ind w:left="0" w:firstLine="720"/>
        <w:jc w:val="both"/>
        <w:rPr>
          <w:rFonts w:eastAsia="Times New Roman"/>
        </w:rPr>
      </w:pPr>
      <w:r w:rsidRPr="00747586">
        <w:rPr>
          <w:rFonts w:eastAsia="Times New Roman"/>
        </w:rPr>
        <w:t xml:space="preserve">При цьому, СТОРОНА, яка зберігає власний примірник електронного документа, зобов’язується за зверненням СТОРОНИ, яка втратила цей документ, надати його доступними електронними каналами зв’язку, або на носії електронної інформації; </w:t>
      </w:r>
    </w:p>
    <w:p w:rsidR="00BC1BC9" w:rsidRPr="00747586" w:rsidRDefault="00BC1BC9" w:rsidP="00BC1BC9">
      <w:pPr>
        <w:pStyle w:val="xmsolistparagraph"/>
        <w:ind w:left="0" w:firstLine="720"/>
        <w:jc w:val="both"/>
        <w:rPr>
          <w:rFonts w:eastAsia="Times New Roman"/>
        </w:rPr>
      </w:pPr>
      <w:r w:rsidRPr="00747586">
        <w:rPr>
          <w:rFonts w:eastAsia="Times New Roman"/>
        </w:rPr>
        <w:t xml:space="preserve">14.7. СТОРОНИ домовилися, що електронні документи, якщо вони підписані з використанням КЕП/УЕП, мають повну юридичну силу, породжують права та обов’язки для СТОРІН, можуть бути </w:t>
      </w:r>
      <w:r w:rsidRPr="00747586">
        <w:rPr>
          <w:rFonts w:eastAsia="Times New Roman"/>
        </w:rPr>
        <w:lastRenderedPageBreak/>
        <w:t>представлені до суду в якості належних доказів та визнаються рівнозначними документам, що складаються на паперовому носієві;</w:t>
      </w:r>
    </w:p>
    <w:p w:rsidR="00BC1BC9" w:rsidRPr="00747586" w:rsidRDefault="00BC1BC9" w:rsidP="00BC1BC9">
      <w:pPr>
        <w:pStyle w:val="xmsolistparagraph"/>
        <w:ind w:left="0" w:firstLine="720"/>
        <w:jc w:val="both"/>
        <w:rPr>
          <w:rFonts w:eastAsia="Times New Roman"/>
        </w:rPr>
      </w:pPr>
      <w:r w:rsidRPr="00747586">
        <w:rPr>
          <w:rFonts w:eastAsia="Times New Roman"/>
        </w:rPr>
        <w:t>14.8. СТОРОНИ самостійно забезпечують експлуатацію програмного забезпечення, яке використовується для обміну електронними документами, відкритих ключів електронного цифрового підпису та електронних документів, розміщених на своїх комп’ютерах;</w:t>
      </w:r>
    </w:p>
    <w:p w:rsidR="00BC1BC9" w:rsidRPr="00747586" w:rsidRDefault="00BC1BC9" w:rsidP="00BC1BC9">
      <w:pPr>
        <w:pStyle w:val="xmsolistparagraph"/>
        <w:ind w:left="0" w:firstLine="709"/>
        <w:jc w:val="both"/>
        <w:rPr>
          <w:rFonts w:eastAsia="Times New Roman"/>
        </w:rPr>
      </w:pPr>
      <w:r w:rsidRPr="00747586">
        <w:rPr>
          <w:rFonts w:eastAsia="Times New Roman"/>
        </w:rPr>
        <w:t>14.9. СТОРОНИ домовилися, що будь-який правочин, який буде вчинений (укладений, підписаний) відповідно до умов даного ДОГОВОРУ із застосуванням СТОРОНАМИ (однією із СТОРІН) відповідного електронного цифрового підпису вважається вчиненим з додержанням письмової форми правочину в розумінні ст. 207 ЦИВІЛЬНОГО КОДЕКСУ УКРАЇНИ;</w:t>
      </w:r>
    </w:p>
    <w:p w:rsidR="00BC1BC9" w:rsidRPr="00747586" w:rsidRDefault="00BC1BC9" w:rsidP="00BC1BC9">
      <w:pPr>
        <w:pStyle w:val="a3"/>
        <w:ind w:firstLine="709"/>
        <w:jc w:val="both"/>
        <w:rPr>
          <w:rFonts w:ascii="Times New Roman" w:hAnsi="Times New Roman" w:cs="Times New Roman"/>
        </w:rPr>
      </w:pPr>
      <w:r w:rsidRPr="00747586">
        <w:rPr>
          <w:rFonts w:ascii="Times New Roman" w:eastAsia="Times New Roman" w:hAnsi="Times New Roman" w:cs="Times New Roman"/>
        </w:rPr>
        <w:t>14.10. Кожна із СТОРІН несе повну відповідальність перед іншою СТОРОНОЮ за всі збитки, спричинені невиконанням обов’язків, вказаних у даному розділі ДОГОВОРУ.</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15. СТРОК ДІЇ ДОГОВОРУ ТА ІНШІ УМОВИ</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15.1. Цей </w:t>
      </w:r>
      <w:r w:rsidRPr="00747586">
        <w:rPr>
          <w:rFonts w:ascii="Times New Roman" w:hAnsi="Times New Roman" w:cs="Times New Roman"/>
          <w:kern w:val="0"/>
        </w:rPr>
        <w:t>ДОГОВІР</w:t>
      </w:r>
      <w:r w:rsidRPr="00747586">
        <w:rPr>
          <w:rFonts w:ascii="Times New Roman" w:hAnsi="Times New Roman" w:cs="Times New Roman"/>
        </w:rPr>
        <w:t xml:space="preserve"> набирає чинність з  </w:t>
      </w:r>
      <w:r w:rsidR="0098553B">
        <w:rPr>
          <w:rFonts w:ascii="Times New Roman" w:hAnsi="Times New Roman" w:cs="Times New Roman"/>
        </w:rPr>
        <w:t xml:space="preserve">01.01.2026 року </w:t>
      </w:r>
      <w:r w:rsidRPr="00747586">
        <w:rPr>
          <w:rFonts w:ascii="Times New Roman" w:hAnsi="Times New Roman" w:cs="Times New Roman"/>
        </w:rPr>
        <w:t xml:space="preserve"> та діє до</w:t>
      </w:r>
      <w:r w:rsidR="0098553B">
        <w:rPr>
          <w:rFonts w:ascii="Times New Roman" w:hAnsi="Times New Roman" w:cs="Times New Roman"/>
        </w:rPr>
        <w:t>31.12.2026</w:t>
      </w:r>
      <w:r w:rsidRPr="00747586">
        <w:rPr>
          <w:rFonts w:ascii="Times New Roman" w:hAnsi="Times New Roman" w:cs="Times New Roman"/>
        </w:rPr>
        <w:t xml:space="preserve"> року (включно), а в частині проведення розрахунків – до повного їх виконання;</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2</w:t>
      </w:r>
      <w:r w:rsidRPr="00747586">
        <w:rPr>
          <w:rFonts w:ascii="Times New Roman" w:hAnsi="Times New Roman" w:cs="Times New Roman"/>
        </w:rPr>
        <w:t xml:space="preserve">. Всі зміни та доповнення до цього </w:t>
      </w:r>
      <w:r w:rsidRPr="00747586">
        <w:rPr>
          <w:rFonts w:ascii="Times New Roman" w:hAnsi="Times New Roman" w:cs="Times New Roman"/>
          <w:kern w:val="0"/>
        </w:rPr>
        <w:t>ДОГОВОРУ</w:t>
      </w:r>
      <w:r w:rsidRPr="00747586">
        <w:rPr>
          <w:rFonts w:ascii="Times New Roman" w:hAnsi="Times New Roman" w:cs="Times New Roman"/>
        </w:rPr>
        <w:t xml:space="preserve">  повинні бути письмово оформлені, скріплені підписом уповноважених осіб та печатками </w:t>
      </w:r>
      <w:r w:rsidRPr="00747586">
        <w:rPr>
          <w:rFonts w:ascii="Times New Roman" w:hAnsi="Times New Roman" w:cs="Times New Roman"/>
          <w:kern w:val="0"/>
        </w:rPr>
        <w:t>ПОСТАЧАЛЬНИКА</w:t>
      </w:r>
      <w:r w:rsidRPr="00747586">
        <w:rPr>
          <w:rFonts w:ascii="Times New Roman" w:hAnsi="Times New Roman" w:cs="Times New Roman"/>
        </w:rPr>
        <w:t xml:space="preserve"> та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3</w:t>
      </w:r>
      <w:r w:rsidRPr="00747586">
        <w:rPr>
          <w:rFonts w:ascii="Times New Roman" w:hAnsi="Times New Roman" w:cs="Times New Roman"/>
        </w:rPr>
        <w:t xml:space="preserve">. </w:t>
      </w:r>
      <w:r w:rsidRPr="00747586">
        <w:rPr>
          <w:rFonts w:ascii="Times New Roman" w:hAnsi="Times New Roman" w:cs="Times New Roman"/>
          <w:kern w:val="0"/>
        </w:rPr>
        <w:t>ПОСТАЧАЛЬНИК</w:t>
      </w:r>
      <w:r w:rsidRPr="00747586">
        <w:rPr>
          <w:rFonts w:ascii="Times New Roman" w:hAnsi="Times New Roman" w:cs="Times New Roman"/>
        </w:rPr>
        <w:t xml:space="preserve"> має повідомити про зміну будь-яких умов </w:t>
      </w:r>
      <w:r w:rsidRPr="00747586">
        <w:rPr>
          <w:rFonts w:ascii="Times New Roman" w:hAnsi="Times New Roman" w:cs="Times New Roman"/>
          <w:kern w:val="0"/>
        </w:rPr>
        <w:t>ДОГОВОРУ</w:t>
      </w:r>
      <w:r w:rsidRPr="00747586">
        <w:rPr>
          <w:rFonts w:ascii="Times New Roman" w:hAnsi="Times New Roman" w:cs="Times New Roman"/>
        </w:rPr>
        <w:t xml:space="preserve"> </w:t>
      </w:r>
      <w:r w:rsidRPr="00747586">
        <w:rPr>
          <w:rFonts w:ascii="Times New Roman" w:hAnsi="Times New Roman" w:cs="Times New Roman"/>
          <w:kern w:val="0"/>
        </w:rPr>
        <w:t>СПОЖИВАЧА</w:t>
      </w:r>
      <w:r w:rsidRPr="00747586">
        <w:rPr>
          <w:rFonts w:ascii="Times New Roman" w:hAnsi="Times New Roman" w:cs="Times New Roman"/>
        </w:rPr>
        <w:t xml:space="preserve"> не пізніше, ніж за 20 днів до їх застосування з урахуванням інформації про право </w:t>
      </w:r>
      <w:r w:rsidRPr="00747586">
        <w:rPr>
          <w:rFonts w:ascii="Times New Roman" w:hAnsi="Times New Roman" w:cs="Times New Roman"/>
          <w:kern w:val="0"/>
        </w:rPr>
        <w:t>СПОЖИВАЧА</w:t>
      </w:r>
      <w:r w:rsidRPr="00747586">
        <w:rPr>
          <w:rFonts w:ascii="Times New Roman" w:hAnsi="Times New Roman" w:cs="Times New Roman"/>
        </w:rPr>
        <w:t xml:space="preserve"> розірвати </w:t>
      </w:r>
      <w:r w:rsidRPr="00747586">
        <w:rPr>
          <w:rFonts w:ascii="Times New Roman" w:hAnsi="Times New Roman" w:cs="Times New Roman"/>
          <w:kern w:val="0"/>
        </w:rPr>
        <w:t>ДОГОВІР</w:t>
      </w:r>
      <w:r w:rsidRPr="00747586">
        <w:rPr>
          <w:rFonts w:ascii="Times New Roman" w:hAnsi="Times New Roman" w:cs="Times New Roman"/>
        </w:rPr>
        <w:t>;</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4</w:t>
      </w:r>
      <w:r w:rsidRPr="00747586">
        <w:rPr>
          <w:rFonts w:ascii="Times New Roman" w:hAnsi="Times New Roman" w:cs="Times New Roman"/>
        </w:rPr>
        <w:t>.</w:t>
      </w:r>
      <w:r w:rsidRPr="00747586">
        <w:rPr>
          <w:rFonts w:ascii="Times New Roman" w:hAnsi="Times New Roman" w:cs="Times New Roman"/>
        </w:rPr>
        <w:tab/>
        <w:t xml:space="preserve">Зміни умов </w:t>
      </w:r>
      <w:r w:rsidRPr="00747586">
        <w:rPr>
          <w:rFonts w:ascii="Times New Roman" w:hAnsi="Times New Roman" w:cs="Times New Roman"/>
          <w:kern w:val="0"/>
        </w:rPr>
        <w:t>ДОГОВОРУ</w:t>
      </w:r>
      <w:r w:rsidRPr="00747586">
        <w:rPr>
          <w:rFonts w:ascii="Times New Roman" w:hAnsi="Times New Roman" w:cs="Times New Roman"/>
        </w:rPr>
        <w:t xml:space="preserve"> </w:t>
      </w:r>
      <w:r w:rsidRPr="00747586">
        <w:rPr>
          <w:rFonts w:ascii="Times New Roman" w:hAnsi="Times New Roman" w:cs="Times New Roman"/>
          <w:kern w:val="0"/>
        </w:rPr>
        <w:t>СТОРОНИ</w:t>
      </w:r>
      <w:r w:rsidRPr="00747586">
        <w:rPr>
          <w:rFonts w:ascii="Times New Roman" w:hAnsi="Times New Roman" w:cs="Times New Roman"/>
        </w:rPr>
        <w:t xml:space="preserve"> оформлюють шляхом підписання ДОДАТКОВОЇ УГОДИ,  яка набуває чинності з моменту її підписання </w:t>
      </w:r>
      <w:r w:rsidRPr="00747586">
        <w:rPr>
          <w:rFonts w:ascii="Times New Roman" w:hAnsi="Times New Roman" w:cs="Times New Roman"/>
          <w:kern w:val="0"/>
        </w:rPr>
        <w:t>СТОРОНАМИ</w:t>
      </w:r>
      <w:r w:rsidRPr="00747586">
        <w:rPr>
          <w:rFonts w:ascii="Times New Roman" w:hAnsi="Times New Roman" w:cs="Times New Roman"/>
        </w:rPr>
        <w:t xml:space="preserve"> (якщо СТОРОНИ не погодять інший термін (строк) набрання чинності Додатковою угодою) та є невід'ємною частиною </w:t>
      </w:r>
      <w:r w:rsidRPr="00747586">
        <w:rPr>
          <w:rFonts w:ascii="Times New Roman" w:hAnsi="Times New Roman" w:cs="Times New Roman"/>
          <w:kern w:val="0"/>
        </w:rPr>
        <w:t>ДОГОВОРУ</w:t>
      </w:r>
      <w:r w:rsidRPr="00747586">
        <w:rPr>
          <w:rFonts w:ascii="Times New Roman" w:hAnsi="Times New Roman" w:cs="Times New Roman"/>
        </w:rPr>
        <w:t xml:space="preserve">.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СТОРОНИ</w:t>
      </w:r>
      <w:r w:rsidRPr="00747586">
        <w:rPr>
          <w:rFonts w:ascii="Times New Roman" w:hAnsi="Times New Roman" w:cs="Times New Roman"/>
        </w:rPr>
        <w:t xml:space="preserve"> можуть дійти згоди застосувати ч. 3 ст. 631 ЦИВІЛЬНОГО КОДЕКСУ УКРАЇНИ у разі укладення ДОДАТКОВОЇ УГОДИ;</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w:t>
      </w:r>
      <w:r w:rsidRPr="00747586">
        <w:rPr>
          <w:rFonts w:ascii="Times New Roman" w:hAnsi="Times New Roman" w:cs="Times New Roman"/>
        </w:rPr>
        <w:tab/>
        <w:t xml:space="preserve">Істотні умови </w:t>
      </w:r>
      <w:r w:rsidRPr="00747586">
        <w:rPr>
          <w:rFonts w:ascii="Times New Roman" w:hAnsi="Times New Roman" w:cs="Times New Roman"/>
          <w:kern w:val="0"/>
        </w:rPr>
        <w:t>ДОГОВОРУ</w:t>
      </w:r>
      <w:r w:rsidRPr="00747586">
        <w:rPr>
          <w:rFonts w:ascii="Times New Roman" w:hAnsi="Times New Roman" w:cs="Times New Roman"/>
        </w:rPr>
        <w:t xml:space="preserve"> не можуть змінюватися після його підписання до виконання зобов'язань </w:t>
      </w:r>
      <w:r w:rsidRPr="00747586">
        <w:rPr>
          <w:rFonts w:ascii="Times New Roman" w:hAnsi="Times New Roman" w:cs="Times New Roman"/>
          <w:kern w:val="0"/>
        </w:rPr>
        <w:t>СТОРОНАМИ</w:t>
      </w:r>
      <w:r w:rsidRPr="00747586">
        <w:rPr>
          <w:rFonts w:ascii="Times New Roman" w:hAnsi="Times New Roman" w:cs="Times New Roman"/>
        </w:rPr>
        <w:t xml:space="preserve"> в повному обсязі, крім випадків, передбачених п.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12.10.2022р. року № 1178, а саме:</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.1.</w:t>
      </w:r>
      <w:r w:rsidRPr="00747586">
        <w:rPr>
          <w:rFonts w:ascii="Times New Roman" w:hAnsi="Times New Roman" w:cs="Times New Roman"/>
        </w:rPr>
        <w:tab/>
        <w:t xml:space="preserve">зменшення обсягів закупівлі, зокрема з урахуванням фактичного обсягу видатків </w:t>
      </w:r>
      <w:r w:rsidRPr="00747586">
        <w:rPr>
          <w:rFonts w:ascii="Times New Roman" w:hAnsi="Times New Roman" w:cs="Times New Roman"/>
          <w:kern w:val="0"/>
        </w:rPr>
        <w:t>СПОЖИВАЧА</w:t>
      </w:r>
      <w:r w:rsidRPr="00747586">
        <w:rPr>
          <w:rFonts w:ascii="Times New Roman" w:hAnsi="Times New Roman" w:cs="Times New Roman"/>
        </w:rPr>
        <w:t xml:space="preserve">.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СТОРОНИ</w:t>
      </w:r>
      <w:r w:rsidRPr="00747586">
        <w:rPr>
          <w:rFonts w:ascii="Times New Roman" w:hAnsi="Times New Roman" w:cs="Times New Roman"/>
        </w:rPr>
        <w:t xml:space="preserve"> можуть внести зміни до </w:t>
      </w:r>
      <w:r w:rsidRPr="00747586">
        <w:rPr>
          <w:rFonts w:ascii="Times New Roman" w:hAnsi="Times New Roman" w:cs="Times New Roman"/>
          <w:kern w:val="0"/>
        </w:rPr>
        <w:t>ДОГОВОРУ</w:t>
      </w:r>
      <w:r w:rsidRPr="00747586">
        <w:rPr>
          <w:rFonts w:ascii="Times New Roman" w:hAnsi="Times New Roman" w:cs="Times New Roman"/>
        </w:rPr>
        <w:t xml:space="preserve"> у разі зменшення обсягів закупівлі, зокрема з урахуванням фактичного обсягу видатків </w:t>
      </w:r>
      <w:r w:rsidRPr="00747586">
        <w:rPr>
          <w:rFonts w:ascii="Times New Roman" w:hAnsi="Times New Roman" w:cs="Times New Roman"/>
          <w:kern w:val="0"/>
        </w:rPr>
        <w:t>СПОЖИВАЧА</w:t>
      </w:r>
      <w:r w:rsidRPr="00747586">
        <w:rPr>
          <w:rFonts w:ascii="Times New Roman" w:hAnsi="Times New Roman" w:cs="Times New Roman"/>
        </w:rPr>
        <w:t xml:space="preserve">, а також у випадку зменшення обсягу споживчої потреби товару.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В такому випадку ціна договору зменшується в залежності від зміни таких обсягів;</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.2.</w:t>
      </w:r>
      <w:r w:rsidRPr="00747586">
        <w:rPr>
          <w:rFonts w:ascii="Times New Roman" w:hAnsi="Times New Roman" w:cs="Times New Roman"/>
        </w:rPr>
        <w:tab/>
      </w:r>
      <w:r w:rsidR="00391BCA" w:rsidRPr="00747586">
        <w:rPr>
          <w:rFonts w:ascii="Times New Roman" w:hAnsi="Times New Roman" w:cs="Times New Roman"/>
        </w:rPr>
        <w:t>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ПОСТАЧАЛЬНИК</w:t>
      </w:r>
      <w:r w:rsidRPr="00747586">
        <w:rPr>
          <w:rFonts w:ascii="Times New Roman" w:hAnsi="Times New Roman" w:cs="Times New Roman"/>
        </w:rPr>
        <w:t xml:space="preserve"> разом з письмовою пропозицією щодо внесення змін до </w:t>
      </w:r>
      <w:r w:rsidRPr="00747586">
        <w:rPr>
          <w:rFonts w:ascii="Times New Roman" w:hAnsi="Times New Roman" w:cs="Times New Roman"/>
          <w:kern w:val="0"/>
        </w:rPr>
        <w:t>ДОГОВОРУ</w:t>
      </w:r>
      <w:r w:rsidRPr="00747586">
        <w:rPr>
          <w:rFonts w:ascii="Times New Roman" w:hAnsi="Times New Roman" w:cs="Times New Roman"/>
        </w:rPr>
        <w:t xml:space="preserve"> надає документ (або документи), що підтверджує збільшення середньозваженої ціни (діапазону цін тощо) за одиницю товару в тих межах/розмірах, на які </w:t>
      </w:r>
      <w:r w:rsidRPr="00747586">
        <w:rPr>
          <w:rFonts w:ascii="Times New Roman" w:hAnsi="Times New Roman" w:cs="Times New Roman"/>
          <w:kern w:val="0"/>
        </w:rPr>
        <w:t>ПОСТАЧАЛЬНИК</w:t>
      </w:r>
      <w:r w:rsidRPr="00747586">
        <w:rPr>
          <w:rFonts w:ascii="Times New Roman" w:hAnsi="Times New Roman" w:cs="Times New Roman"/>
        </w:rPr>
        <w:t xml:space="preserve"> пропонує змінити ціну товару.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Документ (або документи), що підтверджує збільшення ціни товару, повинен містити дані щодо середньозваженої  ціни (діапазону цін тощо) за одиницю товару на момент укладення </w:t>
      </w:r>
      <w:r w:rsidRPr="00747586">
        <w:rPr>
          <w:rFonts w:ascii="Times New Roman" w:hAnsi="Times New Roman" w:cs="Times New Roman"/>
          <w:kern w:val="0"/>
        </w:rPr>
        <w:t>ДОГОВОРУ</w:t>
      </w:r>
      <w:r w:rsidRPr="00747586">
        <w:rPr>
          <w:rFonts w:ascii="Times New Roman" w:hAnsi="Times New Roman" w:cs="Times New Roman"/>
        </w:rPr>
        <w:t xml:space="preserve"> про закупівлю або останнього внесення змін до </w:t>
      </w:r>
      <w:r w:rsidRPr="00747586">
        <w:rPr>
          <w:rFonts w:ascii="Times New Roman" w:hAnsi="Times New Roman" w:cs="Times New Roman"/>
          <w:kern w:val="0"/>
        </w:rPr>
        <w:t xml:space="preserve"> ДОГОВОРУ</w:t>
      </w:r>
      <w:r w:rsidRPr="00747586">
        <w:rPr>
          <w:rFonts w:ascii="Times New Roman" w:hAnsi="Times New Roman" w:cs="Times New Roman"/>
        </w:rPr>
        <w:t xml:space="preserve"> про закупівлю в частині зміни ціни за </w:t>
      </w:r>
      <w:r w:rsidRPr="00747586">
        <w:rPr>
          <w:rFonts w:ascii="Times New Roman" w:hAnsi="Times New Roman" w:cs="Times New Roman"/>
        </w:rPr>
        <w:lastRenderedPageBreak/>
        <w:t xml:space="preserve">одиницю товару та середньозваженої ціни за відповідний період (10 днів/20 днів відповідного місяця/місяць) на момент письмового звернення </w:t>
      </w:r>
      <w:r w:rsidRPr="00747586">
        <w:rPr>
          <w:rFonts w:ascii="Times New Roman" w:hAnsi="Times New Roman" w:cs="Times New Roman"/>
          <w:kern w:val="0"/>
        </w:rPr>
        <w:t>ПОСТАЧАЛЬНИКА</w:t>
      </w:r>
      <w:r w:rsidRPr="00747586">
        <w:rPr>
          <w:rFonts w:ascii="Times New Roman" w:hAnsi="Times New Roman" w:cs="Times New Roman"/>
        </w:rPr>
        <w:t xml:space="preserve"> до </w:t>
      </w:r>
      <w:r w:rsidRPr="00747586">
        <w:rPr>
          <w:rFonts w:ascii="Times New Roman" w:hAnsi="Times New Roman" w:cs="Times New Roman"/>
          <w:kern w:val="0"/>
        </w:rPr>
        <w:t>СПОЖИВАЧА</w:t>
      </w:r>
      <w:r w:rsidRPr="00747586">
        <w:rPr>
          <w:rFonts w:ascii="Times New Roman" w:hAnsi="Times New Roman" w:cs="Times New Roman"/>
        </w:rPr>
        <w:t xml:space="preserve"> щодо збільшення ціни і повинен бути наданий у формі належним чином оформленої довідки/інформації (або в іншій документальній формі), виданої торгово-промисловою палатою України, або регіональною торгово-промисловою палатою, або органами державної статистики або роздруківки (</w:t>
      </w:r>
      <w:proofErr w:type="spellStart"/>
      <w:r w:rsidRPr="00747586">
        <w:rPr>
          <w:rFonts w:ascii="Times New Roman" w:hAnsi="Times New Roman" w:cs="Times New Roman"/>
        </w:rPr>
        <w:t>скрін-копії</w:t>
      </w:r>
      <w:proofErr w:type="spellEnd"/>
      <w:r w:rsidRPr="00747586">
        <w:rPr>
          <w:rFonts w:ascii="Times New Roman" w:hAnsi="Times New Roman" w:cs="Times New Roman"/>
        </w:rPr>
        <w:t xml:space="preserve">) з </w:t>
      </w:r>
      <w:proofErr w:type="spellStart"/>
      <w:r w:rsidRPr="00747586">
        <w:rPr>
          <w:rFonts w:ascii="Times New Roman" w:hAnsi="Times New Roman" w:cs="Times New Roman"/>
        </w:rPr>
        <w:t>веб-сайту</w:t>
      </w:r>
      <w:proofErr w:type="spellEnd"/>
      <w:r w:rsidRPr="00747586">
        <w:rPr>
          <w:rFonts w:ascii="Times New Roman" w:hAnsi="Times New Roman" w:cs="Times New Roman"/>
        </w:rPr>
        <w:t xml:space="preserve"> </w:t>
      </w:r>
      <w:proofErr w:type="spellStart"/>
      <w:r w:rsidRPr="00747586">
        <w:rPr>
          <w:rFonts w:ascii="Times New Roman" w:hAnsi="Times New Roman" w:cs="Times New Roman"/>
        </w:rPr>
        <w:t>ДП</w:t>
      </w:r>
      <w:proofErr w:type="spellEnd"/>
      <w:r w:rsidRPr="00747586">
        <w:rPr>
          <w:rFonts w:ascii="Times New Roman" w:hAnsi="Times New Roman" w:cs="Times New Roman"/>
        </w:rPr>
        <w:t xml:space="preserve"> «ОПЕРАТОР РИНКУ».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СПОЖИВАЧ</w:t>
      </w:r>
      <w:r w:rsidRPr="00747586">
        <w:rPr>
          <w:rFonts w:ascii="Times New Roman" w:hAnsi="Times New Roman" w:cs="Times New Roman"/>
        </w:rPr>
        <w:t xml:space="preserve"> має право відмовитись від зміни ціни за одиницю товару у випадках, якщо </w:t>
      </w:r>
      <w:r w:rsidRPr="00747586">
        <w:rPr>
          <w:rFonts w:ascii="Times New Roman" w:hAnsi="Times New Roman" w:cs="Times New Roman"/>
          <w:kern w:val="0"/>
        </w:rPr>
        <w:t>ПОСТАЧАЛЬНИКОМ</w:t>
      </w:r>
      <w:r w:rsidRPr="00747586">
        <w:rPr>
          <w:rFonts w:ascii="Times New Roman" w:hAnsi="Times New Roman" w:cs="Times New Roman"/>
        </w:rPr>
        <w:t xml:space="preserve"> не надано належне документальне підтвердження підвищення ціни, передбачене цим пунктом.</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У випадку коливання ціни електричної енергії на ринку в бік зменшення, </w:t>
      </w:r>
      <w:r w:rsidRPr="00747586">
        <w:rPr>
          <w:rFonts w:ascii="Times New Roman" w:hAnsi="Times New Roman" w:cs="Times New Roman"/>
          <w:kern w:val="0"/>
        </w:rPr>
        <w:t>СПОЖИВАЧ</w:t>
      </w:r>
      <w:r w:rsidRPr="00747586">
        <w:rPr>
          <w:rFonts w:ascii="Times New Roman" w:hAnsi="Times New Roman" w:cs="Times New Roman"/>
        </w:rPr>
        <w:t xml:space="preserve"> звертається до </w:t>
      </w:r>
      <w:r w:rsidRPr="00747586">
        <w:rPr>
          <w:rFonts w:ascii="Times New Roman" w:hAnsi="Times New Roman" w:cs="Times New Roman"/>
          <w:kern w:val="0"/>
        </w:rPr>
        <w:t>ПОСТАЧАЛЬНИКА</w:t>
      </w:r>
      <w:r w:rsidRPr="00747586">
        <w:rPr>
          <w:rFonts w:ascii="Times New Roman" w:hAnsi="Times New Roman" w:cs="Times New Roman"/>
        </w:rPr>
        <w:t xml:space="preserve"> з відповідною пропозицією, при цьому, така пропозиція в кожному окремому випадку, коли на ринку відбувається об’єктивне коливання ціни за одиницю товару в бік зменшення, повинна бути обґрунтована і документально підтверджена.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СПОЖИВАЧ</w:t>
      </w:r>
      <w:r w:rsidRPr="00747586">
        <w:rPr>
          <w:rFonts w:ascii="Times New Roman" w:hAnsi="Times New Roman" w:cs="Times New Roman"/>
        </w:rPr>
        <w:t xml:space="preserve"> разом з письмовою пропозицією щодо внесення змін до договору надає документ (або документи), що підтверджує зменшення середньозваженої ціни (діапазону цін тощо) за одиницю товару в тих межах/розмірах, на які </w:t>
      </w:r>
      <w:r w:rsidRPr="00747586">
        <w:rPr>
          <w:rFonts w:ascii="Times New Roman" w:hAnsi="Times New Roman" w:cs="Times New Roman"/>
          <w:kern w:val="0"/>
        </w:rPr>
        <w:t>СПОЖИВАЧ</w:t>
      </w:r>
      <w:r w:rsidRPr="00747586">
        <w:rPr>
          <w:rFonts w:ascii="Times New Roman" w:hAnsi="Times New Roman" w:cs="Times New Roman"/>
        </w:rPr>
        <w:t xml:space="preserve"> пропонує змінити ціну товару.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 xml:space="preserve">Документ (або документи), що підтверджує зменшення ціни товару, повинен містити дані щодо середньозваженої ціни (діапазону цін тощо) за одиницю товару на момент укладення </w:t>
      </w:r>
      <w:r w:rsidRPr="00747586">
        <w:rPr>
          <w:rFonts w:ascii="Times New Roman" w:hAnsi="Times New Roman" w:cs="Times New Roman"/>
          <w:kern w:val="0"/>
        </w:rPr>
        <w:t>ДОГОВОРУ</w:t>
      </w:r>
      <w:r w:rsidRPr="00747586">
        <w:rPr>
          <w:rFonts w:ascii="Times New Roman" w:hAnsi="Times New Roman" w:cs="Times New Roman"/>
        </w:rPr>
        <w:t xml:space="preserve"> про закупівлю або останнього внесення змін до </w:t>
      </w:r>
      <w:r w:rsidRPr="00747586">
        <w:rPr>
          <w:rFonts w:ascii="Times New Roman" w:hAnsi="Times New Roman" w:cs="Times New Roman"/>
          <w:kern w:val="0"/>
        </w:rPr>
        <w:t>ДОГОВОРУ</w:t>
      </w:r>
      <w:r w:rsidRPr="00747586">
        <w:rPr>
          <w:rFonts w:ascii="Times New Roman" w:hAnsi="Times New Roman" w:cs="Times New Roman"/>
        </w:rPr>
        <w:t xml:space="preserve"> про закупівлю в частині зміни ціни за одиницю товару та середньозваженої ціни за відповідний період (10 днів/20 днів відповідного місяця/місяць) на момент письмового звернення </w:t>
      </w:r>
      <w:r w:rsidRPr="00747586">
        <w:rPr>
          <w:rFonts w:ascii="Times New Roman" w:hAnsi="Times New Roman" w:cs="Times New Roman"/>
          <w:kern w:val="0"/>
        </w:rPr>
        <w:t>СПОЖИВАЧА</w:t>
      </w:r>
      <w:r w:rsidRPr="00747586">
        <w:rPr>
          <w:rFonts w:ascii="Times New Roman" w:hAnsi="Times New Roman" w:cs="Times New Roman"/>
        </w:rPr>
        <w:t xml:space="preserve"> до </w:t>
      </w:r>
      <w:r w:rsidRPr="00747586">
        <w:rPr>
          <w:rFonts w:ascii="Times New Roman" w:hAnsi="Times New Roman" w:cs="Times New Roman"/>
          <w:kern w:val="0"/>
        </w:rPr>
        <w:t>ПОСТАЧАЛЬНИКА</w:t>
      </w:r>
      <w:r w:rsidRPr="00747586">
        <w:rPr>
          <w:rFonts w:ascii="Times New Roman" w:hAnsi="Times New Roman" w:cs="Times New Roman"/>
        </w:rPr>
        <w:t xml:space="preserve"> щодо зменшення ціни і повинен бути наданий у формі належним чином оформленої довідки/інформації (або в іншій документальній формі), виданої торгово-промисловою палатою України, або регіональною торгово-промисловою палатою, або органами державної статистики або роздруківки (</w:t>
      </w:r>
      <w:proofErr w:type="spellStart"/>
      <w:r w:rsidRPr="00747586">
        <w:rPr>
          <w:rFonts w:ascii="Times New Roman" w:hAnsi="Times New Roman" w:cs="Times New Roman"/>
        </w:rPr>
        <w:t>скрін-копії</w:t>
      </w:r>
      <w:proofErr w:type="spellEnd"/>
      <w:r w:rsidRPr="00747586">
        <w:rPr>
          <w:rFonts w:ascii="Times New Roman" w:hAnsi="Times New Roman" w:cs="Times New Roman"/>
        </w:rPr>
        <w:t xml:space="preserve">) з </w:t>
      </w:r>
      <w:proofErr w:type="spellStart"/>
      <w:r w:rsidRPr="00747586">
        <w:rPr>
          <w:rFonts w:ascii="Times New Roman" w:hAnsi="Times New Roman" w:cs="Times New Roman"/>
        </w:rPr>
        <w:t>веб-сайту</w:t>
      </w:r>
      <w:proofErr w:type="spellEnd"/>
      <w:r w:rsidRPr="00747586">
        <w:rPr>
          <w:rFonts w:ascii="Times New Roman" w:hAnsi="Times New Roman" w:cs="Times New Roman"/>
        </w:rPr>
        <w:t xml:space="preserve"> </w:t>
      </w:r>
      <w:proofErr w:type="spellStart"/>
      <w:r w:rsidRPr="00747586">
        <w:rPr>
          <w:rFonts w:ascii="Times New Roman" w:hAnsi="Times New Roman" w:cs="Times New Roman"/>
        </w:rPr>
        <w:t>ДП</w:t>
      </w:r>
      <w:proofErr w:type="spellEnd"/>
      <w:r w:rsidRPr="00747586">
        <w:rPr>
          <w:rFonts w:ascii="Times New Roman" w:hAnsi="Times New Roman" w:cs="Times New Roman"/>
        </w:rPr>
        <w:t xml:space="preserve"> «ОПЕРАТОР РИНКУ».</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ПОСТАЧАЛЬНИК</w:t>
      </w:r>
      <w:r w:rsidRPr="00747586">
        <w:rPr>
          <w:rFonts w:ascii="Times New Roman" w:hAnsi="Times New Roman" w:cs="Times New Roman"/>
        </w:rPr>
        <w:t xml:space="preserve"> має право відмовитись від зміни ціни за одиницю товару у випадках, якщо </w:t>
      </w:r>
      <w:r w:rsidRPr="00747586">
        <w:rPr>
          <w:rFonts w:ascii="Times New Roman" w:hAnsi="Times New Roman" w:cs="Times New Roman"/>
          <w:kern w:val="0"/>
        </w:rPr>
        <w:t>СПОЖИВАЧЕМ</w:t>
      </w:r>
      <w:r w:rsidRPr="00747586">
        <w:rPr>
          <w:rFonts w:ascii="Times New Roman" w:hAnsi="Times New Roman" w:cs="Times New Roman"/>
        </w:rPr>
        <w:t xml:space="preserve"> не надано належне документальне підтвердження зменшення ціни, передбачене цим пунктом.</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.3.</w:t>
      </w:r>
      <w:r w:rsidRPr="00747586">
        <w:rPr>
          <w:rFonts w:ascii="Times New Roman" w:hAnsi="Times New Roman" w:cs="Times New Roman"/>
        </w:rPr>
        <w:tab/>
        <w:t xml:space="preserve">Покращення якості предмета закупівлі за умови, що таке покращення не призведе до збільшення суми, визначеної в </w:t>
      </w:r>
      <w:r w:rsidRPr="00747586">
        <w:rPr>
          <w:rFonts w:ascii="Times New Roman" w:hAnsi="Times New Roman" w:cs="Times New Roman"/>
          <w:kern w:val="0"/>
        </w:rPr>
        <w:t>ДОГОВОРІ</w:t>
      </w:r>
      <w:r w:rsidRPr="00747586">
        <w:rPr>
          <w:rFonts w:ascii="Times New Roman" w:hAnsi="Times New Roman" w:cs="Times New Roman"/>
        </w:rPr>
        <w:t xml:space="preserve"> про закупівлю.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kern w:val="0"/>
        </w:rPr>
        <w:t>СТОРОНИ</w:t>
      </w:r>
      <w:r w:rsidRPr="00747586">
        <w:rPr>
          <w:rFonts w:ascii="Times New Roman" w:hAnsi="Times New Roman" w:cs="Times New Roman"/>
        </w:rPr>
        <w:t xml:space="preserve"> можуть внести зміни до </w:t>
      </w:r>
      <w:r w:rsidRPr="00747586">
        <w:rPr>
          <w:rFonts w:ascii="Times New Roman" w:hAnsi="Times New Roman" w:cs="Times New Roman"/>
          <w:kern w:val="0"/>
        </w:rPr>
        <w:t>ДОГОВОРУ</w:t>
      </w:r>
      <w:r w:rsidRPr="00747586">
        <w:rPr>
          <w:rFonts w:ascii="Times New Roman" w:hAnsi="Times New Roman" w:cs="Times New Roman"/>
        </w:rPr>
        <w:t xml:space="preserve"> у випадку покращення якості предмета закупівлі за умови, що така зміна не призведе до зміни предмета закупівлі та відповідає тендерній документації в частині встановлення вимог та функціональних характеристик до предмета закупівлі і є покращенням його якості. </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Підтвердженням можуть бути документи технічного характеру з відповідними висновками, наданими уповноваженими органами, що свідчать про покращення якості, яке не впливає на функціональні характеристики предмета закупівлі;</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.4.</w:t>
      </w:r>
      <w:r w:rsidRPr="00747586">
        <w:rPr>
          <w:rFonts w:ascii="Times New Roman" w:hAnsi="Times New Roman" w:cs="Times New Roman"/>
        </w:rPr>
        <w:tab/>
        <w:t xml:space="preserve">продовження строку дії </w:t>
      </w:r>
      <w:r w:rsidRPr="00747586">
        <w:rPr>
          <w:rFonts w:ascii="Times New Roman" w:hAnsi="Times New Roman" w:cs="Times New Roman"/>
          <w:kern w:val="0"/>
        </w:rPr>
        <w:t>ДОГОВОРУ</w:t>
      </w:r>
      <w:r w:rsidRPr="00747586">
        <w:rPr>
          <w:rFonts w:ascii="Times New Roman" w:hAnsi="Times New Roman" w:cs="Times New Roman"/>
        </w:rPr>
        <w:t xml:space="preserve"> про закупівлю та строку виконання зобов’язань щодо передачі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w:t>
      </w:r>
      <w:r w:rsidRPr="00747586">
        <w:rPr>
          <w:rFonts w:ascii="Times New Roman" w:hAnsi="Times New Roman" w:cs="Times New Roman"/>
          <w:kern w:val="0"/>
        </w:rPr>
        <w:t>СПОЖИВАЧА</w:t>
      </w:r>
      <w:r w:rsidRPr="00747586">
        <w:rPr>
          <w:rFonts w:ascii="Times New Roman" w:hAnsi="Times New Roman" w:cs="Times New Roman"/>
        </w:rPr>
        <w:t xml:space="preserve">, за умови що такі зміни не призведуть до збільшення суми, визначеної в </w:t>
      </w:r>
      <w:r w:rsidRPr="00747586">
        <w:rPr>
          <w:rFonts w:ascii="Times New Roman" w:hAnsi="Times New Roman" w:cs="Times New Roman"/>
          <w:kern w:val="0"/>
        </w:rPr>
        <w:t>ДОГОВОРІ</w:t>
      </w:r>
      <w:r w:rsidRPr="00747586">
        <w:rPr>
          <w:rFonts w:ascii="Times New Roman" w:hAnsi="Times New Roman" w:cs="Times New Roman"/>
        </w:rPr>
        <w:t xml:space="preserve">.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Строк дії </w:t>
      </w:r>
      <w:r w:rsidRPr="00747586">
        <w:rPr>
          <w:rFonts w:ascii="Times New Roman" w:hAnsi="Times New Roman" w:cs="Times New Roman"/>
          <w:kern w:val="0"/>
        </w:rPr>
        <w:t>ДОГОВОРУ</w:t>
      </w:r>
      <w:r w:rsidRPr="00747586">
        <w:rPr>
          <w:rFonts w:ascii="Times New Roman" w:hAnsi="Times New Roman" w:cs="Times New Roman"/>
        </w:rPr>
        <w:t xml:space="preserve"> та виконання зобов`язань може продовжуватись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w:t>
      </w:r>
      <w:r w:rsidRPr="00747586">
        <w:rPr>
          <w:rFonts w:ascii="Times New Roman" w:hAnsi="Times New Roman" w:cs="Times New Roman"/>
          <w:kern w:val="0"/>
        </w:rPr>
        <w:t>СПОЖИВАЧА</w:t>
      </w:r>
      <w:r w:rsidRPr="00747586">
        <w:rPr>
          <w:rFonts w:ascii="Times New Roman" w:hAnsi="Times New Roman" w:cs="Times New Roman"/>
        </w:rPr>
        <w:t xml:space="preserve">, за умови, що такі зміни не призведуть до збільшення суми, визначеної в договорі.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Форма документального підтвердження об’єктивних обставин визначається у формі письмового повідомлення </w:t>
      </w:r>
      <w:r w:rsidRPr="00747586">
        <w:rPr>
          <w:rFonts w:ascii="Times New Roman" w:hAnsi="Times New Roman" w:cs="Times New Roman"/>
          <w:kern w:val="0"/>
        </w:rPr>
        <w:t>ПОСТАЧАЛЬНИКА</w:t>
      </w:r>
      <w:r w:rsidRPr="00747586">
        <w:rPr>
          <w:rFonts w:ascii="Times New Roman" w:hAnsi="Times New Roman" w:cs="Times New Roman"/>
        </w:rPr>
        <w:t xml:space="preserve"> з документальним підтвердженням таких обставин невиконання зобов’язань за </w:t>
      </w:r>
      <w:r w:rsidRPr="00747586">
        <w:rPr>
          <w:rFonts w:ascii="Times New Roman" w:hAnsi="Times New Roman" w:cs="Times New Roman"/>
          <w:kern w:val="0"/>
        </w:rPr>
        <w:t>ДОГОВОРОМ</w:t>
      </w:r>
      <w:r w:rsidRPr="00747586">
        <w:rPr>
          <w:rFonts w:ascii="Times New Roman" w:hAnsi="Times New Roman" w:cs="Times New Roman"/>
        </w:rPr>
        <w:t xml:space="preserve"> (виходячи з їх особливостей) з дотриманням чинного законодавства;</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.5.</w:t>
      </w:r>
      <w:r w:rsidRPr="00747586">
        <w:rPr>
          <w:rFonts w:ascii="Times New Roman" w:hAnsi="Times New Roman" w:cs="Times New Roman"/>
        </w:rPr>
        <w:tab/>
        <w:t xml:space="preserve">Погодження зміни ціни в договорі про закупівлю в бік зменшення (без зміни кількості (обсягу) та якості товарі), у тому числі у разі коливання ціни товару на ринку.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Сторони можуть внести зміни до </w:t>
      </w:r>
      <w:r w:rsidRPr="00747586">
        <w:rPr>
          <w:rFonts w:ascii="Times New Roman" w:hAnsi="Times New Roman" w:cs="Times New Roman"/>
          <w:kern w:val="0"/>
        </w:rPr>
        <w:t>ДОГОВОРУ</w:t>
      </w:r>
      <w:r w:rsidRPr="00747586">
        <w:rPr>
          <w:rFonts w:ascii="Times New Roman" w:hAnsi="Times New Roman" w:cs="Times New Roman"/>
        </w:rPr>
        <w:t xml:space="preserve"> у разі узгодженої зміни ціни в бік зменшення (без зміни кількості (обсягу) та якості товарів);</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.6.</w:t>
      </w:r>
      <w:r w:rsidRPr="00747586">
        <w:rPr>
          <w:rFonts w:ascii="Times New Roman" w:hAnsi="Times New Roman" w:cs="Times New Roman"/>
        </w:rPr>
        <w:tab/>
        <w:t xml:space="preserve">зміни ціни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kern w:val="0"/>
        </w:rPr>
        <w:t>СТОРОНИ</w:t>
      </w:r>
      <w:r w:rsidRPr="00747586">
        <w:rPr>
          <w:rFonts w:ascii="Times New Roman" w:hAnsi="Times New Roman" w:cs="Times New Roman"/>
        </w:rPr>
        <w:t xml:space="preserve"> можуть внести зміни до </w:t>
      </w:r>
      <w:r w:rsidRPr="00747586">
        <w:rPr>
          <w:rFonts w:ascii="Times New Roman" w:hAnsi="Times New Roman" w:cs="Times New Roman"/>
          <w:kern w:val="0"/>
        </w:rPr>
        <w:t>ДОГОВОРУ</w:t>
      </w:r>
      <w:r w:rsidRPr="00747586">
        <w:rPr>
          <w:rFonts w:ascii="Times New Roman" w:hAnsi="Times New Roman" w:cs="Times New Roman"/>
        </w:rPr>
        <w:t xml:space="preserve"> у разі зміни згідно із законодавством ставок податків і зборів та/або зміною умов щодо надання пільг з оподаткування, які мають бути включені до </w:t>
      </w:r>
      <w:r w:rsidRPr="00747586">
        <w:rPr>
          <w:rFonts w:ascii="Times New Roman" w:hAnsi="Times New Roman" w:cs="Times New Roman"/>
        </w:rPr>
        <w:lastRenderedPageBreak/>
        <w:t xml:space="preserve">ціни договору, ціна змінюється пропорційно до змін таких ставок та/або зміною умов щодо надання пільг з оподаткування.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Зміна ціни у зв’язку із зміною ставок податків і зборів та/або зміною умов щодо надання пільг з оподаткування може відбуватися як в бік збільшення, так і в бік зменшення, сума </w:t>
      </w:r>
      <w:r w:rsidRPr="00747586">
        <w:rPr>
          <w:rFonts w:ascii="Times New Roman" w:hAnsi="Times New Roman" w:cs="Times New Roman"/>
          <w:kern w:val="0"/>
        </w:rPr>
        <w:t>ДОГОВОРУ</w:t>
      </w:r>
      <w:r w:rsidRPr="00747586">
        <w:rPr>
          <w:rFonts w:ascii="Times New Roman" w:hAnsi="Times New Roman" w:cs="Times New Roman"/>
        </w:rPr>
        <w:t xml:space="preserve"> може змінюватися в залежності від таких змін без зміни обсягу закупівлі.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Підтвердженням можливості внесення таких змін будуть чинні (введені в дію) нормативно-правові акти Держави;</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.7.</w:t>
      </w:r>
      <w:r w:rsidRPr="00747586">
        <w:rPr>
          <w:rFonts w:ascii="Times New Roman" w:hAnsi="Times New Roman" w:cs="Times New Roman"/>
        </w:rPr>
        <w:tab/>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747586">
        <w:rPr>
          <w:rFonts w:ascii="Times New Roman" w:hAnsi="Times New Roman" w:cs="Times New Roman"/>
        </w:rPr>
        <w:t>Platts</w:t>
      </w:r>
      <w:proofErr w:type="spellEnd"/>
      <w:r w:rsidRPr="00747586">
        <w:rPr>
          <w:rFonts w:ascii="Times New Roman" w:hAnsi="Times New Roman" w:cs="Times New Roman"/>
        </w:rPr>
        <w:t xml:space="preserve">, ARGUS, регульованих цін (тарифів), нормативів, середньозважених цін на електроенергію на ринку </w:t>
      </w:r>
      <w:proofErr w:type="spellStart"/>
      <w:r w:rsidRPr="00747586">
        <w:rPr>
          <w:rFonts w:ascii="Times New Roman" w:hAnsi="Times New Roman" w:cs="Times New Roman"/>
        </w:rPr>
        <w:t>“на</w:t>
      </w:r>
      <w:proofErr w:type="spellEnd"/>
      <w:r w:rsidRPr="00747586">
        <w:rPr>
          <w:rFonts w:ascii="Times New Roman" w:hAnsi="Times New Roman" w:cs="Times New Roman"/>
        </w:rPr>
        <w:t xml:space="preserve"> добу </w:t>
      </w:r>
      <w:proofErr w:type="spellStart"/>
      <w:r w:rsidRPr="00747586">
        <w:rPr>
          <w:rFonts w:ascii="Times New Roman" w:hAnsi="Times New Roman" w:cs="Times New Roman"/>
        </w:rPr>
        <w:t>наперед”</w:t>
      </w:r>
      <w:proofErr w:type="spellEnd"/>
      <w:r w:rsidRPr="00747586">
        <w:rPr>
          <w:rFonts w:ascii="Times New Roman" w:hAnsi="Times New Roman" w:cs="Times New Roman"/>
        </w:rPr>
        <w:t xml:space="preserve">, що застосовуються в договорі про закупівлю, у разі встановлення в договорі про закупівлю порядку зміни ціни.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Сторони можуть внести відповідні зміни у разі зміни регульованих цін (тарифів), при цьому, підтвердженням можливості внесення таких змін будуть чинні (введені в дію) нормативно-правові акти  відповідного уповноваженого органу або держави щодо встановлення регульованих цін.</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5</w:t>
      </w:r>
      <w:r w:rsidRPr="00747586">
        <w:rPr>
          <w:rFonts w:ascii="Times New Roman" w:hAnsi="Times New Roman" w:cs="Times New Roman"/>
        </w:rPr>
        <w:t>.8.</w:t>
      </w:r>
      <w:r w:rsidRPr="00747586">
        <w:rPr>
          <w:rFonts w:ascii="Times New Roman" w:hAnsi="Times New Roman" w:cs="Times New Roman"/>
        </w:rPr>
        <w:tab/>
        <w:t xml:space="preserve">Зміни умов у зв’язку із застосуванням положень частини шостої статті 41 ЗАКОНУ УКРАЇНИ «ПРО ПУБЛІЧНІ ЗАКУПІВЛІ»,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Дані зміни можуть бути внесені до закінчення терміну дії договору.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20% буде відраховуватись від початкової суми  укладеного договору про закупівлю.</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6</w:t>
      </w:r>
      <w:r w:rsidRPr="00747586">
        <w:rPr>
          <w:rFonts w:ascii="Times New Roman" w:hAnsi="Times New Roman" w:cs="Times New Roman"/>
        </w:rPr>
        <w:t>.</w:t>
      </w:r>
      <w:r w:rsidRPr="00747586">
        <w:rPr>
          <w:rFonts w:ascii="Times New Roman" w:hAnsi="Times New Roman" w:cs="Times New Roman"/>
        </w:rPr>
        <w:tab/>
        <w:t xml:space="preserve">Зміна ціни за одиницю електричної енергії можливе за умови надання зацікавленою стороною документального підтвердження факту коливання ціни електричної енергії на ринку в торговій зоні «ОЕС України» на ринку «на добу на перед» (далі – РДН), що </w:t>
      </w:r>
      <w:proofErr w:type="spellStart"/>
      <w:r w:rsidRPr="00747586">
        <w:rPr>
          <w:rFonts w:ascii="Times New Roman" w:hAnsi="Times New Roman" w:cs="Times New Roman"/>
        </w:rPr>
        <w:t>оприлюднено</w:t>
      </w:r>
      <w:proofErr w:type="spellEnd"/>
      <w:r w:rsidRPr="00747586">
        <w:rPr>
          <w:rFonts w:ascii="Times New Roman" w:hAnsi="Times New Roman" w:cs="Times New Roman"/>
        </w:rPr>
        <w:t xml:space="preserve"> на офіційному </w:t>
      </w:r>
      <w:proofErr w:type="spellStart"/>
      <w:r w:rsidRPr="00747586">
        <w:rPr>
          <w:rFonts w:ascii="Times New Roman" w:hAnsi="Times New Roman" w:cs="Times New Roman"/>
        </w:rPr>
        <w:t>веб-сайті</w:t>
      </w:r>
      <w:proofErr w:type="spellEnd"/>
      <w:r w:rsidRPr="00747586">
        <w:rPr>
          <w:rFonts w:ascii="Times New Roman" w:hAnsi="Times New Roman" w:cs="Times New Roman"/>
        </w:rPr>
        <w:t xml:space="preserve"> </w:t>
      </w:r>
      <w:proofErr w:type="spellStart"/>
      <w:r w:rsidRPr="00747586">
        <w:rPr>
          <w:rFonts w:ascii="Times New Roman" w:hAnsi="Times New Roman" w:cs="Times New Roman"/>
        </w:rPr>
        <w:t>ДП</w:t>
      </w:r>
      <w:proofErr w:type="spellEnd"/>
      <w:r w:rsidRPr="00747586">
        <w:rPr>
          <w:rFonts w:ascii="Times New Roman" w:hAnsi="Times New Roman" w:cs="Times New Roman"/>
        </w:rPr>
        <w:t xml:space="preserve"> «ОПЕРАТОР РИНКУ» (</w:t>
      </w:r>
      <w:hyperlink r:id="rId8" w:history="1">
        <w:r w:rsidRPr="00747586">
          <w:rPr>
            <w:rStyle w:val="a6"/>
            <w:rFonts w:ascii="Times New Roman" w:hAnsi="Times New Roman" w:cs="Times New Roman"/>
          </w:rPr>
          <w:t>www.oree.com.ua</w:t>
        </w:r>
      </w:hyperlink>
      <w:r w:rsidRPr="00747586">
        <w:rPr>
          <w:rFonts w:ascii="Times New Roman" w:hAnsi="Times New Roman" w:cs="Times New Roman"/>
        </w:rPr>
        <w:t xml:space="preserve">).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У якості документального підтвердження даних, передбачених цим пунктом, СТОРОНАМИ визнаються завірені зацікавленою стороною роздруківки (</w:t>
      </w:r>
      <w:proofErr w:type="spellStart"/>
      <w:r w:rsidRPr="00747586">
        <w:rPr>
          <w:rFonts w:ascii="Times New Roman" w:hAnsi="Times New Roman" w:cs="Times New Roman"/>
        </w:rPr>
        <w:t>скрін-копії</w:t>
      </w:r>
      <w:proofErr w:type="spellEnd"/>
      <w:r w:rsidRPr="00747586">
        <w:rPr>
          <w:rFonts w:ascii="Times New Roman" w:hAnsi="Times New Roman" w:cs="Times New Roman"/>
        </w:rPr>
        <w:t xml:space="preserve">) з </w:t>
      </w:r>
      <w:proofErr w:type="spellStart"/>
      <w:r w:rsidRPr="00747586">
        <w:rPr>
          <w:rFonts w:ascii="Times New Roman" w:hAnsi="Times New Roman" w:cs="Times New Roman"/>
        </w:rPr>
        <w:t>веб-сайту</w:t>
      </w:r>
      <w:proofErr w:type="spellEnd"/>
      <w:r w:rsidRPr="00747586">
        <w:rPr>
          <w:rFonts w:ascii="Times New Roman" w:hAnsi="Times New Roman" w:cs="Times New Roman"/>
        </w:rPr>
        <w:t xml:space="preserve"> </w:t>
      </w:r>
      <w:proofErr w:type="spellStart"/>
      <w:r w:rsidRPr="00747586">
        <w:rPr>
          <w:rFonts w:ascii="Times New Roman" w:hAnsi="Times New Roman" w:cs="Times New Roman"/>
        </w:rPr>
        <w:t>ДП</w:t>
      </w:r>
      <w:proofErr w:type="spellEnd"/>
      <w:r w:rsidRPr="00747586">
        <w:rPr>
          <w:rFonts w:ascii="Times New Roman" w:hAnsi="Times New Roman" w:cs="Times New Roman"/>
        </w:rPr>
        <w:t xml:space="preserve"> «ОПЕРАТОР РИНКУ» (</w:t>
      </w:r>
      <w:proofErr w:type="spellStart"/>
      <w:r w:rsidRPr="00747586">
        <w:rPr>
          <w:rFonts w:ascii="Times New Roman" w:hAnsi="Times New Roman" w:cs="Times New Roman"/>
        </w:rPr>
        <w:t>www.oree.com.ua</w:t>
      </w:r>
      <w:proofErr w:type="spellEnd"/>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7</w:t>
      </w:r>
      <w:r w:rsidRPr="00747586">
        <w:rPr>
          <w:rFonts w:ascii="Times New Roman" w:hAnsi="Times New Roman" w:cs="Times New Roman"/>
        </w:rPr>
        <w:t>.</w:t>
      </w:r>
      <w:r w:rsidRPr="00747586">
        <w:rPr>
          <w:rFonts w:ascii="Times New Roman" w:hAnsi="Times New Roman" w:cs="Times New Roman"/>
        </w:rPr>
        <w:tab/>
      </w:r>
      <w:r w:rsidRPr="00747586">
        <w:rPr>
          <w:rFonts w:ascii="Times New Roman" w:hAnsi="Times New Roman" w:cs="Times New Roman"/>
          <w:kern w:val="0"/>
        </w:rPr>
        <w:t>СТОРОНИ</w:t>
      </w:r>
      <w:r w:rsidRPr="00747586">
        <w:rPr>
          <w:rFonts w:ascii="Times New Roman" w:hAnsi="Times New Roman" w:cs="Times New Roman"/>
        </w:rPr>
        <w:t xml:space="preserve"> можуть дійти згоди застосувати ч. 3 ст. 631 Цивільного кодексу України у разі укладання ДОДАТКОВОЇ УГОДИ;</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8</w:t>
      </w:r>
      <w:r w:rsidRPr="00747586">
        <w:rPr>
          <w:rFonts w:ascii="Times New Roman" w:hAnsi="Times New Roman" w:cs="Times New Roman"/>
        </w:rPr>
        <w:t>.</w:t>
      </w:r>
      <w:r w:rsidRPr="00747586">
        <w:rPr>
          <w:rFonts w:ascii="Times New Roman" w:hAnsi="Times New Roman" w:cs="Times New Roman"/>
        </w:rPr>
        <w:tab/>
      </w:r>
      <w:r w:rsidRPr="00747586">
        <w:rPr>
          <w:rFonts w:ascii="Times New Roman" w:hAnsi="Times New Roman" w:cs="Times New Roman"/>
          <w:kern w:val="0"/>
        </w:rPr>
        <w:t>СПОЖИВАЧ</w:t>
      </w:r>
      <w:r w:rsidRPr="00747586">
        <w:rPr>
          <w:rFonts w:ascii="Times New Roman" w:hAnsi="Times New Roman" w:cs="Times New Roman"/>
        </w:rPr>
        <w:t xml:space="preserve"> зобов’язаний своєчасно (не пізніше терміну, вказаному в листі-пропозиції) надати відповідь на запропоновані </w:t>
      </w:r>
      <w:r w:rsidRPr="00747586">
        <w:rPr>
          <w:rFonts w:ascii="Times New Roman" w:hAnsi="Times New Roman" w:cs="Times New Roman"/>
          <w:kern w:val="0"/>
        </w:rPr>
        <w:t>ПОСТАЧАЛЬНИКОМ</w:t>
      </w:r>
      <w:r w:rsidRPr="00747586">
        <w:rPr>
          <w:rFonts w:ascii="Times New Roman" w:hAnsi="Times New Roman" w:cs="Times New Roman"/>
        </w:rPr>
        <w:t xml:space="preserve"> зміни до цього </w:t>
      </w:r>
      <w:r w:rsidRPr="00747586">
        <w:rPr>
          <w:rFonts w:ascii="Times New Roman" w:hAnsi="Times New Roman" w:cs="Times New Roman"/>
          <w:kern w:val="0"/>
        </w:rPr>
        <w:t>ДОГОВОРУ</w:t>
      </w:r>
      <w:r w:rsidRPr="00747586">
        <w:rPr>
          <w:rFonts w:ascii="Times New Roman" w:hAnsi="Times New Roman" w:cs="Times New Roman"/>
        </w:rPr>
        <w:t xml:space="preserve">.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У разі неотримання відповіді у визначений у листі термін або ж її відхилення, пропозиція вважається непогодженою, що тягне за собою наслідки, передбачені </w:t>
      </w:r>
      <w:r w:rsidRPr="00747586">
        <w:rPr>
          <w:rFonts w:ascii="Times New Roman" w:hAnsi="Times New Roman" w:cs="Times New Roman"/>
          <w:kern w:val="0"/>
        </w:rPr>
        <w:t>ДОГОВОРОМ</w:t>
      </w:r>
      <w:r w:rsidRPr="00747586">
        <w:rPr>
          <w:rFonts w:ascii="Times New Roman" w:hAnsi="Times New Roman" w:cs="Times New Roman"/>
        </w:rPr>
        <w:t xml:space="preserve"> та ПРРЕЕ, у тому числі розірвання договору;</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9</w:t>
      </w:r>
      <w:r w:rsidRPr="00747586">
        <w:rPr>
          <w:rFonts w:ascii="Times New Roman" w:hAnsi="Times New Roman" w:cs="Times New Roman"/>
        </w:rPr>
        <w:t>.</w:t>
      </w:r>
      <w:r w:rsidRPr="00747586">
        <w:rPr>
          <w:rFonts w:ascii="Times New Roman" w:hAnsi="Times New Roman" w:cs="Times New Roman"/>
        </w:rPr>
        <w:tab/>
        <w:t xml:space="preserve">За умови відсутності заборгованості та виконання своїх зобов'язань перед </w:t>
      </w:r>
      <w:r w:rsidRPr="00747586">
        <w:rPr>
          <w:rFonts w:ascii="Times New Roman" w:hAnsi="Times New Roman" w:cs="Times New Roman"/>
          <w:kern w:val="0"/>
        </w:rPr>
        <w:t>ПОСТАЧАЛЬНИКОМ</w:t>
      </w:r>
      <w:r w:rsidRPr="00747586">
        <w:rPr>
          <w:rFonts w:ascii="Times New Roman" w:hAnsi="Times New Roman" w:cs="Times New Roman"/>
        </w:rPr>
        <w:t xml:space="preserve"> (в тому числі зі сплати штрафних санкцій, компенсацій тощо) </w:t>
      </w:r>
      <w:r w:rsidRPr="00747586">
        <w:rPr>
          <w:rFonts w:ascii="Times New Roman" w:hAnsi="Times New Roman" w:cs="Times New Roman"/>
          <w:kern w:val="0"/>
        </w:rPr>
        <w:t>СПОЖИВАЧ</w:t>
      </w:r>
      <w:r w:rsidRPr="00747586">
        <w:rPr>
          <w:rFonts w:ascii="Times New Roman" w:hAnsi="Times New Roman" w:cs="Times New Roman"/>
        </w:rPr>
        <w:t xml:space="preserve"> має право розірвати цей </w:t>
      </w:r>
      <w:r w:rsidRPr="00747586">
        <w:rPr>
          <w:rFonts w:ascii="Times New Roman" w:hAnsi="Times New Roman" w:cs="Times New Roman"/>
          <w:kern w:val="0"/>
        </w:rPr>
        <w:t>ДОГОВІР</w:t>
      </w:r>
      <w:r w:rsidRPr="00747586">
        <w:rPr>
          <w:rFonts w:ascii="Times New Roman" w:hAnsi="Times New Roman" w:cs="Times New Roman"/>
        </w:rPr>
        <w:t xml:space="preserve"> з урахуванням вимог положень цього </w:t>
      </w:r>
      <w:r w:rsidRPr="00747586">
        <w:rPr>
          <w:rFonts w:ascii="Times New Roman" w:hAnsi="Times New Roman" w:cs="Times New Roman"/>
          <w:kern w:val="0"/>
        </w:rPr>
        <w:t>ДОГОВОРУ</w:t>
      </w:r>
      <w:r w:rsidRPr="00747586">
        <w:rPr>
          <w:rFonts w:ascii="Times New Roman" w:hAnsi="Times New Roman" w:cs="Times New Roman"/>
        </w:rPr>
        <w:t xml:space="preserve"> без сплати будь-яких штрафних санкцій чи іншої фінансової компенсації </w:t>
      </w:r>
      <w:r w:rsidRPr="00747586">
        <w:rPr>
          <w:rFonts w:ascii="Times New Roman" w:hAnsi="Times New Roman" w:cs="Times New Roman"/>
          <w:kern w:val="0"/>
        </w:rPr>
        <w:t>ПОСТАЧАЛЬНИКУ</w:t>
      </w:r>
      <w:r w:rsidRPr="00747586">
        <w:rPr>
          <w:rFonts w:ascii="Times New Roman" w:hAnsi="Times New Roman" w:cs="Times New Roman"/>
        </w:rPr>
        <w:t xml:space="preserve"> з попереднім письмовим повідомленням </w:t>
      </w:r>
      <w:r w:rsidRPr="00747586">
        <w:rPr>
          <w:rFonts w:ascii="Times New Roman" w:hAnsi="Times New Roman" w:cs="Times New Roman"/>
          <w:kern w:val="0"/>
        </w:rPr>
        <w:t>ПОСТАЧАЛЬНИКА</w:t>
      </w:r>
      <w:r w:rsidRPr="00747586">
        <w:rPr>
          <w:rFonts w:ascii="Times New Roman" w:hAnsi="Times New Roman" w:cs="Times New Roman"/>
        </w:rPr>
        <w:t xml:space="preserve"> про це за 20 днів до очікуваної дати розірвання;</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0</w:t>
      </w:r>
      <w:r w:rsidRPr="00747586">
        <w:rPr>
          <w:rFonts w:ascii="Times New Roman" w:hAnsi="Times New Roman" w:cs="Times New Roman"/>
        </w:rPr>
        <w:t xml:space="preserve">. У разі установлення РЕГУЛЯТОРОМ цін (тарифів) на послуги, що надаються на ринку електричної енергії, які до укладення </w:t>
      </w:r>
      <w:r w:rsidRPr="00747586">
        <w:rPr>
          <w:rFonts w:ascii="Times New Roman" w:hAnsi="Times New Roman" w:cs="Times New Roman"/>
          <w:kern w:val="0"/>
        </w:rPr>
        <w:t>ДОГОВОРУ</w:t>
      </w:r>
      <w:r w:rsidRPr="00747586">
        <w:rPr>
          <w:rFonts w:ascii="Times New Roman" w:hAnsi="Times New Roman" w:cs="Times New Roman"/>
        </w:rPr>
        <w:t xml:space="preserve"> не були передбачені (плата за надання яких не здійснювалось </w:t>
      </w:r>
      <w:r w:rsidRPr="00747586">
        <w:rPr>
          <w:rFonts w:ascii="Times New Roman" w:hAnsi="Times New Roman" w:cs="Times New Roman"/>
          <w:kern w:val="0"/>
        </w:rPr>
        <w:t>ПОСТАЧАЛЬНИКОМ</w:t>
      </w:r>
      <w:r w:rsidRPr="00747586">
        <w:rPr>
          <w:rFonts w:ascii="Times New Roman" w:hAnsi="Times New Roman" w:cs="Times New Roman"/>
        </w:rPr>
        <w:t xml:space="preserve">), але які </w:t>
      </w:r>
      <w:r w:rsidRPr="00747586">
        <w:rPr>
          <w:rFonts w:ascii="Times New Roman" w:hAnsi="Times New Roman" w:cs="Times New Roman"/>
          <w:kern w:val="0"/>
        </w:rPr>
        <w:t>ПОСТАЧАЛЬНИК</w:t>
      </w:r>
      <w:r w:rsidRPr="00747586">
        <w:rPr>
          <w:rFonts w:ascii="Times New Roman" w:hAnsi="Times New Roman" w:cs="Times New Roman"/>
        </w:rPr>
        <w:t xml:space="preserve"> буде зобов’язаний враховувати при визначенні вартості одиниці Товару, може змінюватися ціна за одиницю Товару (електрична енергія) пропорційно розміру регульованих цін (тарифів).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Зміна ціни за 1 кВт*</w:t>
      </w:r>
      <w:proofErr w:type="spellStart"/>
      <w:r w:rsidRPr="00747586">
        <w:rPr>
          <w:rFonts w:ascii="Times New Roman" w:hAnsi="Times New Roman" w:cs="Times New Roman"/>
        </w:rPr>
        <w:t>год</w:t>
      </w:r>
      <w:proofErr w:type="spellEnd"/>
      <w:r w:rsidRPr="00747586">
        <w:rPr>
          <w:rFonts w:ascii="Times New Roman" w:hAnsi="Times New Roman" w:cs="Times New Roman"/>
        </w:rPr>
        <w:t xml:space="preserve"> електричної енергії та дата настання таких змін будуть відображені в додатковій угоді до даного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1</w:t>
      </w:r>
      <w:r w:rsidRPr="00747586">
        <w:rPr>
          <w:rFonts w:ascii="Times New Roman" w:hAnsi="Times New Roman" w:cs="Times New Roman"/>
        </w:rPr>
        <w:t xml:space="preserve">. </w:t>
      </w:r>
      <w:r w:rsidRPr="00747586">
        <w:rPr>
          <w:rFonts w:ascii="Times New Roman" w:hAnsi="Times New Roman" w:cs="Times New Roman"/>
          <w:kern w:val="0"/>
        </w:rPr>
        <w:t>ПОСТАЧАЛЬНИК</w:t>
      </w:r>
      <w:r w:rsidRPr="00747586">
        <w:rPr>
          <w:rFonts w:ascii="Times New Roman" w:hAnsi="Times New Roman" w:cs="Times New Roman"/>
        </w:rPr>
        <w:t xml:space="preserve"> має право розірвати цей </w:t>
      </w:r>
      <w:r w:rsidRPr="00747586">
        <w:rPr>
          <w:rFonts w:ascii="Times New Roman" w:hAnsi="Times New Roman" w:cs="Times New Roman"/>
          <w:kern w:val="0"/>
        </w:rPr>
        <w:t>ДОГОВІР</w:t>
      </w:r>
      <w:r w:rsidRPr="00747586">
        <w:rPr>
          <w:rFonts w:ascii="Times New Roman" w:hAnsi="Times New Roman" w:cs="Times New Roman"/>
        </w:rPr>
        <w:t xml:space="preserve"> достроково в односторонньому порядку, повідомивши </w:t>
      </w:r>
      <w:r w:rsidRPr="00747586">
        <w:rPr>
          <w:rFonts w:ascii="Times New Roman" w:hAnsi="Times New Roman" w:cs="Times New Roman"/>
          <w:kern w:val="0"/>
        </w:rPr>
        <w:t>СПОЖИВАЧА</w:t>
      </w:r>
      <w:r w:rsidRPr="00747586">
        <w:rPr>
          <w:rFonts w:ascii="Times New Roman" w:hAnsi="Times New Roman" w:cs="Times New Roman"/>
        </w:rPr>
        <w:t xml:space="preserve"> про це за 21 день до очікуваної дати розірвання шляхом направлення </w:t>
      </w:r>
      <w:r w:rsidRPr="00747586">
        <w:rPr>
          <w:rFonts w:ascii="Times New Roman" w:hAnsi="Times New Roman" w:cs="Times New Roman"/>
          <w:kern w:val="0"/>
        </w:rPr>
        <w:t>СПОЖИВАЧУ</w:t>
      </w:r>
      <w:r w:rsidRPr="00747586">
        <w:rPr>
          <w:rFonts w:ascii="Times New Roman" w:hAnsi="Times New Roman" w:cs="Times New Roman"/>
        </w:rPr>
        <w:t xml:space="preserve"> електронного повідомлення на електронну пошту, у випадках якщо:</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1) </w:t>
      </w:r>
      <w:r w:rsidRPr="00747586">
        <w:rPr>
          <w:rFonts w:ascii="Times New Roman" w:hAnsi="Times New Roman" w:cs="Times New Roman"/>
          <w:kern w:val="0"/>
        </w:rPr>
        <w:t>СПОЖИВАЧ</w:t>
      </w:r>
      <w:r w:rsidRPr="00747586">
        <w:rPr>
          <w:rFonts w:ascii="Times New Roman" w:hAnsi="Times New Roman" w:cs="Times New Roman"/>
        </w:rPr>
        <w:t xml:space="preserve"> прострочив оплату за постачання електричної енергії згідно з </w:t>
      </w:r>
      <w:r w:rsidRPr="00747586">
        <w:rPr>
          <w:rFonts w:ascii="Times New Roman" w:hAnsi="Times New Roman" w:cs="Times New Roman"/>
          <w:kern w:val="0"/>
        </w:rPr>
        <w:t>ДОГОВОРОМ</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lastRenderedPageBreak/>
        <w:t xml:space="preserve">2) </w:t>
      </w:r>
      <w:r w:rsidRPr="00747586">
        <w:rPr>
          <w:rFonts w:ascii="Times New Roman" w:hAnsi="Times New Roman" w:cs="Times New Roman"/>
          <w:kern w:val="0"/>
        </w:rPr>
        <w:t>СПОЖИВАЧ</w:t>
      </w:r>
      <w:r w:rsidRPr="00747586">
        <w:rPr>
          <w:rFonts w:ascii="Times New Roman" w:hAnsi="Times New Roman" w:cs="Times New Roman"/>
        </w:rPr>
        <w:t xml:space="preserve"> іншим чином суттєво порушив умови цього </w:t>
      </w:r>
      <w:r w:rsidRPr="00747586">
        <w:rPr>
          <w:rFonts w:ascii="Times New Roman" w:hAnsi="Times New Roman" w:cs="Times New Roman"/>
          <w:kern w:val="0"/>
        </w:rPr>
        <w:t>ДОГОВОРУ</w:t>
      </w:r>
      <w:r w:rsidRPr="00747586">
        <w:rPr>
          <w:rFonts w:ascii="Times New Roman" w:hAnsi="Times New Roman" w:cs="Times New Roman"/>
        </w:rPr>
        <w:t>, і не вжив заходів щодо усунення такого порушення в строк, що становить 5 робочих днів.</w:t>
      </w:r>
    </w:p>
    <w:p w:rsidR="00BC1BC9" w:rsidRPr="00747586" w:rsidRDefault="00BC1BC9" w:rsidP="00391BCA">
      <w:pPr>
        <w:pStyle w:val="a3"/>
        <w:spacing w:line="276" w:lineRule="auto"/>
        <w:ind w:firstLine="720"/>
        <w:rPr>
          <w:rFonts w:ascii="Times New Roman" w:hAnsi="Times New Roman" w:cs="Times New Roman"/>
        </w:rPr>
      </w:pPr>
      <w:r w:rsidRPr="00747586">
        <w:rPr>
          <w:rFonts w:ascii="Times New Roman" w:hAnsi="Times New Roman" w:cs="Times New Roman"/>
        </w:rPr>
        <w:t xml:space="preserve">3) У разі відмови </w:t>
      </w:r>
      <w:r w:rsidRPr="00747586">
        <w:rPr>
          <w:rFonts w:ascii="Times New Roman" w:hAnsi="Times New Roman" w:cs="Times New Roman"/>
          <w:kern w:val="0"/>
        </w:rPr>
        <w:t>СПОЖИВАЧА</w:t>
      </w:r>
      <w:r w:rsidRPr="00747586">
        <w:rPr>
          <w:rFonts w:ascii="Times New Roman" w:hAnsi="Times New Roman" w:cs="Times New Roman"/>
        </w:rPr>
        <w:t xml:space="preserve"> від підписання ДОДАТКОВОЇ УГОДИ до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4) Відсутня економічна вигода від подальшого виконання умов </w:t>
      </w:r>
      <w:r w:rsidRPr="00747586">
        <w:rPr>
          <w:rFonts w:ascii="Times New Roman" w:hAnsi="Times New Roman" w:cs="Times New Roman"/>
          <w:kern w:val="0"/>
        </w:rPr>
        <w:t>ДОГОВОРУ</w:t>
      </w:r>
      <w:r w:rsidRPr="00747586">
        <w:rPr>
          <w:rFonts w:ascii="Times New Roman" w:hAnsi="Times New Roman" w:cs="Times New Roman"/>
        </w:rPr>
        <w:t xml:space="preserve">, що неминуче призведе до збитків </w:t>
      </w:r>
      <w:r w:rsidRPr="00747586">
        <w:rPr>
          <w:rFonts w:ascii="Times New Roman" w:hAnsi="Times New Roman" w:cs="Times New Roman"/>
          <w:kern w:val="0"/>
        </w:rPr>
        <w:t>ПОСТАЧАЛЬНИКА</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5) У випадку застосування до </w:t>
      </w:r>
      <w:r w:rsidRPr="00747586">
        <w:rPr>
          <w:rFonts w:ascii="Times New Roman" w:hAnsi="Times New Roman" w:cs="Times New Roman"/>
          <w:kern w:val="0"/>
        </w:rPr>
        <w:t>СПОЖИВАЧА</w:t>
      </w:r>
      <w:r w:rsidRPr="00747586">
        <w:rPr>
          <w:rFonts w:ascii="Times New Roman" w:hAnsi="Times New Roman" w:cs="Times New Roman"/>
        </w:rPr>
        <w:t xml:space="preserve"> оперативно-господарських санкцій відповідно до умов цього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6) У разі прийняття державними органами нормативно-правових актів, які вносять значні зміни в діяльність ринку електричної енергії і унеможливлюють подальше виконання </w:t>
      </w:r>
      <w:r w:rsidRPr="00747586">
        <w:rPr>
          <w:rFonts w:ascii="Times New Roman" w:hAnsi="Times New Roman" w:cs="Times New Roman"/>
          <w:kern w:val="0"/>
        </w:rPr>
        <w:t>ДОГОВОРУ</w:t>
      </w:r>
      <w:r w:rsidRPr="00747586">
        <w:rPr>
          <w:rFonts w:ascii="Times New Roman" w:hAnsi="Times New Roman" w:cs="Times New Roman"/>
        </w:rPr>
        <w:t xml:space="preserve"> </w:t>
      </w:r>
      <w:r w:rsidRPr="00747586">
        <w:rPr>
          <w:rFonts w:ascii="Times New Roman" w:hAnsi="Times New Roman" w:cs="Times New Roman"/>
          <w:kern w:val="0"/>
        </w:rPr>
        <w:t>ПОСТАЧАЛЬНИКОМ</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2</w:t>
      </w:r>
      <w:r w:rsidRPr="00747586">
        <w:rPr>
          <w:rFonts w:ascii="Times New Roman" w:hAnsi="Times New Roman" w:cs="Times New Roman"/>
        </w:rPr>
        <w:t xml:space="preserve">. Дія цього </w:t>
      </w:r>
      <w:r w:rsidRPr="00747586">
        <w:rPr>
          <w:rFonts w:ascii="Times New Roman" w:hAnsi="Times New Roman" w:cs="Times New Roman"/>
          <w:kern w:val="0"/>
        </w:rPr>
        <w:t>ДОГОВОРУ</w:t>
      </w:r>
      <w:r w:rsidRPr="00747586">
        <w:rPr>
          <w:rFonts w:ascii="Times New Roman" w:hAnsi="Times New Roman" w:cs="Times New Roman"/>
        </w:rPr>
        <w:t xml:space="preserve"> також припиняється у наступних випадках:</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 анулювання </w:t>
      </w:r>
      <w:r w:rsidRPr="00747586">
        <w:rPr>
          <w:rFonts w:ascii="Times New Roman" w:hAnsi="Times New Roman" w:cs="Times New Roman"/>
          <w:kern w:val="0"/>
        </w:rPr>
        <w:t>ПОСТАЧАЛЬНИКУ</w:t>
      </w:r>
      <w:r w:rsidRPr="00747586">
        <w:rPr>
          <w:rFonts w:ascii="Times New Roman" w:hAnsi="Times New Roman" w:cs="Times New Roman"/>
        </w:rPr>
        <w:t xml:space="preserve"> ліцензії на постачання;</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 банкрутства або припинення господарської діяльності </w:t>
      </w:r>
      <w:r w:rsidRPr="00747586">
        <w:rPr>
          <w:rFonts w:ascii="Times New Roman" w:hAnsi="Times New Roman" w:cs="Times New Roman"/>
          <w:kern w:val="0"/>
        </w:rPr>
        <w:t>ПОСТАЧАЛЬНИКОМ</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 у разі зміни власника об'єкта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 у разі зміни </w:t>
      </w:r>
      <w:proofErr w:type="spellStart"/>
      <w:r w:rsidRPr="00747586">
        <w:rPr>
          <w:rFonts w:ascii="Times New Roman" w:hAnsi="Times New Roman" w:cs="Times New Roman"/>
        </w:rPr>
        <w:t>електропостачальника</w:t>
      </w:r>
      <w:proofErr w:type="spellEnd"/>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3</w:t>
      </w:r>
      <w:r w:rsidRPr="00747586">
        <w:rPr>
          <w:rFonts w:ascii="Times New Roman" w:hAnsi="Times New Roman" w:cs="Times New Roman"/>
        </w:rPr>
        <w:t xml:space="preserve">. У разі якщо об'єкт </w:t>
      </w:r>
      <w:r w:rsidRPr="00747586">
        <w:rPr>
          <w:rFonts w:ascii="Times New Roman" w:hAnsi="Times New Roman" w:cs="Times New Roman"/>
          <w:kern w:val="0"/>
        </w:rPr>
        <w:t>СПОЖИВАЧА</w:t>
      </w:r>
      <w:r w:rsidRPr="00747586">
        <w:rPr>
          <w:rFonts w:ascii="Times New Roman" w:hAnsi="Times New Roman" w:cs="Times New Roman"/>
        </w:rPr>
        <w:t xml:space="preserve"> перебуває у власності (користуванні) кількох осіб, укладається один </w:t>
      </w:r>
      <w:r w:rsidRPr="00747586">
        <w:rPr>
          <w:rFonts w:ascii="Times New Roman" w:hAnsi="Times New Roman" w:cs="Times New Roman"/>
          <w:kern w:val="0"/>
        </w:rPr>
        <w:t>ДОГОВІР</w:t>
      </w:r>
      <w:r w:rsidRPr="00747586">
        <w:rPr>
          <w:rFonts w:ascii="Times New Roman" w:hAnsi="Times New Roman" w:cs="Times New Roman"/>
        </w:rPr>
        <w:t xml:space="preserve"> з одним із співвласників (користувачів) за умови письмової згоди всіх інших співвласників (користувачів), про що робиться відмітка в цьому </w:t>
      </w:r>
      <w:r w:rsidRPr="00747586">
        <w:rPr>
          <w:rFonts w:ascii="Times New Roman" w:hAnsi="Times New Roman" w:cs="Times New Roman"/>
          <w:kern w:val="0"/>
        </w:rPr>
        <w:t>ДОГОВОРІ;</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4</w:t>
      </w:r>
      <w:r w:rsidRPr="00747586">
        <w:rPr>
          <w:rFonts w:ascii="Times New Roman" w:hAnsi="Times New Roman" w:cs="Times New Roman"/>
        </w:rPr>
        <w:t xml:space="preserve">. Усі повідомлення за цим </w:t>
      </w:r>
      <w:r w:rsidRPr="00747586">
        <w:rPr>
          <w:rFonts w:ascii="Times New Roman" w:hAnsi="Times New Roman" w:cs="Times New Roman"/>
          <w:kern w:val="0"/>
        </w:rPr>
        <w:t>ДОГОВОРОМ</w:t>
      </w:r>
      <w:r w:rsidRPr="00747586">
        <w:rPr>
          <w:rFonts w:ascii="Times New Roman" w:hAnsi="Times New Roman" w:cs="Times New Roman"/>
        </w:rPr>
        <w:t xml:space="preserve"> вважаються зробленими належним чином, якщо вони викладені в письмовій та/або електронній формі, підписані уповноваженими особами </w:t>
      </w:r>
      <w:r w:rsidRPr="00747586">
        <w:rPr>
          <w:rFonts w:ascii="Times New Roman" w:hAnsi="Times New Roman" w:cs="Times New Roman"/>
          <w:kern w:val="0"/>
        </w:rPr>
        <w:t>СТОРІН</w:t>
      </w:r>
      <w:r w:rsidRPr="00747586">
        <w:rPr>
          <w:rFonts w:ascii="Times New Roman" w:hAnsi="Times New Roman" w:cs="Times New Roman"/>
        </w:rPr>
        <w:t xml:space="preserve">, скріплені печатками (за наявності) та направлені в письмовій та/або електронній формі шляхом надіслання на електронну адресу та/або направлені поштовим відправлення, кур’єрською службою з відміткою (підписом) про таке отримання уповноваженою на те особою </w:t>
      </w:r>
      <w:r w:rsidRPr="00747586">
        <w:rPr>
          <w:rFonts w:ascii="Times New Roman" w:hAnsi="Times New Roman" w:cs="Times New Roman"/>
          <w:kern w:val="0"/>
        </w:rPr>
        <w:t>СТОРОНИ</w:t>
      </w:r>
      <w:r w:rsidRPr="00747586">
        <w:rPr>
          <w:rFonts w:ascii="Times New Roman" w:hAnsi="Times New Roman" w:cs="Times New Roman"/>
        </w:rPr>
        <w:t xml:space="preserve"> </w:t>
      </w:r>
      <w:proofErr w:type="spellStart"/>
      <w:r w:rsidRPr="00747586">
        <w:rPr>
          <w:rFonts w:ascii="Times New Roman" w:hAnsi="Times New Roman" w:cs="Times New Roman"/>
        </w:rPr>
        <w:t>отримувача</w:t>
      </w:r>
      <w:proofErr w:type="spellEnd"/>
      <w:r w:rsidRPr="00747586">
        <w:rPr>
          <w:rFonts w:ascii="Times New Roman" w:hAnsi="Times New Roman" w:cs="Times New Roman"/>
        </w:rPr>
        <w:t xml:space="preserve">, зазначену у РОЗДІЛІ 16 «РЕКВІЗИТИ СТОРІН» цього </w:t>
      </w:r>
      <w:r w:rsidRPr="00747586">
        <w:rPr>
          <w:rFonts w:ascii="Times New Roman" w:hAnsi="Times New Roman" w:cs="Times New Roman"/>
          <w:kern w:val="0"/>
        </w:rPr>
        <w:t>ДОГОВОРУ</w:t>
      </w:r>
      <w:r w:rsidRPr="00747586">
        <w:rPr>
          <w:rFonts w:ascii="Times New Roman" w:hAnsi="Times New Roman" w:cs="Times New Roman"/>
        </w:rPr>
        <w:t xml:space="preserve">.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Датою отримання повідомлень на електронну адресу, </w:t>
      </w:r>
      <w:r w:rsidRPr="00747586">
        <w:rPr>
          <w:rFonts w:ascii="Times New Roman" w:hAnsi="Times New Roman" w:cs="Times New Roman"/>
          <w:kern w:val="0"/>
        </w:rPr>
        <w:t>СТОРОНИ</w:t>
      </w:r>
      <w:r w:rsidRPr="00747586">
        <w:rPr>
          <w:rFonts w:ascii="Times New Roman" w:hAnsi="Times New Roman" w:cs="Times New Roman"/>
        </w:rPr>
        <w:t xml:space="preserve"> погодили вважати дату відправлення електронного повідомлення Стороною-відправником.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У випадку, якщо відправлення відбулося після 18-00, датою отримання є перший робочий день, наступний за днем відправлення.  </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kern w:val="0"/>
        </w:rPr>
        <w:t>СТОРОНИ</w:t>
      </w:r>
      <w:r w:rsidRPr="00747586">
        <w:rPr>
          <w:rFonts w:ascii="Times New Roman" w:hAnsi="Times New Roman" w:cs="Times New Roman"/>
        </w:rPr>
        <w:t xml:space="preserve"> дійшли згоди, що електронні повідомлення </w:t>
      </w:r>
      <w:r w:rsidRPr="00747586">
        <w:rPr>
          <w:rFonts w:ascii="Times New Roman" w:hAnsi="Times New Roman" w:cs="Times New Roman"/>
          <w:kern w:val="0"/>
        </w:rPr>
        <w:t>ПОСТАЧАЛЬНИКА</w:t>
      </w:r>
      <w:r w:rsidRPr="00747586">
        <w:rPr>
          <w:rFonts w:ascii="Times New Roman" w:hAnsi="Times New Roman" w:cs="Times New Roman"/>
        </w:rPr>
        <w:t xml:space="preserve">, які надходять </w:t>
      </w:r>
      <w:r w:rsidRPr="00747586">
        <w:rPr>
          <w:rFonts w:ascii="Times New Roman" w:hAnsi="Times New Roman" w:cs="Times New Roman"/>
          <w:kern w:val="0"/>
        </w:rPr>
        <w:t>СПОЖИВАЧУ</w:t>
      </w:r>
      <w:r w:rsidRPr="00747586">
        <w:rPr>
          <w:rFonts w:ascii="Times New Roman" w:hAnsi="Times New Roman" w:cs="Times New Roman"/>
        </w:rPr>
        <w:t xml:space="preserve">, з електронних скриньок домену </w:t>
      </w:r>
      <w:hyperlink r:id="rId9" w:history="1">
        <w:r w:rsidR="0098553B" w:rsidRPr="0098553B">
          <w:rPr>
            <w:rStyle w:val="a6"/>
            <w:rFonts w:ascii="Times New Roman" w:hAnsi="Times New Roman" w:cs="Times New Roman"/>
            <w:color w:val="auto"/>
            <w:u w:val="none"/>
            <w:lang w:val="en-US" w:eastAsia="uk-UA"/>
          </w:rPr>
          <w:t>tmkpb</w:t>
        </w:r>
        <w:r w:rsidR="0098553B" w:rsidRPr="0098553B">
          <w:rPr>
            <w:rStyle w:val="a6"/>
            <w:rFonts w:ascii="Times New Roman" w:hAnsi="Times New Roman" w:cs="Times New Roman"/>
            <w:color w:val="auto"/>
            <w:u w:val="none"/>
            <w:lang w:val="ru-RU" w:eastAsia="uk-UA"/>
          </w:rPr>
          <w:t>2020@</w:t>
        </w:r>
      </w:hyperlink>
      <w:r w:rsidR="0098553B" w:rsidRPr="0098553B">
        <w:rPr>
          <w:rFonts w:ascii="Times New Roman" w:hAnsi="Times New Roman" w:cs="Times New Roman"/>
          <w:lang w:val="en-US" w:eastAsia="uk-UA"/>
        </w:rPr>
        <w:t>gmail</w:t>
      </w:r>
      <w:r w:rsidR="0098553B" w:rsidRPr="0098553B">
        <w:rPr>
          <w:rFonts w:ascii="Times New Roman" w:hAnsi="Times New Roman" w:cs="Times New Roman"/>
          <w:lang w:val="ru-RU" w:eastAsia="uk-UA"/>
        </w:rPr>
        <w:t>.</w:t>
      </w:r>
      <w:r w:rsidR="0098553B" w:rsidRPr="0098553B">
        <w:rPr>
          <w:rFonts w:ascii="Times New Roman" w:hAnsi="Times New Roman" w:cs="Times New Roman"/>
          <w:lang w:val="en-US" w:eastAsia="uk-UA"/>
        </w:rPr>
        <w:t>com</w:t>
      </w:r>
      <w:r w:rsidRPr="00747586">
        <w:rPr>
          <w:rFonts w:ascii="Times New Roman" w:hAnsi="Times New Roman" w:cs="Times New Roman"/>
        </w:rPr>
        <w:t>, є достатнім джерелом доказування в господарському процесі.</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kern w:val="0"/>
        </w:rPr>
        <w:t>СТОРОНИ</w:t>
      </w:r>
      <w:r w:rsidRPr="00747586">
        <w:rPr>
          <w:rFonts w:ascii="Times New Roman" w:hAnsi="Times New Roman" w:cs="Times New Roman"/>
        </w:rPr>
        <w:t xml:space="preserve"> дійшли згоди, що електронні повідомлення </w:t>
      </w:r>
      <w:r w:rsidRPr="00747586">
        <w:rPr>
          <w:rFonts w:ascii="Times New Roman" w:hAnsi="Times New Roman" w:cs="Times New Roman"/>
          <w:kern w:val="0"/>
        </w:rPr>
        <w:t>СПОЖИВАЧА</w:t>
      </w:r>
      <w:r w:rsidRPr="00747586">
        <w:rPr>
          <w:rFonts w:ascii="Times New Roman" w:hAnsi="Times New Roman" w:cs="Times New Roman"/>
        </w:rPr>
        <w:t xml:space="preserve">, які надходять </w:t>
      </w:r>
      <w:r w:rsidRPr="00747586">
        <w:rPr>
          <w:rFonts w:ascii="Times New Roman" w:hAnsi="Times New Roman" w:cs="Times New Roman"/>
          <w:kern w:val="0"/>
        </w:rPr>
        <w:t>ПОСТАЧАЛЬНИКУ</w:t>
      </w:r>
      <w:r w:rsidRPr="00747586">
        <w:rPr>
          <w:rFonts w:ascii="Times New Roman" w:hAnsi="Times New Roman" w:cs="Times New Roman"/>
        </w:rPr>
        <w:t xml:space="preserve">, з електронних скриньок домену </w:t>
      </w:r>
      <w:r w:rsidRPr="00747586">
        <w:rPr>
          <w:rFonts w:ascii="Times New Roman" w:hAnsi="Times New Roman" w:cs="Times New Roman"/>
          <w:color w:val="0070C0"/>
          <w:u w:val="single"/>
        </w:rPr>
        <w:t>_____________</w:t>
      </w:r>
      <w:r w:rsidRPr="00747586">
        <w:rPr>
          <w:rFonts w:ascii="Times New Roman" w:hAnsi="Times New Roman" w:cs="Times New Roman"/>
          <w:color w:val="0070C0"/>
        </w:rPr>
        <w:t xml:space="preserve">, </w:t>
      </w:r>
      <w:r w:rsidRPr="00747586">
        <w:rPr>
          <w:rFonts w:ascii="Times New Roman" w:hAnsi="Times New Roman" w:cs="Times New Roman"/>
        </w:rPr>
        <w:t>є достатнім джерелом доказування в господарському процесі;</w:t>
      </w:r>
    </w:p>
    <w:p w:rsidR="00BC1BC9" w:rsidRPr="00747586" w:rsidRDefault="00BC1BC9" w:rsidP="00391BCA">
      <w:pPr>
        <w:pStyle w:val="a3"/>
        <w:spacing w:line="276" w:lineRule="auto"/>
        <w:ind w:firstLine="720"/>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5</w:t>
      </w:r>
      <w:r w:rsidRPr="00747586">
        <w:rPr>
          <w:rFonts w:ascii="Times New Roman" w:hAnsi="Times New Roman" w:cs="Times New Roman"/>
        </w:rPr>
        <w:t xml:space="preserve">. Невід’ємною частиною </w:t>
      </w:r>
      <w:r w:rsidRPr="00747586">
        <w:rPr>
          <w:rFonts w:ascii="Times New Roman" w:hAnsi="Times New Roman" w:cs="Times New Roman"/>
          <w:kern w:val="0"/>
        </w:rPr>
        <w:t>ДОГОВОРУ</w:t>
      </w:r>
      <w:r w:rsidRPr="00747586">
        <w:rPr>
          <w:rFonts w:ascii="Times New Roman" w:hAnsi="Times New Roman" w:cs="Times New Roman"/>
        </w:rPr>
        <w:t xml:space="preserve"> є ДОДАТКИ:</w:t>
      </w:r>
    </w:p>
    <w:p w:rsidR="00BC1BC9" w:rsidRPr="00747586" w:rsidRDefault="00BC1BC9" w:rsidP="00391BCA">
      <w:pPr>
        <w:pStyle w:val="a3"/>
        <w:spacing w:line="276" w:lineRule="auto"/>
        <w:ind w:firstLine="720"/>
        <w:rPr>
          <w:rFonts w:ascii="Times New Roman" w:hAnsi="Times New Roman" w:cs="Times New Roman"/>
        </w:rPr>
      </w:pPr>
      <w:r w:rsidRPr="00747586">
        <w:rPr>
          <w:rFonts w:ascii="Times New Roman" w:hAnsi="Times New Roman" w:cs="Times New Roman"/>
        </w:rPr>
        <w:t>- ДОДАТОК № 1 «ЗАЯВА-ПРИЄДНАННЯ ДО ДОГОВОРУ»;</w:t>
      </w:r>
    </w:p>
    <w:p w:rsidR="00BC1BC9" w:rsidRPr="00747586" w:rsidRDefault="00BC1BC9" w:rsidP="00391BCA">
      <w:pPr>
        <w:pStyle w:val="a3"/>
        <w:spacing w:line="276" w:lineRule="auto"/>
        <w:ind w:firstLine="720"/>
        <w:rPr>
          <w:rFonts w:ascii="Times New Roman" w:hAnsi="Times New Roman" w:cs="Times New Roman"/>
        </w:rPr>
      </w:pPr>
      <w:r w:rsidRPr="00747586">
        <w:rPr>
          <w:rFonts w:ascii="Times New Roman" w:hAnsi="Times New Roman" w:cs="Times New Roman"/>
        </w:rPr>
        <w:t>- ДОДАТОК № 2 «КОМЕРЦІЙНА ПРОПОЗИЦІЯ»;</w:t>
      </w:r>
    </w:p>
    <w:p w:rsidR="00BC1BC9" w:rsidRPr="00747586" w:rsidRDefault="00BC1BC9" w:rsidP="00391BCA">
      <w:pPr>
        <w:pStyle w:val="a3"/>
        <w:spacing w:line="276" w:lineRule="auto"/>
        <w:ind w:firstLine="720"/>
        <w:rPr>
          <w:rFonts w:ascii="Times New Roman" w:hAnsi="Times New Roman" w:cs="Times New Roman"/>
        </w:rPr>
      </w:pPr>
      <w:r w:rsidRPr="00747586">
        <w:rPr>
          <w:rFonts w:ascii="Times New Roman" w:hAnsi="Times New Roman" w:cs="Times New Roman"/>
        </w:rPr>
        <w:t>- ДОДАТОК № 3 «ПРОГНОЗОВАНИЙ ГРАФІК СПОЖИВАННЯ ЕЛЕКТРИЧНОЇ ЕНЕРГІЇ»;</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6</w:t>
      </w:r>
      <w:r w:rsidRPr="00747586">
        <w:rPr>
          <w:rFonts w:ascii="Times New Roman" w:hAnsi="Times New Roman" w:cs="Times New Roman"/>
        </w:rPr>
        <w:t xml:space="preserve">. </w:t>
      </w:r>
      <w:r w:rsidRPr="00747586">
        <w:rPr>
          <w:rFonts w:ascii="Times New Roman" w:hAnsi="Times New Roman" w:cs="Times New Roman"/>
          <w:kern w:val="0"/>
        </w:rPr>
        <w:t>СТОРОНИ</w:t>
      </w:r>
      <w:r w:rsidRPr="00747586">
        <w:rPr>
          <w:rFonts w:ascii="Times New Roman" w:hAnsi="Times New Roman" w:cs="Times New Roman"/>
        </w:rPr>
        <w:t xml:space="preserve"> зобов'язуються повідомляти в порядку, визначеному п. 15.15 цього </w:t>
      </w:r>
      <w:r w:rsidRPr="00747586">
        <w:rPr>
          <w:rFonts w:ascii="Times New Roman" w:hAnsi="Times New Roman" w:cs="Times New Roman"/>
          <w:kern w:val="0"/>
        </w:rPr>
        <w:t>ДОГОВОРУ</w:t>
      </w:r>
      <w:r w:rsidRPr="00747586">
        <w:rPr>
          <w:rFonts w:ascii="Times New Roman" w:hAnsi="Times New Roman" w:cs="Times New Roman"/>
        </w:rPr>
        <w:t>,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та невідкладно вносити зміни в цей ДОГОВІР;</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7</w:t>
      </w:r>
      <w:r w:rsidRPr="00747586">
        <w:rPr>
          <w:rFonts w:ascii="Times New Roman" w:hAnsi="Times New Roman" w:cs="Times New Roman"/>
        </w:rPr>
        <w:t xml:space="preserve">. </w:t>
      </w:r>
      <w:r w:rsidRPr="00747586">
        <w:rPr>
          <w:rFonts w:ascii="Times New Roman" w:hAnsi="Times New Roman" w:cs="Times New Roman"/>
          <w:kern w:val="0"/>
        </w:rPr>
        <w:t>СПОЖИВАЧ</w:t>
      </w:r>
      <w:r w:rsidRPr="00747586">
        <w:rPr>
          <w:rFonts w:ascii="Times New Roman" w:hAnsi="Times New Roman" w:cs="Times New Roman"/>
        </w:rPr>
        <w:t xml:space="preserve"> надає згоду на отримання повідомлень, додаткових угод, первинних документів та документів на електронну адресу, що вказана в п. 16 «РЕКВІЗИТИ СТОРІН» цього </w:t>
      </w:r>
      <w:r w:rsidRPr="00747586">
        <w:rPr>
          <w:rFonts w:ascii="Times New Roman" w:hAnsi="Times New Roman" w:cs="Times New Roman"/>
          <w:kern w:val="0"/>
        </w:rPr>
        <w:t>ДОГОВОРУ</w:t>
      </w:r>
      <w:r w:rsidRPr="00747586">
        <w:rPr>
          <w:rFonts w:ascii="Times New Roman" w:hAnsi="Times New Roman" w:cs="Times New Roman"/>
        </w:rPr>
        <w:t xml:space="preserve"> та/або у відповідності до п. 15.15 цього </w:t>
      </w:r>
      <w:r w:rsidRPr="00747586">
        <w:rPr>
          <w:rFonts w:ascii="Times New Roman" w:hAnsi="Times New Roman" w:cs="Times New Roman"/>
          <w:kern w:val="0"/>
        </w:rPr>
        <w:t>ДОГОВОРУ;</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15.1</w:t>
      </w:r>
      <w:r w:rsidR="00DB3FCA">
        <w:rPr>
          <w:rFonts w:ascii="Times New Roman" w:hAnsi="Times New Roman" w:cs="Times New Roman"/>
        </w:rPr>
        <w:t>8</w:t>
      </w:r>
      <w:r w:rsidRPr="00747586">
        <w:rPr>
          <w:rFonts w:ascii="Times New Roman" w:hAnsi="Times New Roman" w:cs="Times New Roman"/>
        </w:rPr>
        <w:t xml:space="preserve">. </w:t>
      </w:r>
      <w:r w:rsidRPr="00747586">
        <w:rPr>
          <w:rFonts w:ascii="Times New Roman" w:hAnsi="Times New Roman" w:cs="Times New Roman"/>
          <w:kern w:val="0"/>
        </w:rPr>
        <w:t>СТОРОНИ</w:t>
      </w:r>
      <w:r w:rsidRPr="00747586">
        <w:rPr>
          <w:rFonts w:ascii="Times New Roman" w:hAnsi="Times New Roman" w:cs="Times New Roman"/>
        </w:rPr>
        <w:t xml:space="preserve"> узгодили, що підтвердженням наявності на документах кваліфікованого електронного підпису (далі за текстом - КЕП) є відомості із сайту </w:t>
      </w:r>
      <w:hyperlink r:id="rId10" w:history="1">
        <w:r w:rsidRPr="00747586">
          <w:rPr>
            <w:rStyle w:val="a6"/>
            <w:rFonts w:ascii="Times New Roman" w:hAnsi="Times New Roman" w:cs="Times New Roman"/>
          </w:rPr>
          <w:t>www.czo.gov.ua</w:t>
        </w:r>
      </w:hyperlink>
      <w:r w:rsidRPr="00747586">
        <w:rPr>
          <w:rFonts w:ascii="Times New Roman" w:hAnsi="Times New Roman" w:cs="Times New Roman"/>
        </w:rPr>
        <w:t xml:space="preserve"> (протокол створення та перевірки кваліфікованого електронного підпису, інші відомості з цього сайту);</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w:t>
      </w:r>
      <w:r w:rsidR="00DB3FCA">
        <w:rPr>
          <w:rFonts w:ascii="Times New Roman" w:hAnsi="Times New Roman" w:cs="Times New Roman"/>
        </w:rPr>
        <w:t>19</w:t>
      </w:r>
      <w:r w:rsidRPr="00747586">
        <w:rPr>
          <w:rFonts w:ascii="Times New Roman" w:hAnsi="Times New Roman" w:cs="Times New Roman"/>
        </w:rPr>
        <w:t xml:space="preserve">. </w:t>
      </w:r>
      <w:r w:rsidRPr="00747586">
        <w:rPr>
          <w:rFonts w:ascii="Times New Roman" w:hAnsi="Times New Roman" w:cs="Times New Roman"/>
          <w:kern w:val="0"/>
        </w:rPr>
        <w:t>СТОРОНИ</w:t>
      </w:r>
      <w:r w:rsidRPr="00747586">
        <w:rPr>
          <w:rFonts w:ascii="Times New Roman" w:hAnsi="Times New Roman" w:cs="Times New Roman"/>
        </w:rPr>
        <w:t xml:space="preserve"> не мають право передавати повністю та (або) частково свої права та (або) обов'язки за ДОГОВОРОМ третім особам.</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lastRenderedPageBreak/>
        <w:t>15.2</w:t>
      </w:r>
      <w:r w:rsidR="00DB3FCA">
        <w:rPr>
          <w:rFonts w:ascii="Times New Roman" w:hAnsi="Times New Roman" w:cs="Times New Roman"/>
        </w:rPr>
        <w:t>0</w:t>
      </w:r>
      <w:r w:rsidRPr="00747586">
        <w:rPr>
          <w:rFonts w:ascii="Times New Roman" w:hAnsi="Times New Roman" w:cs="Times New Roman"/>
        </w:rPr>
        <w:t>. Датою підписання та отримання АКТУ ПРИЙМАННЯ-ПЕРЕДАЧІ ЕЛЕКТРИЧНОЇ ЕНЕРГІЇ, рахунку на оплату, СТОРОНИ вважають дату зазначену у відповідному АКТІ ПРИЙМАННЯ-ПЕРЕДАЧІ ЕЛЕКТРИЧНОЇ ЕНЕРГІЇ, рахунку;</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15.2</w:t>
      </w:r>
      <w:r w:rsidR="00DB3FCA">
        <w:rPr>
          <w:rFonts w:ascii="Times New Roman" w:hAnsi="Times New Roman" w:cs="Times New Roman"/>
        </w:rPr>
        <w:t>1</w:t>
      </w:r>
      <w:r w:rsidRPr="00747586">
        <w:rPr>
          <w:rFonts w:ascii="Times New Roman" w:hAnsi="Times New Roman" w:cs="Times New Roman"/>
        </w:rPr>
        <w:t>. СТОРОНИ домовилися, що до моменту обміну оригіналами ДОГОВОРУ, ДОДАТКОВИХ УГОД, АКТАМИ ПРИЙМАННЯ-ПЕРЕДАЧІ ЕЛЕКТРИЧНОЇ ЕНЕРГІЇ, скановані копії підписаних СТОРОНАМИ ДОГОВОРУ, ДОДАТКОВИХ УГОД, АКТІВ ПРИЙМАННЯ-ПЕРЕДАЧІ ЕЛЕКТРИЧНОЇ ЕНЕРГІЇ, надіслані СТОРОНАМИ одна одній по електронній пошті, мають силу оригіналу.</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 xml:space="preserve">Належною електронною адресою СПОЖИВАЧА для обміну </w:t>
      </w:r>
      <w:proofErr w:type="spellStart"/>
      <w:r w:rsidRPr="00747586">
        <w:rPr>
          <w:rFonts w:ascii="Times New Roman" w:hAnsi="Times New Roman" w:cs="Times New Roman"/>
        </w:rPr>
        <w:t>сканкопіями</w:t>
      </w:r>
      <w:proofErr w:type="spellEnd"/>
      <w:r w:rsidRPr="00747586">
        <w:rPr>
          <w:rFonts w:ascii="Times New Roman" w:hAnsi="Times New Roman" w:cs="Times New Roman"/>
        </w:rPr>
        <w:t xml:space="preserve"> документів є будь-яка електронна адреса СПОЖИВАЧА, що міститься в загальному доступі, або з якої надходять електронні повідомлення ПОСТАЧАЛЬНИКУ, якщо СПОЖИВАЧ не повідомить ПОСТАЧАЛЬНИКУ свої електронні адреси</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15.2</w:t>
      </w:r>
      <w:r w:rsidR="00DB3FCA">
        <w:rPr>
          <w:rFonts w:ascii="Times New Roman" w:hAnsi="Times New Roman" w:cs="Times New Roman"/>
        </w:rPr>
        <w:t>2</w:t>
      </w:r>
      <w:r w:rsidRPr="00747586">
        <w:rPr>
          <w:rFonts w:ascii="Times New Roman" w:hAnsi="Times New Roman" w:cs="Times New Roman"/>
        </w:rPr>
        <w:t xml:space="preserve">. </w:t>
      </w:r>
      <w:r w:rsidRPr="00747586">
        <w:rPr>
          <w:rFonts w:ascii="Times New Roman" w:hAnsi="Times New Roman" w:cs="Times New Roman"/>
          <w:kern w:val="0"/>
        </w:rPr>
        <w:t>СТОРОНИ</w:t>
      </w:r>
      <w:r w:rsidRPr="00747586">
        <w:rPr>
          <w:rFonts w:ascii="Times New Roman" w:hAnsi="Times New Roman" w:cs="Times New Roman"/>
        </w:rPr>
        <w:t xml:space="preserve"> гарантують, що на момент підписання </w:t>
      </w:r>
      <w:r w:rsidRPr="00747586">
        <w:rPr>
          <w:rFonts w:ascii="Times New Roman" w:hAnsi="Times New Roman" w:cs="Times New Roman"/>
          <w:kern w:val="0"/>
        </w:rPr>
        <w:t>ДОГОВОРУ</w:t>
      </w:r>
      <w:r w:rsidRPr="00747586">
        <w:rPr>
          <w:rFonts w:ascii="Times New Roman" w:hAnsi="Times New Roman" w:cs="Times New Roman"/>
        </w:rPr>
        <w:t xml:space="preserve"> особи, які підписують цей </w:t>
      </w:r>
      <w:r w:rsidRPr="00747586">
        <w:rPr>
          <w:rFonts w:ascii="Times New Roman" w:hAnsi="Times New Roman" w:cs="Times New Roman"/>
          <w:kern w:val="0"/>
        </w:rPr>
        <w:t>ДОГОВІР</w:t>
      </w:r>
      <w:r w:rsidRPr="00747586">
        <w:rPr>
          <w:rFonts w:ascii="Times New Roman" w:hAnsi="Times New Roman" w:cs="Times New Roman"/>
        </w:rPr>
        <w:t xml:space="preserve"> як представники кожної із </w:t>
      </w:r>
      <w:r w:rsidRPr="00747586">
        <w:rPr>
          <w:rFonts w:ascii="Times New Roman" w:hAnsi="Times New Roman" w:cs="Times New Roman"/>
          <w:kern w:val="0"/>
        </w:rPr>
        <w:t>СТОРІН</w:t>
      </w:r>
      <w:r w:rsidRPr="00747586">
        <w:rPr>
          <w:rFonts w:ascii="Times New Roman" w:hAnsi="Times New Roman" w:cs="Times New Roman"/>
        </w:rPr>
        <w:t xml:space="preserve">, наділені відповідними повноваженнями і мають право на підписання </w:t>
      </w:r>
      <w:r w:rsidRPr="00747586">
        <w:rPr>
          <w:rFonts w:ascii="Times New Roman" w:hAnsi="Times New Roman" w:cs="Times New Roman"/>
          <w:kern w:val="0"/>
        </w:rPr>
        <w:t>ДОГОВОРУ</w:t>
      </w:r>
      <w:r w:rsidRPr="00747586">
        <w:rPr>
          <w:rFonts w:ascii="Times New Roman" w:hAnsi="Times New Roman" w:cs="Times New Roman"/>
        </w:rPr>
        <w:t>.</w:t>
      </w:r>
    </w:p>
    <w:p w:rsidR="00BC1BC9" w:rsidRPr="00747586" w:rsidRDefault="00BC1BC9" w:rsidP="00391BCA">
      <w:pPr>
        <w:pStyle w:val="a3"/>
        <w:spacing w:line="276" w:lineRule="auto"/>
        <w:ind w:firstLine="720"/>
        <w:jc w:val="both"/>
        <w:rPr>
          <w:rFonts w:ascii="Times New Roman" w:hAnsi="Times New Roman" w:cs="Times New Roman"/>
        </w:rPr>
      </w:pPr>
      <w:r w:rsidRPr="00747586">
        <w:rPr>
          <w:rFonts w:ascii="Times New Roman" w:hAnsi="Times New Roman" w:cs="Times New Roman"/>
        </w:rPr>
        <w:t>15.2</w:t>
      </w:r>
      <w:r w:rsidR="00DB3FCA">
        <w:rPr>
          <w:rFonts w:ascii="Times New Roman" w:hAnsi="Times New Roman" w:cs="Times New Roman"/>
        </w:rPr>
        <w:t>3</w:t>
      </w:r>
      <w:r w:rsidRPr="00747586">
        <w:rPr>
          <w:rFonts w:ascii="Times New Roman" w:hAnsi="Times New Roman" w:cs="Times New Roman"/>
        </w:rPr>
        <w:t xml:space="preserve">. Цей </w:t>
      </w:r>
      <w:r w:rsidRPr="00747586">
        <w:rPr>
          <w:rFonts w:ascii="Times New Roman" w:hAnsi="Times New Roman" w:cs="Times New Roman"/>
          <w:kern w:val="0"/>
        </w:rPr>
        <w:t>ДОГОВІР</w:t>
      </w:r>
      <w:r w:rsidRPr="00747586">
        <w:rPr>
          <w:rFonts w:ascii="Times New Roman" w:hAnsi="Times New Roman" w:cs="Times New Roman"/>
        </w:rPr>
        <w:t xml:space="preserve"> укладено у двох примірниках, які мають однакову юридичну силу, один з них зберігається у </w:t>
      </w:r>
      <w:r w:rsidRPr="00747586">
        <w:rPr>
          <w:rFonts w:ascii="Times New Roman" w:hAnsi="Times New Roman" w:cs="Times New Roman"/>
          <w:kern w:val="0"/>
        </w:rPr>
        <w:t>ПОСТАЧАЛЬНИКА</w:t>
      </w:r>
      <w:r w:rsidRPr="00747586">
        <w:rPr>
          <w:rFonts w:ascii="Times New Roman" w:hAnsi="Times New Roman" w:cs="Times New Roman"/>
        </w:rPr>
        <w:t xml:space="preserve">, другий - у </w:t>
      </w:r>
      <w:r w:rsidRPr="00747586">
        <w:rPr>
          <w:rFonts w:ascii="Times New Roman" w:hAnsi="Times New Roman" w:cs="Times New Roman"/>
          <w:kern w:val="0"/>
        </w:rPr>
        <w:t>СПОЖИВАЧА</w:t>
      </w:r>
      <w:r w:rsidRPr="00747586">
        <w:rPr>
          <w:rFonts w:ascii="Times New Roman" w:hAnsi="Times New Roman" w:cs="Times New Roman"/>
        </w:rPr>
        <w:t>.</w:t>
      </w: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16. РЕКВІЗИТИ ТА ПІДПИСИ СТОРІН</w:t>
      </w:r>
    </w:p>
    <w:p w:rsidR="00BC1BC9" w:rsidRPr="00747586" w:rsidRDefault="00BC1BC9" w:rsidP="00BC1BC9">
      <w:pPr>
        <w:pStyle w:val="a3"/>
        <w:jc w:val="center"/>
        <w:rPr>
          <w:rFonts w:ascii="Times New Roman" w:hAnsi="Times New Roman" w:cs="Times New Roman"/>
        </w:rPr>
      </w:pPr>
    </w:p>
    <w:tbl>
      <w:tblPr>
        <w:tblStyle w:val="a5"/>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4961"/>
      </w:tblGrid>
      <w:tr w:rsidR="00BC1BC9" w:rsidRPr="00747586" w:rsidTr="00AD2D59">
        <w:trPr>
          <w:jc w:val="center"/>
        </w:trPr>
        <w:tc>
          <w:tcPr>
            <w:tcW w:w="4815" w:type="dxa"/>
          </w:tcPr>
          <w:p w:rsidR="00BC1BC9" w:rsidRPr="00747586" w:rsidRDefault="00BC1BC9" w:rsidP="00AD2D59">
            <w:pPr>
              <w:pStyle w:val="a3"/>
              <w:jc w:val="center"/>
              <w:rPr>
                <w:rFonts w:ascii="Times New Roman" w:hAnsi="Times New Roman" w:cs="Times New Roman"/>
              </w:rPr>
            </w:pPr>
            <w:r w:rsidRPr="00747586">
              <w:rPr>
                <w:rFonts w:ascii="Times New Roman" w:hAnsi="Times New Roman" w:cs="Times New Roman"/>
              </w:rPr>
              <w:t>ПОСТАЧАЛЬНИК</w:t>
            </w:r>
          </w:p>
        </w:tc>
        <w:tc>
          <w:tcPr>
            <w:tcW w:w="4961" w:type="dxa"/>
          </w:tcPr>
          <w:p w:rsidR="00BC1BC9" w:rsidRPr="00747586" w:rsidRDefault="00BC1BC9" w:rsidP="00AD2D59">
            <w:pPr>
              <w:pStyle w:val="a3"/>
              <w:jc w:val="center"/>
              <w:rPr>
                <w:rFonts w:ascii="Times New Roman" w:hAnsi="Times New Roman" w:cs="Times New Roman"/>
              </w:rPr>
            </w:pPr>
            <w:r w:rsidRPr="00747586">
              <w:rPr>
                <w:rFonts w:ascii="Times New Roman" w:hAnsi="Times New Roman" w:cs="Times New Roman"/>
              </w:rPr>
              <w:t>СПОЖИВАЧ</w:t>
            </w:r>
          </w:p>
        </w:tc>
      </w:tr>
      <w:tr w:rsidR="00DB3FCA" w:rsidRPr="00747586" w:rsidTr="00AD2D59">
        <w:trPr>
          <w:jc w:val="center"/>
        </w:trPr>
        <w:tc>
          <w:tcPr>
            <w:tcW w:w="4815" w:type="dxa"/>
          </w:tcPr>
          <w:p w:rsidR="00DB3FCA" w:rsidRPr="00747586" w:rsidRDefault="00DB3FCA" w:rsidP="00AD2D59">
            <w:pPr>
              <w:pStyle w:val="a3"/>
              <w:jc w:val="center"/>
              <w:rPr>
                <w:rFonts w:ascii="Times New Roman" w:hAnsi="Times New Roman" w:cs="Times New Roman"/>
              </w:rPr>
            </w:pPr>
          </w:p>
        </w:tc>
        <w:tc>
          <w:tcPr>
            <w:tcW w:w="4961" w:type="dxa"/>
          </w:tcPr>
          <w:p w:rsidR="00DB3FCA" w:rsidRPr="00200417" w:rsidRDefault="00DB3FCA"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КНП ТОКПЦ «</w:t>
            </w:r>
            <w:proofErr w:type="spellStart"/>
            <w:r w:rsidRPr="00200417">
              <w:rPr>
                <w:rFonts w:ascii="Times New Roman" w:hAnsi="Times New Roman" w:cs="Times New Roman"/>
                <w:color w:val="000000"/>
                <w:lang w:val="ru-RU"/>
              </w:rPr>
              <w:t>Мати</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і</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дитина</w:t>
            </w:r>
            <w:proofErr w:type="spellEnd"/>
            <w:r w:rsidRPr="00200417">
              <w:rPr>
                <w:rFonts w:ascii="Times New Roman" w:hAnsi="Times New Roman" w:cs="Times New Roman"/>
                <w:color w:val="000000"/>
                <w:lang w:val="ru-RU"/>
              </w:rPr>
              <w:t>» ТОР</w:t>
            </w:r>
          </w:p>
        </w:tc>
      </w:tr>
      <w:tr w:rsidR="00DB3FCA" w:rsidRPr="00747586" w:rsidTr="00AD2D59">
        <w:trPr>
          <w:jc w:val="center"/>
        </w:trPr>
        <w:tc>
          <w:tcPr>
            <w:tcW w:w="4815" w:type="dxa"/>
          </w:tcPr>
          <w:p w:rsidR="00DB3FCA" w:rsidRPr="00747586" w:rsidRDefault="00DB3FCA" w:rsidP="00AD2D59">
            <w:pPr>
              <w:pStyle w:val="a3"/>
              <w:rPr>
                <w:rFonts w:ascii="Times New Roman" w:hAnsi="Times New Roman" w:cs="Times New Roman"/>
              </w:rPr>
            </w:pPr>
          </w:p>
        </w:tc>
        <w:tc>
          <w:tcPr>
            <w:tcW w:w="4961" w:type="dxa"/>
          </w:tcPr>
          <w:p w:rsidR="00DB3FCA" w:rsidRPr="00200417" w:rsidRDefault="00DB3FCA" w:rsidP="00200417">
            <w:pPr>
              <w:contextualSpacing/>
              <w:jc w:val="both"/>
              <w:rPr>
                <w:rFonts w:ascii="Times New Roman" w:hAnsi="Times New Roman" w:cs="Times New Roman"/>
                <w:color w:val="000000"/>
                <w:lang w:val="ru-RU"/>
              </w:rPr>
            </w:pPr>
          </w:p>
        </w:tc>
      </w:tr>
      <w:tr w:rsidR="00DB3FCA" w:rsidRPr="00747586" w:rsidTr="00AD2D59">
        <w:trPr>
          <w:jc w:val="center"/>
        </w:trPr>
        <w:tc>
          <w:tcPr>
            <w:tcW w:w="4815" w:type="dxa"/>
          </w:tcPr>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код ЄДРПОУ</w:t>
            </w:r>
          </w:p>
        </w:tc>
        <w:tc>
          <w:tcPr>
            <w:tcW w:w="4961" w:type="dxa"/>
          </w:tcPr>
          <w:p w:rsidR="00DB3FCA" w:rsidRPr="00200417" w:rsidRDefault="00DB3FCA"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46001 </w:t>
            </w:r>
            <w:proofErr w:type="spellStart"/>
            <w:r w:rsidRPr="00200417">
              <w:rPr>
                <w:rFonts w:ascii="Times New Roman" w:hAnsi="Times New Roman" w:cs="Times New Roman"/>
                <w:color w:val="000000"/>
              </w:rPr>
              <w:t>м.Тернопіль</w:t>
            </w:r>
            <w:proofErr w:type="spellEnd"/>
            <w:r w:rsidRPr="00200417">
              <w:rPr>
                <w:rFonts w:ascii="Times New Roman" w:hAnsi="Times New Roman" w:cs="Times New Roman"/>
                <w:color w:val="000000"/>
              </w:rPr>
              <w:t xml:space="preserve">., </w:t>
            </w:r>
          </w:p>
        </w:tc>
      </w:tr>
      <w:tr w:rsidR="00DB3FCA" w:rsidRPr="00747586" w:rsidTr="00AD2D59">
        <w:trPr>
          <w:jc w:val="center"/>
        </w:trPr>
        <w:tc>
          <w:tcPr>
            <w:tcW w:w="4815" w:type="dxa"/>
          </w:tcPr>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 xml:space="preserve">Україна, </w:t>
            </w:r>
          </w:p>
        </w:tc>
        <w:tc>
          <w:tcPr>
            <w:tcW w:w="4961" w:type="dxa"/>
          </w:tcPr>
          <w:p w:rsidR="00DB3FCA" w:rsidRPr="00200417" w:rsidRDefault="00DB3FCA" w:rsidP="00200417">
            <w:pPr>
              <w:contextualSpacing/>
              <w:jc w:val="both"/>
              <w:rPr>
                <w:rFonts w:ascii="Times New Roman" w:hAnsi="Times New Roman" w:cs="Times New Roman"/>
                <w:color w:val="000000"/>
              </w:rPr>
            </w:pPr>
            <w:r w:rsidRPr="00200417">
              <w:rPr>
                <w:rFonts w:ascii="Times New Roman" w:hAnsi="Times New Roman" w:cs="Times New Roman"/>
                <w:color w:val="000000"/>
              </w:rPr>
              <w:t>вул. Замкова ,10</w:t>
            </w:r>
          </w:p>
        </w:tc>
      </w:tr>
      <w:tr w:rsidR="00DB3FCA" w:rsidRPr="00747586" w:rsidTr="00AD2D59">
        <w:trPr>
          <w:jc w:val="center"/>
        </w:trPr>
        <w:tc>
          <w:tcPr>
            <w:tcW w:w="4815" w:type="dxa"/>
          </w:tcPr>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 xml:space="preserve">ІПН: </w:t>
            </w:r>
          </w:p>
        </w:tc>
        <w:tc>
          <w:tcPr>
            <w:tcW w:w="4961" w:type="dxa"/>
          </w:tcPr>
          <w:p w:rsidR="00DB3FCA" w:rsidRPr="00200417" w:rsidRDefault="00DB3FCA" w:rsidP="00200417">
            <w:pPr>
              <w:contextualSpacing/>
              <w:jc w:val="both"/>
              <w:rPr>
                <w:rFonts w:ascii="Times New Roman" w:hAnsi="Times New Roman" w:cs="Times New Roman"/>
                <w:color w:val="000000"/>
              </w:rPr>
            </w:pPr>
            <w:r w:rsidRPr="00200417">
              <w:rPr>
                <w:rFonts w:ascii="Times New Roman" w:hAnsi="Times New Roman" w:cs="Times New Roman"/>
                <w:color w:val="000000"/>
              </w:rPr>
              <w:t>Код ЄДРПОУ 35492401</w:t>
            </w:r>
          </w:p>
          <w:p w:rsidR="00DB3FCA" w:rsidRPr="00200417" w:rsidRDefault="00DB3FCA" w:rsidP="00200417">
            <w:pPr>
              <w:rPr>
                <w:rFonts w:ascii="Times New Roman" w:hAnsi="Times New Roman" w:cs="Times New Roman"/>
                <w:sz w:val="18"/>
                <w:szCs w:val="18"/>
              </w:rPr>
            </w:pPr>
            <w:r w:rsidRPr="00200417">
              <w:rPr>
                <w:rFonts w:ascii="Times New Roman" w:hAnsi="Times New Roman" w:cs="Times New Roman"/>
                <w:color w:val="000000"/>
              </w:rPr>
              <w:t xml:space="preserve">ІПН </w:t>
            </w:r>
            <w:r w:rsidRPr="00200417">
              <w:rPr>
                <w:rFonts w:ascii="Times New Roman" w:hAnsi="Times New Roman" w:cs="Times New Roman"/>
                <w:sz w:val="20"/>
                <w:szCs w:val="20"/>
              </w:rPr>
              <w:t>354924019184</w:t>
            </w:r>
          </w:p>
          <w:p w:rsidR="00DB3FCA" w:rsidRPr="00200417" w:rsidRDefault="00DB3FCA" w:rsidP="00200417">
            <w:pPr>
              <w:contextualSpacing/>
              <w:jc w:val="both"/>
              <w:rPr>
                <w:rFonts w:ascii="Times New Roman" w:hAnsi="Times New Roman" w:cs="Times New Roman"/>
                <w:color w:val="000000"/>
              </w:rPr>
            </w:pPr>
          </w:p>
        </w:tc>
      </w:tr>
      <w:tr w:rsidR="00DB3FCA" w:rsidRPr="00747586" w:rsidTr="00AD2D59">
        <w:trPr>
          <w:jc w:val="center"/>
        </w:trPr>
        <w:tc>
          <w:tcPr>
            <w:tcW w:w="4815" w:type="dxa"/>
          </w:tcPr>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 xml:space="preserve">IBAN: </w:t>
            </w:r>
          </w:p>
        </w:tc>
        <w:tc>
          <w:tcPr>
            <w:tcW w:w="4961" w:type="dxa"/>
          </w:tcPr>
          <w:p w:rsidR="00DB3FCA" w:rsidRPr="00200417" w:rsidRDefault="00DB3FCA" w:rsidP="00200417">
            <w:pPr>
              <w:contextualSpacing/>
              <w:rPr>
                <w:rFonts w:ascii="Times New Roman" w:hAnsi="Times New Roman" w:cs="Times New Roman"/>
                <w:color w:val="000000"/>
              </w:rPr>
            </w:pPr>
            <w:r w:rsidRPr="00200417">
              <w:rPr>
                <w:rFonts w:ascii="Times New Roman" w:hAnsi="Times New Roman" w:cs="Times New Roman"/>
                <w:color w:val="000000"/>
              </w:rPr>
              <w:t xml:space="preserve"> </w:t>
            </w:r>
            <w:r w:rsidRPr="00200417">
              <w:rPr>
                <w:rFonts w:ascii="Times New Roman" w:hAnsi="Times New Roman" w:cs="Times New Roman"/>
                <w:color w:val="000000"/>
                <w:sz w:val="24"/>
                <w:szCs w:val="24"/>
              </w:rPr>
              <w:t>UA618201720344300004000049612</w:t>
            </w:r>
          </w:p>
          <w:p w:rsidR="00DB3FCA" w:rsidRPr="00200417" w:rsidRDefault="00DB3FCA" w:rsidP="00200417">
            <w:pPr>
              <w:contextualSpacing/>
              <w:rPr>
                <w:rFonts w:ascii="Times New Roman" w:hAnsi="Times New Roman" w:cs="Times New Roman"/>
                <w:color w:val="000000"/>
              </w:rPr>
            </w:pPr>
          </w:p>
        </w:tc>
      </w:tr>
      <w:tr w:rsidR="00DB3FCA" w:rsidRPr="00747586" w:rsidTr="00AD2D59">
        <w:trPr>
          <w:jc w:val="center"/>
        </w:trPr>
        <w:tc>
          <w:tcPr>
            <w:tcW w:w="4815" w:type="dxa"/>
          </w:tcPr>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 xml:space="preserve">тел.: </w:t>
            </w:r>
          </w:p>
        </w:tc>
        <w:tc>
          <w:tcPr>
            <w:tcW w:w="4961" w:type="dxa"/>
          </w:tcPr>
          <w:p w:rsidR="00DB3FCA" w:rsidRPr="00200417" w:rsidRDefault="00DB3FCA"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В ДКСУ </w:t>
            </w:r>
            <w:proofErr w:type="spellStart"/>
            <w:r w:rsidRPr="00200417">
              <w:rPr>
                <w:rFonts w:ascii="Times New Roman" w:hAnsi="Times New Roman" w:cs="Times New Roman"/>
                <w:color w:val="000000"/>
              </w:rPr>
              <w:t>м.Київ</w:t>
            </w:r>
            <w:proofErr w:type="spellEnd"/>
          </w:p>
          <w:p w:rsidR="00DB3FCA" w:rsidRPr="00200417" w:rsidRDefault="00DB3FCA" w:rsidP="00200417">
            <w:pPr>
              <w:contextualSpacing/>
              <w:jc w:val="both"/>
              <w:rPr>
                <w:rFonts w:ascii="Times New Roman" w:hAnsi="Times New Roman" w:cs="Times New Roman"/>
              </w:rPr>
            </w:pPr>
            <w:r w:rsidRPr="00200417">
              <w:rPr>
                <w:rFonts w:ascii="Times New Roman" w:hAnsi="Times New Roman" w:cs="Times New Roman"/>
              </w:rPr>
              <w:t>UA</w:t>
            </w:r>
            <w:r w:rsidRPr="00200417">
              <w:rPr>
                <w:rFonts w:ascii="Times New Roman" w:hAnsi="Times New Roman" w:cs="Times New Roman"/>
                <w:lang w:val="ru-RU"/>
              </w:rPr>
              <w:t xml:space="preserve"> 663052990000026005043303041</w:t>
            </w:r>
          </w:p>
          <w:p w:rsidR="00DB3FCA" w:rsidRPr="00200417" w:rsidRDefault="00DB3FCA" w:rsidP="00200417">
            <w:pPr>
              <w:contextualSpacing/>
              <w:jc w:val="both"/>
              <w:rPr>
                <w:rFonts w:ascii="Times New Roman" w:hAnsi="Times New Roman" w:cs="Times New Roman"/>
                <w:color w:val="000000"/>
              </w:rPr>
            </w:pPr>
            <w:r w:rsidRPr="00200417">
              <w:rPr>
                <w:rFonts w:ascii="Times New Roman" w:hAnsi="Times New Roman" w:cs="Times New Roman"/>
              </w:rPr>
              <w:t xml:space="preserve">В КБ Приватбанк </w:t>
            </w:r>
            <w:proofErr w:type="spellStart"/>
            <w:r w:rsidRPr="00200417">
              <w:rPr>
                <w:rFonts w:ascii="Times New Roman" w:hAnsi="Times New Roman" w:cs="Times New Roman"/>
              </w:rPr>
              <w:t>м.Тернопіль</w:t>
            </w:r>
            <w:proofErr w:type="spellEnd"/>
          </w:p>
        </w:tc>
      </w:tr>
      <w:tr w:rsidR="00DB3FCA" w:rsidRPr="00747586" w:rsidTr="00AD2D59">
        <w:trPr>
          <w:jc w:val="center"/>
        </w:trPr>
        <w:tc>
          <w:tcPr>
            <w:tcW w:w="4815" w:type="dxa"/>
          </w:tcPr>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E-</w:t>
            </w:r>
            <w:proofErr w:type="spellStart"/>
            <w:r w:rsidRPr="00747586">
              <w:rPr>
                <w:rFonts w:ascii="Times New Roman" w:hAnsi="Times New Roman" w:cs="Times New Roman"/>
              </w:rPr>
              <w:t>mail</w:t>
            </w:r>
            <w:proofErr w:type="spellEnd"/>
            <w:r w:rsidRPr="00747586">
              <w:rPr>
                <w:rFonts w:ascii="Times New Roman" w:hAnsi="Times New Roman" w:cs="Times New Roman"/>
              </w:rPr>
              <w:t xml:space="preserve">: </w:t>
            </w:r>
          </w:p>
        </w:tc>
        <w:tc>
          <w:tcPr>
            <w:tcW w:w="4961" w:type="dxa"/>
          </w:tcPr>
          <w:p w:rsidR="00DB3FCA" w:rsidRPr="00200417" w:rsidRDefault="00DB3FCA" w:rsidP="00200417">
            <w:pPr>
              <w:contextualSpacing/>
              <w:jc w:val="both"/>
              <w:rPr>
                <w:rFonts w:ascii="Times New Roman" w:hAnsi="Times New Roman" w:cs="Times New Roman"/>
                <w:color w:val="000000"/>
              </w:rPr>
            </w:pPr>
            <w:r w:rsidRPr="00200417">
              <w:rPr>
                <w:rFonts w:ascii="Times New Roman" w:hAnsi="Times New Roman" w:cs="Times New Roman"/>
                <w:color w:val="000000"/>
                <w:lang w:val="ru-RU"/>
              </w:rPr>
              <w:t>Тел..0352526961</w:t>
            </w:r>
          </w:p>
          <w:p w:rsidR="00DB3FCA" w:rsidRPr="00200417" w:rsidRDefault="00DB3FCA" w:rsidP="00200417">
            <w:pPr>
              <w:shd w:val="clear" w:color="auto" w:fill="F8FAFD"/>
              <w:rPr>
                <w:rFonts w:ascii="Times New Roman" w:hAnsi="Times New Roman" w:cs="Times New Roman"/>
                <w:sz w:val="18"/>
                <w:szCs w:val="18"/>
                <w:lang w:val="ru-RU"/>
              </w:rPr>
            </w:pPr>
            <w:r w:rsidRPr="00200417">
              <w:rPr>
                <w:rFonts w:ascii="Times New Roman" w:hAnsi="Times New Roman" w:cs="Times New Roman"/>
              </w:rPr>
              <w:t xml:space="preserve"> </w:t>
            </w:r>
            <w:proofErr w:type="spellStart"/>
            <w:r w:rsidRPr="00200417">
              <w:rPr>
                <w:rFonts w:ascii="Times New Roman" w:hAnsi="Times New Roman" w:cs="Times New Roman"/>
              </w:rPr>
              <w:t>Ел.пошта</w:t>
            </w:r>
            <w:proofErr w:type="spellEnd"/>
            <w:r w:rsidRPr="00200417">
              <w:rPr>
                <w:rFonts w:ascii="Times New Roman" w:hAnsi="Times New Roman" w:cs="Times New Roman"/>
              </w:rPr>
              <w:t xml:space="preserve"> </w:t>
            </w:r>
            <w:hyperlink r:id="rId11" w:tgtFrame="_blank" w:history="1">
              <w:r w:rsidRPr="00200417">
                <w:rPr>
                  <w:rStyle w:val="a6"/>
                  <w:rFonts w:ascii="Times New Roman" w:hAnsi="Times New Roman" w:cs="Times New Roman"/>
                  <w:sz w:val="18"/>
                  <w:szCs w:val="18"/>
                </w:rPr>
                <w:t>tmkpb</w:t>
              </w:r>
              <w:r w:rsidRPr="00200417">
                <w:rPr>
                  <w:rStyle w:val="a6"/>
                  <w:rFonts w:ascii="Times New Roman" w:hAnsi="Times New Roman" w:cs="Times New Roman"/>
                  <w:sz w:val="18"/>
                  <w:szCs w:val="18"/>
                  <w:lang w:val="ru-RU"/>
                </w:rPr>
                <w:t>2020@</w:t>
              </w:r>
              <w:r w:rsidRPr="00200417">
                <w:rPr>
                  <w:rStyle w:val="a6"/>
                  <w:rFonts w:ascii="Times New Roman" w:hAnsi="Times New Roman" w:cs="Times New Roman"/>
                  <w:sz w:val="18"/>
                  <w:szCs w:val="18"/>
                </w:rPr>
                <w:t>gmail</w:t>
              </w:r>
              <w:r w:rsidRPr="00200417">
                <w:rPr>
                  <w:rStyle w:val="a6"/>
                  <w:rFonts w:ascii="Times New Roman" w:hAnsi="Times New Roman" w:cs="Times New Roman"/>
                  <w:sz w:val="18"/>
                  <w:szCs w:val="18"/>
                  <w:lang w:val="ru-RU"/>
                </w:rPr>
                <w:t>.</w:t>
              </w:r>
              <w:proofErr w:type="spellStart"/>
              <w:r w:rsidRPr="00200417">
                <w:rPr>
                  <w:rStyle w:val="a6"/>
                  <w:rFonts w:ascii="Times New Roman" w:hAnsi="Times New Roman" w:cs="Times New Roman"/>
                  <w:sz w:val="18"/>
                  <w:szCs w:val="18"/>
                </w:rPr>
                <w:t>com</w:t>
              </w:r>
              <w:proofErr w:type="spellEnd"/>
            </w:hyperlink>
          </w:p>
          <w:p w:rsidR="00DB3FCA" w:rsidRPr="00200417" w:rsidRDefault="00DB3FCA" w:rsidP="00200417">
            <w:pPr>
              <w:contextualSpacing/>
              <w:jc w:val="both"/>
              <w:rPr>
                <w:rFonts w:ascii="Times New Roman" w:hAnsi="Times New Roman" w:cs="Times New Roman"/>
                <w:color w:val="000000"/>
              </w:rPr>
            </w:pPr>
          </w:p>
        </w:tc>
      </w:tr>
      <w:tr w:rsidR="00DB3FCA" w:rsidRPr="00747586" w:rsidTr="00AD2D59">
        <w:trPr>
          <w:trHeight w:val="70"/>
          <w:jc w:val="center"/>
        </w:trPr>
        <w:tc>
          <w:tcPr>
            <w:tcW w:w="4815" w:type="dxa"/>
          </w:tcPr>
          <w:p w:rsidR="00DB3FCA" w:rsidRPr="00747586" w:rsidRDefault="00DB3FCA" w:rsidP="00AD2D59">
            <w:pPr>
              <w:pStyle w:val="a3"/>
              <w:jc w:val="both"/>
              <w:rPr>
                <w:rFonts w:ascii="Times New Roman" w:hAnsi="Times New Roman" w:cs="Times New Roman"/>
              </w:rPr>
            </w:pPr>
          </w:p>
          <w:p w:rsidR="00DB3FCA" w:rsidRPr="00747586" w:rsidRDefault="00DB3FCA" w:rsidP="00AD2D59">
            <w:pPr>
              <w:pStyle w:val="a3"/>
              <w:jc w:val="both"/>
              <w:rPr>
                <w:rFonts w:ascii="Times New Roman" w:hAnsi="Times New Roman" w:cs="Times New Roman"/>
              </w:rPr>
            </w:pPr>
            <w:r w:rsidRPr="00747586">
              <w:rPr>
                <w:rFonts w:ascii="Times New Roman" w:hAnsi="Times New Roman" w:cs="Times New Roman"/>
              </w:rPr>
              <w:t xml:space="preserve">Директор </w:t>
            </w:r>
          </w:p>
          <w:p w:rsidR="00DB3FCA" w:rsidRPr="00747586" w:rsidRDefault="00DB3FCA" w:rsidP="00AD2D59">
            <w:pPr>
              <w:pStyle w:val="a3"/>
              <w:jc w:val="right"/>
              <w:rPr>
                <w:rFonts w:ascii="Times New Roman" w:hAnsi="Times New Roman" w:cs="Times New Roman"/>
              </w:rPr>
            </w:pPr>
          </w:p>
          <w:p w:rsidR="00DB3FCA" w:rsidRPr="00747586" w:rsidRDefault="00DB3FCA" w:rsidP="00AD2D59">
            <w:pPr>
              <w:pStyle w:val="a3"/>
              <w:jc w:val="right"/>
              <w:rPr>
                <w:rFonts w:ascii="Times New Roman" w:hAnsi="Times New Roman" w:cs="Times New Roman"/>
              </w:rPr>
            </w:pPr>
            <w:r w:rsidRPr="00747586">
              <w:rPr>
                <w:rFonts w:ascii="Times New Roman" w:hAnsi="Times New Roman" w:cs="Times New Roman"/>
              </w:rPr>
              <w:t xml:space="preserve">____________ </w:t>
            </w:r>
          </w:p>
          <w:p w:rsidR="00DB3FCA" w:rsidRPr="00747586" w:rsidRDefault="00DB3FCA" w:rsidP="00AD2D59">
            <w:pPr>
              <w:pStyle w:val="a3"/>
              <w:jc w:val="both"/>
              <w:rPr>
                <w:rFonts w:ascii="Times New Roman" w:hAnsi="Times New Roman" w:cs="Times New Roman"/>
              </w:rPr>
            </w:pPr>
            <w:r w:rsidRPr="00747586">
              <w:rPr>
                <w:rFonts w:ascii="Times New Roman" w:eastAsia="Times New Roman" w:hAnsi="Times New Roman" w:cs="Times New Roman"/>
              </w:rPr>
              <w:t>м/п</w:t>
            </w:r>
          </w:p>
        </w:tc>
        <w:tc>
          <w:tcPr>
            <w:tcW w:w="4961" w:type="dxa"/>
          </w:tcPr>
          <w:p w:rsidR="00DB3FCA" w:rsidRPr="00200417" w:rsidRDefault="00DB3FCA" w:rsidP="00200417">
            <w:pPr>
              <w:contextualSpacing/>
              <w:rPr>
                <w:rFonts w:ascii="Times New Roman" w:hAnsi="Times New Roman" w:cs="Times New Roman"/>
                <w:color w:val="000000"/>
                <w:lang w:val="ru-RU"/>
              </w:rPr>
            </w:pPr>
            <w:proofErr w:type="spellStart"/>
            <w:r w:rsidRPr="00200417">
              <w:rPr>
                <w:rFonts w:ascii="Times New Roman" w:hAnsi="Times New Roman" w:cs="Times New Roman"/>
                <w:color w:val="000000"/>
                <w:lang w:val="ru-RU"/>
              </w:rPr>
              <w:t>Генеральний</w:t>
            </w:r>
            <w:proofErr w:type="spellEnd"/>
          </w:p>
          <w:p w:rsidR="00DB3FCA" w:rsidRPr="00200417" w:rsidRDefault="00DB3FCA"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 xml:space="preserve"> директор                                          </w:t>
            </w:r>
            <w:proofErr w:type="spellStart"/>
            <w:r w:rsidRPr="00200417">
              <w:rPr>
                <w:rFonts w:ascii="Times New Roman" w:hAnsi="Times New Roman" w:cs="Times New Roman"/>
                <w:color w:val="000000"/>
                <w:lang w:val="ru-RU"/>
              </w:rPr>
              <w:t>Овчарук</w:t>
            </w:r>
            <w:proofErr w:type="spellEnd"/>
            <w:r w:rsidRPr="00200417">
              <w:rPr>
                <w:rFonts w:ascii="Times New Roman" w:hAnsi="Times New Roman" w:cs="Times New Roman"/>
                <w:color w:val="000000"/>
                <w:lang w:val="ru-RU"/>
              </w:rPr>
              <w:t xml:space="preserve"> В.В</w:t>
            </w:r>
            <w:r w:rsidR="00200417">
              <w:rPr>
                <w:rFonts w:ascii="Times New Roman" w:hAnsi="Times New Roman" w:cs="Times New Roman"/>
                <w:color w:val="000000"/>
                <w:lang w:val="ru-RU"/>
              </w:rPr>
              <w:t>.</w:t>
            </w:r>
          </w:p>
        </w:tc>
      </w:tr>
    </w:tbl>
    <w:p w:rsidR="00BC1BC9" w:rsidRPr="00747586" w:rsidRDefault="00BC1BC9" w:rsidP="00BC1BC9">
      <w:pPr>
        <w:pStyle w:val="a3"/>
        <w:jc w:val="both"/>
        <w:rPr>
          <w:rFonts w:ascii="Times New Roman" w:hAnsi="Times New Roman" w:cs="Times New Roman"/>
          <w:sz w:val="24"/>
          <w:szCs w:val="24"/>
        </w:rPr>
      </w:pPr>
    </w:p>
    <w:p w:rsidR="00BC1BC9" w:rsidRPr="00747586" w:rsidRDefault="00BC1BC9" w:rsidP="00BC1BC9">
      <w:pPr>
        <w:pStyle w:val="a3"/>
        <w:jc w:val="both"/>
        <w:rPr>
          <w:rFonts w:ascii="Times New Roman" w:hAnsi="Times New Roman" w:cs="Times New Roman"/>
          <w:sz w:val="24"/>
          <w:szCs w:val="24"/>
        </w:rPr>
      </w:pPr>
    </w:p>
    <w:p w:rsidR="00BC1BC9" w:rsidRPr="00747586" w:rsidRDefault="00BC1BC9" w:rsidP="00BC1BC9">
      <w:pPr>
        <w:pStyle w:val="a3"/>
        <w:jc w:val="both"/>
        <w:rPr>
          <w:rFonts w:ascii="Times New Roman" w:hAnsi="Times New Roman" w:cs="Times New Roman"/>
          <w:sz w:val="24"/>
          <w:szCs w:val="24"/>
        </w:rPr>
      </w:pPr>
    </w:p>
    <w:p w:rsidR="00BC1BC9" w:rsidRPr="00747586" w:rsidRDefault="00BC1BC9" w:rsidP="00BC1BC9">
      <w:pPr>
        <w:pStyle w:val="a3"/>
        <w:jc w:val="both"/>
        <w:rPr>
          <w:rFonts w:ascii="Times New Roman" w:hAnsi="Times New Roman" w:cs="Times New Roman"/>
          <w:sz w:val="24"/>
          <w:szCs w:val="24"/>
        </w:rPr>
      </w:pPr>
    </w:p>
    <w:p w:rsidR="00BC1BC9" w:rsidRPr="00747586" w:rsidRDefault="00BC1BC9" w:rsidP="00BC1BC9">
      <w:pPr>
        <w:pStyle w:val="a3"/>
        <w:jc w:val="right"/>
        <w:rPr>
          <w:rFonts w:ascii="Times New Roman" w:hAnsi="Times New Roman" w:cs="Times New Roman"/>
        </w:rPr>
      </w:pPr>
      <w:bookmarkStart w:id="0" w:name="_Hlk164939023"/>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Default="00BC1BC9" w:rsidP="00500D06">
      <w:pPr>
        <w:pStyle w:val="a3"/>
        <w:rPr>
          <w:rFonts w:ascii="Times New Roman" w:hAnsi="Times New Roman" w:cs="Times New Roman"/>
        </w:rPr>
      </w:pPr>
    </w:p>
    <w:p w:rsidR="00747586" w:rsidRDefault="00747586" w:rsidP="00500D06">
      <w:pPr>
        <w:pStyle w:val="a3"/>
        <w:rPr>
          <w:rFonts w:ascii="Times New Roman" w:hAnsi="Times New Roman" w:cs="Times New Roman"/>
        </w:rPr>
      </w:pPr>
    </w:p>
    <w:p w:rsidR="00747586" w:rsidRDefault="00747586" w:rsidP="00500D06">
      <w:pPr>
        <w:pStyle w:val="a3"/>
        <w:rPr>
          <w:rFonts w:ascii="Times New Roman" w:hAnsi="Times New Roman" w:cs="Times New Roman"/>
        </w:rPr>
      </w:pPr>
    </w:p>
    <w:p w:rsidR="00747586" w:rsidRPr="00747586" w:rsidRDefault="00747586" w:rsidP="00500D06">
      <w:pPr>
        <w:pStyle w:val="a3"/>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ДОДАТОК № 1</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до  ДОГОВОРУ № _______</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про постачання електричної енергії споживачу</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від _________________________</w:t>
      </w: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ЗАЯВА-ПРИЄДНАННЯ</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Керуючись ЦИВІЛЬНИМ КОДЕКСОМ УКРАЇНИ, ЗАКОНОМ УКРАЇНИ «ПРО РИНОК ЕЛЕКТРИЧНОЇ ЕНЕРГІЇ», ЗАКОНРМ УКРАЇНИ «ПРО ПУБЛІЧНІ ЗАКУПІВЛІ», ПРАВИЛАМИ РОЗДРІБНОГО РИНКУ ЕЛЕКТРИЧНОЇ ЕНЕРГІЇ, затверджених ПОСТАНОВОЮ НКРЕКП від 14.03.2018р. № 312 (зі змінами) та ознайомившись з умовами ДОГОВОРУ № _______ про постачання електричної енергії споживачу від _________________________</w:t>
      </w:r>
    </w:p>
    <w:p w:rsidR="00BC1BC9" w:rsidRPr="00747586" w:rsidRDefault="00BC1BC9" w:rsidP="00BC1BC9">
      <w:pPr>
        <w:pStyle w:val="a3"/>
        <w:ind w:firstLine="720"/>
        <w:jc w:val="both"/>
        <w:rPr>
          <w:rFonts w:ascii="Times New Roman" w:hAnsi="Times New Roman" w:cs="Times New Roman"/>
        </w:rPr>
      </w:pPr>
      <w:r w:rsidRPr="00747586">
        <w:rPr>
          <w:rFonts w:ascii="Times New Roman" w:hAnsi="Times New Roman" w:cs="Times New Roman"/>
        </w:rPr>
        <w:t>____________________________________________,іменований надалі - «СПОЖИВАЧ», в особі _______________________, який діє на підставі ____________________, засвідчує що підписанням цієї ЗАЯВИ приєднується до умов ДОГОВОРУ на умовах КОМЕРЦІЙНОЇ ПРОПОЗИЦІЇ, що є ДОДАТКОМ №2 до ДОГОВОРУ та повідомляє свої нижченаведені персоніфіковані дані.</w:t>
      </w:r>
    </w:p>
    <w:p w:rsidR="00BC1BC9" w:rsidRDefault="00BC1BC9" w:rsidP="00BC1BC9">
      <w:pPr>
        <w:pStyle w:val="a3"/>
        <w:ind w:firstLine="720"/>
        <w:rPr>
          <w:rFonts w:ascii="Times New Roman" w:hAnsi="Times New Roman" w:cs="Times New Roman"/>
        </w:rPr>
      </w:pPr>
      <w:r w:rsidRPr="00747586">
        <w:rPr>
          <w:rFonts w:ascii="Times New Roman" w:hAnsi="Times New Roman" w:cs="Times New Roman"/>
        </w:rPr>
        <w:t>Персоніфіковані дані СПОЖИВАЧА:</w:t>
      </w:r>
    </w:p>
    <w:p w:rsidR="00200417" w:rsidRDefault="00200417" w:rsidP="00BC1BC9">
      <w:pPr>
        <w:pStyle w:val="a3"/>
        <w:ind w:firstLine="720"/>
        <w:rPr>
          <w:rFonts w:ascii="Times New Roman" w:hAnsi="Times New Roman" w:cs="Times New Roman"/>
        </w:rPr>
      </w:pPr>
    </w:p>
    <w:p w:rsidR="00200417" w:rsidRPr="00200417" w:rsidRDefault="00200417" w:rsidP="00200417">
      <w:pPr>
        <w:ind w:firstLine="709"/>
        <w:jc w:val="both"/>
        <w:rPr>
          <w:rFonts w:ascii="Times New Roman" w:hAnsi="Times New Roman" w:cs="Times New Roman"/>
          <w:b/>
          <w:sz w:val="24"/>
          <w:szCs w:val="24"/>
        </w:rPr>
      </w:pPr>
      <w:r w:rsidRPr="00200417">
        <w:rPr>
          <w:rFonts w:ascii="Times New Roman" w:hAnsi="Times New Roman" w:cs="Times New Roman"/>
          <w:b/>
          <w:sz w:val="24"/>
          <w:szCs w:val="24"/>
        </w:rPr>
        <w:t>Персоніфіковані дані Споживача: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5137"/>
        <w:gridCol w:w="4463"/>
      </w:tblGrid>
      <w:tr w:rsidR="00200417" w:rsidRPr="00200417" w:rsidTr="00200417">
        <w:tc>
          <w:tcPr>
            <w:tcW w:w="193" w:type="pct"/>
            <w:tcBorders>
              <w:top w:val="single" w:sz="4" w:space="0" w:color="auto"/>
              <w:left w:val="single" w:sz="4" w:space="0" w:color="auto"/>
              <w:bottom w:val="single" w:sz="4" w:space="0" w:color="auto"/>
              <w:right w:val="single" w:sz="4" w:space="0" w:color="auto"/>
            </w:tcBorders>
            <w:vAlign w:val="center"/>
            <w:hideMark/>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1.</w:t>
            </w:r>
          </w:p>
        </w:tc>
        <w:tc>
          <w:tcPr>
            <w:tcW w:w="2572" w:type="pct"/>
            <w:tcBorders>
              <w:top w:val="single" w:sz="4" w:space="0" w:color="auto"/>
              <w:left w:val="single" w:sz="4" w:space="0" w:color="auto"/>
              <w:bottom w:val="single" w:sz="4" w:space="0" w:color="auto"/>
              <w:right w:val="single" w:sz="4" w:space="0" w:color="auto"/>
            </w:tcBorders>
            <w:hideMark/>
          </w:tcPr>
          <w:p w:rsidR="00200417" w:rsidRPr="00200417" w:rsidRDefault="00200417" w:rsidP="00200417">
            <w:pPr>
              <w:jc w:val="both"/>
              <w:rPr>
                <w:rFonts w:ascii="Times New Roman" w:hAnsi="Times New Roman" w:cs="Times New Roman"/>
                <w:sz w:val="24"/>
                <w:szCs w:val="24"/>
              </w:rPr>
            </w:pPr>
            <w:r w:rsidRPr="00200417">
              <w:rPr>
                <w:rFonts w:ascii="Times New Roman" w:hAnsi="Times New Roman" w:cs="Times New Roman"/>
                <w:sz w:val="24"/>
                <w:szCs w:val="24"/>
              </w:rPr>
              <w:t>Назва Споживача</w:t>
            </w:r>
          </w:p>
        </w:tc>
        <w:tc>
          <w:tcPr>
            <w:tcW w:w="2235"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lang w:val="ru-RU"/>
              </w:rPr>
            </w:pPr>
            <w:r w:rsidRPr="00200417">
              <w:rPr>
                <w:rFonts w:ascii="Times New Roman" w:hAnsi="Times New Roman" w:cs="Times New Roman"/>
                <w:color w:val="000000"/>
                <w:lang w:val="ru-RU"/>
              </w:rPr>
              <w:t>КНП ТОКПЦ «</w:t>
            </w:r>
            <w:proofErr w:type="spellStart"/>
            <w:r w:rsidRPr="00200417">
              <w:rPr>
                <w:rFonts w:ascii="Times New Roman" w:hAnsi="Times New Roman" w:cs="Times New Roman"/>
                <w:color w:val="000000"/>
                <w:lang w:val="ru-RU"/>
              </w:rPr>
              <w:t>Мати</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і</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дитина</w:t>
            </w:r>
            <w:proofErr w:type="spellEnd"/>
            <w:r w:rsidRPr="00200417">
              <w:rPr>
                <w:rFonts w:ascii="Times New Roman" w:hAnsi="Times New Roman" w:cs="Times New Roman"/>
                <w:color w:val="000000"/>
                <w:lang w:val="ru-RU"/>
              </w:rPr>
              <w:t>» ТОР</w:t>
            </w:r>
          </w:p>
        </w:tc>
      </w:tr>
      <w:tr w:rsidR="00200417" w:rsidRPr="00200417" w:rsidTr="00200417">
        <w:tc>
          <w:tcPr>
            <w:tcW w:w="193"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2.</w:t>
            </w:r>
          </w:p>
        </w:tc>
        <w:tc>
          <w:tcPr>
            <w:tcW w:w="2572" w:type="pct"/>
            <w:tcBorders>
              <w:top w:val="single" w:sz="4" w:space="0" w:color="auto"/>
              <w:left w:val="single" w:sz="4" w:space="0" w:color="auto"/>
              <w:bottom w:val="single" w:sz="4" w:space="0" w:color="auto"/>
              <w:right w:val="single" w:sz="4" w:space="0" w:color="auto"/>
            </w:tcBorders>
          </w:tcPr>
          <w:p w:rsidR="00200417" w:rsidRPr="00200417" w:rsidRDefault="00200417" w:rsidP="00200417">
            <w:pPr>
              <w:jc w:val="both"/>
              <w:rPr>
                <w:rFonts w:ascii="Times New Roman" w:hAnsi="Times New Roman" w:cs="Times New Roman"/>
                <w:sz w:val="24"/>
                <w:szCs w:val="24"/>
              </w:rPr>
            </w:pPr>
            <w:r w:rsidRPr="00200417">
              <w:rPr>
                <w:rFonts w:ascii="Times New Roman" w:hAnsi="Times New Roman" w:cs="Times New Roman"/>
                <w:sz w:val="24"/>
                <w:szCs w:val="24"/>
              </w:rPr>
              <w:t>ЕДРПОУ</w:t>
            </w:r>
          </w:p>
        </w:tc>
        <w:tc>
          <w:tcPr>
            <w:tcW w:w="2235"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35492401</w:t>
            </w:r>
          </w:p>
        </w:tc>
      </w:tr>
      <w:tr w:rsidR="00200417" w:rsidRPr="00200417" w:rsidTr="00200417">
        <w:tc>
          <w:tcPr>
            <w:tcW w:w="193"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3.</w:t>
            </w:r>
          </w:p>
        </w:tc>
        <w:tc>
          <w:tcPr>
            <w:tcW w:w="2572" w:type="pct"/>
            <w:tcBorders>
              <w:top w:val="single" w:sz="4" w:space="0" w:color="auto"/>
              <w:left w:val="single" w:sz="4" w:space="0" w:color="auto"/>
              <w:bottom w:val="single" w:sz="4" w:space="0" w:color="auto"/>
              <w:right w:val="single" w:sz="4" w:space="0" w:color="auto"/>
            </w:tcBorders>
            <w:hideMark/>
          </w:tcPr>
          <w:p w:rsidR="00200417" w:rsidRPr="00200417" w:rsidRDefault="00200417" w:rsidP="00200417">
            <w:pPr>
              <w:jc w:val="both"/>
              <w:rPr>
                <w:rFonts w:ascii="Times New Roman" w:hAnsi="Times New Roman" w:cs="Times New Roman"/>
                <w:sz w:val="24"/>
                <w:szCs w:val="24"/>
              </w:rPr>
            </w:pPr>
            <w:r w:rsidRPr="00200417">
              <w:rPr>
                <w:rFonts w:ascii="Times New Roman" w:hAnsi="Times New Roman" w:cs="Times New Roman"/>
                <w:sz w:val="24"/>
                <w:szCs w:val="24"/>
              </w:rPr>
              <w:t xml:space="preserve">Вид об'єкта </w:t>
            </w:r>
          </w:p>
        </w:tc>
        <w:tc>
          <w:tcPr>
            <w:tcW w:w="2235" w:type="pct"/>
            <w:tcBorders>
              <w:top w:val="single" w:sz="4" w:space="0" w:color="auto"/>
              <w:left w:val="single" w:sz="4" w:space="0" w:color="auto"/>
              <w:bottom w:val="single" w:sz="4" w:space="0" w:color="auto"/>
              <w:right w:val="single" w:sz="4" w:space="0" w:color="auto"/>
            </w:tcBorders>
            <w:vAlign w:val="center"/>
            <w:hideMark/>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Згідно додатку «А»</w:t>
            </w:r>
          </w:p>
        </w:tc>
      </w:tr>
      <w:tr w:rsidR="00200417" w:rsidRPr="00200417" w:rsidTr="00200417">
        <w:tc>
          <w:tcPr>
            <w:tcW w:w="193"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4.</w:t>
            </w:r>
          </w:p>
        </w:tc>
        <w:tc>
          <w:tcPr>
            <w:tcW w:w="2572" w:type="pct"/>
            <w:tcBorders>
              <w:top w:val="single" w:sz="4" w:space="0" w:color="auto"/>
              <w:left w:val="single" w:sz="4" w:space="0" w:color="auto"/>
              <w:bottom w:val="single" w:sz="4" w:space="0" w:color="auto"/>
              <w:right w:val="single" w:sz="4" w:space="0" w:color="auto"/>
            </w:tcBorders>
            <w:hideMark/>
          </w:tcPr>
          <w:p w:rsidR="00200417" w:rsidRPr="00200417" w:rsidRDefault="00200417" w:rsidP="00200417">
            <w:pPr>
              <w:jc w:val="both"/>
              <w:rPr>
                <w:rFonts w:ascii="Times New Roman" w:hAnsi="Times New Roman" w:cs="Times New Roman"/>
                <w:sz w:val="24"/>
                <w:szCs w:val="24"/>
                <w:lang w:val="ru-RU"/>
              </w:rPr>
            </w:pPr>
            <w:r w:rsidRPr="00200417">
              <w:rPr>
                <w:rFonts w:ascii="Times New Roman" w:hAnsi="Times New Roman" w:cs="Times New Roman"/>
                <w:sz w:val="24"/>
                <w:szCs w:val="24"/>
                <w:lang w:val="ru-RU"/>
              </w:rPr>
              <w:t xml:space="preserve">Адреса </w:t>
            </w:r>
            <w:proofErr w:type="spellStart"/>
            <w:r w:rsidRPr="00200417">
              <w:rPr>
                <w:rFonts w:ascii="Times New Roman" w:hAnsi="Times New Roman" w:cs="Times New Roman"/>
                <w:sz w:val="24"/>
                <w:szCs w:val="24"/>
                <w:lang w:val="ru-RU"/>
              </w:rPr>
              <w:t>об’єкта</w:t>
            </w:r>
            <w:proofErr w:type="spellEnd"/>
            <w:r w:rsidRPr="00200417">
              <w:rPr>
                <w:rFonts w:ascii="Times New Roman" w:hAnsi="Times New Roman" w:cs="Times New Roman"/>
                <w:sz w:val="24"/>
                <w:szCs w:val="24"/>
                <w:lang w:val="ru-RU"/>
              </w:rPr>
              <w:t xml:space="preserve">, </w:t>
            </w:r>
            <w:proofErr w:type="spellStart"/>
            <w:r w:rsidRPr="00200417">
              <w:rPr>
                <w:rFonts w:ascii="Times New Roman" w:hAnsi="Times New Roman" w:cs="Times New Roman"/>
                <w:sz w:val="24"/>
                <w:szCs w:val="24"/>
                <w:lang w:val="ru-RU"/>
              </w:rPr>
              <w:t>ЕІС-код</w:t>
            </w:r>
            <w:proofErr w:type="spellEnd"/>
            <w:r w:rsidRPr="00200417">
              <w:rPr>
                <w:rFonts w:ascii="Times New Roman" w:hAnsi="Times New Roman" w:cs="Times New Roman"/>
                <w:sz w:val="24"/>
                <w:szCs w:val="24"/>
                <w:lang w:val="ru-RU"/>
              </w:rPr>
              <w:t xml:space="preserve"> точки (</w:t>
            </w:r>
            <w:proofErr w:type="spellStart"/>
            <w:r w:rsidRPr="00200417">
              <w:rPr>
                <w:rFonts w:ascii="Times New Roman" w:hAnsi="Times New Roman" w:cs="Times New Roman"/>
                <w:sz w:val="24"/>
                <w:szCs w:val="24"/>
                <w:lang w:val="ru-RU"/>
              </w:rPr>
              <w:t>точок</w:t>
            </w:r>
            <w:proofErr w:type="spellEnd"/>
            <w:r w:rsidRPr="00200417">
              <w:rPr>
                <w:rFonts w:ascii="Times New Roman" w:hAnsi="Times New Roman" w:cs="Times New Roman"/>
                <w:sz w:val="24"/>
                <w:szCs w:val="24"/>
                <w:lang w:val="ru-RU"/>
              </w:rPr>
              <w:t xml:space="preserve">) </w:t>
            </w:r>
            <w:proofErr w:type="spellStart"/>
            <w:r w:rsidRPr="00200417">
              <w:rPr>
                <w:rFonts w:ascii="Times New Roman" w:hAnsi="Times New Roman" w:cs="Times New Roman"/>
                <w:sz w:val="24"/>
                <w:szCs w:val="24"/>
                <w:lang w:val="ru-RU"/>
              </w:rPr>
              <w:t>комерційного</w:t>
            </w:r>
            <w:proofErr w:type="spellEnd"/>
            <w:r w:rsidRPr="00200417">
              <w:rPr>
                <w:rFonts w:ascii="Times New Roman" w:hAnsi="Times New Roman" w:cs="Times New Roman"/>
                <w:sz w:val="24"/>
                <w:szCs w:val="24"/>
                <w:lang w:val="ru-RU"/>
              </w:rPr>
              <w:t xml:space="preserve"> </w:t>
            </w:r>
            <w:proofErr w:type="spellStart"/>
            <w:proofErr w:type="gramStart"/>
            <w:r w:rsidRPr="00200417">
              <w:rPr>
                <w:rFonts w:ascii="Times New Roman" w:hAnsi="Times New Roman" w:cs="Times New Roman"/>
                <w:sz w:val="24"/>
                <w:szCs w:val="24"/>
                <w:lang w:val="ru-RU"/>
              </w:rPr>
              <w:t>обл</w:t>
            </w:r>
            <w:proofErr w:type="gramEnd"/>
            <w:r w:rsidRPr="00200417">
              <w:rPr>
                <w:rFonts w:ascii="Times New Roman" w:hAnsi="Times New Roman" w:cs="Times New Roman"/>
                <w:sz w:val="24"/>
                <w:szCs w:val="24"/>
                <w:lang w:val="ru-RU"/>
              </w:rPr>
              <w:t>іку</w:t>
            </w:r>
            <w:proofErr w:type="spellEnd"/>
          </w:p>
        </w:tc>
        <w:tc>
          <w:tcPr>
            <w:tcW w:w="2235" w:type="pct"/>
            <w:tcBorders>
              <w:top w:val="single" w:sz="4" w:space="0" w:color="auto"/>
              <w:left w:val="single" w:sz="4" w:space="0" w:color="auto"/>
              <w:bottom w:val="single" w:sz="4" w:space="0" w:color="auto"/>
              <w:right w:val="single" w:sz="4" w:space="0" w:color="auto"/>
            </w:tcBorders>
            <w:vAlign w:val="center"/>
            <w:hideMark/>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lang w:bidi="ru-RU"/>
              </w:rPr>
              <w:t>Згідно додатку «А»</w:t>
            </w:r>
          </w:p>
        </w:tc>
      </w:tr>
      <w:tr w:rsidR="00200417" w:rsidRPr="00200417" w:rsidTr="00200417">
        <w:tc>
          <w:tcPr>
            <w:tcW w:w="193"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5.</w:t>
            </w:r>
          </w:p>
        </w:tc>
        <w:tc>
          <w:tcPr>
            <w:tcW w:w="2572" w:type="pct"/>
            <w:tcBorders>
              <w:top w:val="single" w:sz="4" w:space="0" w:color="auto"/>
              <w:left w:val="single" w:sz="4" w:space="0" w:color="auto"/>
              <w:bottom w:val="single" w:sz="4" w:space="0" w:color="auto"/>
              <w:right w:val="single" w:sz="4" w:space="0" w:color="auto"/>
            </w:tcBorders>
            <w:hideMark/>
          </w:tcPr>
          <w:p w:rsidR="00200417" w:rsidRPr="00200417" w:rsidRDefault="00200417" w:rsidP="00200417">
            <w:pPr>
              <w:jc w:val="both"/>
              <w:rPr>
                <w:rFonts w:ascii="Times New Roman" w:hAnsi="Times New Roman" w:cs="Times New Roman"/>
                <w:sz w:val="24"/>
                <w:szCs w:val="24"/>
                <w:lang w:val="ru-RU"/>
              </w:rPr>
            </w:pPr>
          </w:p>
        </w:tc>
        <w:tc>
          <w:tcPr>
            <w:tcW w:w="2235" w:type="pct"/>
            <w:tcBorders>
              <w:top w:val="single" w:sz="4" w:space="0" w:color="auto"/>
              <w:left w:val="single" w:sz="4" w:space="0" w:color="auto"/>
              <w:bottom w:val="single" w:sz="4" w:space="0" w:color="auto"/>
              <w:right w:val="single" w:sz="4" w:space="0" w:color="auto"/>
            </w:tcBorders>
            <w:vAlign w:val="center"/>
            <w:hideMark/>
          </w:tcPr>
          <w:p w:rsidR="00200417" w:rsidRPr="00200417" w:rsidRDefault="00200417" w:rsidP="00200417">
            <w:pPr>
              <w:jc w:val="center"/>
              <w:rPr>
                <w:rFonts w:ascii="Times New Roman" w:hAnsi="Times New Roman" w:cs="Times New Roman"/>
                <w:sz w:val="24"/>
                <w:szCs w:val="24"/>
              </w:rPr>
            </w:pPr>
          </w:p>
        </w:tc>
      </w:tr>
      <w:tr w:rsidR="00200417" w:rsidRPr="00200417" w:rsidTr="00200417">
        <w:tc>
          <w:tcPr>
            <w:tcW w:w="193" w:type="pct"/>
            <w:tcBorders>
              <w:top w:val="single" w:sz="4" w:space="0" w:color="auto"/>
              <w:left w:val="single" w:sz="4" w:space="0" w:color="auto"/>
              <w:bottom w:val="single" w:sz="4" w:space="0" w:color="auto"/>
              <w:right w:val="single" w:sz="4" w:space="0" w:color="auto"/>
            </w:tcBorders>
            <w:vAlign w:val="center"/>
          </w:tcPr>
          <w:p w:rsidR="00200417" w:rsidRPr="00200417" w:rsidRDefault="00200417" w:rsidP="00200417">
            <w:pPr>
              <w:jc w:val="center"/>
              <w:rPr>
                <w:rFonts w:ascii="Times New Roman" w:hAnsi="Times New Roman" w:cs="Times New Roman"/>
                <w:sz w:val="24"/>
                <w:szCs w:val="24"/>
              </w:rPr>
            </w:pPr>
            <w:r w:rsidRPr="00200417">
              <w:rPr>
                <w:rFonts w:ascii="Times New Roman" w:hAnsi="Times New Roman" w:cs="Times New Roman"/>
                <w:sz w:val="24"/>
                <w:szCs w:val="24"/>
              </w:rPr>
              <w:t>6.</w:t>
            </w:r>
          </w:p>
        </w:tc>
        <w:tc>
          <w:tcPr>
            <w:tcW w:w="2572" w:type="pct"/>
            <w:tcBorders>
              <w:top w:val="single" w:sz="4" w:space="0" w:color="auto"/>
              <w:left w:val="single" w:sz="4" w:space="0" w:color="auto"/>
              <w:bottom w:val="single" w:sz="4" w:space="0" w:color="auto"/>
              <w:right w:val="single" w:sz="4" w:space="0" w:color="auto"/>
            </w:tcBorders>
            <w:hideMark/>
          </w:tcPr>
          <w:p w:rsidR="00200417" w:rsidRPr="00200417" w:rsidRDefault="00200417" w:rsidP="00200417">
            <w:pPr>
              <w:jc w:val="both"/>
              <w:rPr>
                <w:rFonts w:ascii="Times New Roman" w:hAnsi="Times New Roman" w:cs="Times New Roman"/>
                <w:sz w:val="24"/>
                <w:szCs w:val="24"/>
                <w:lang w:val="ru-RU"/>
              </w:rPr>
            </w:pPr>
            <w:proofErr w:type="spellStart"/>
            <w:r w:rsidRPr="00200417">
              <w:rPr>
                <w:rFonts w:ascii="Times New Roman" w:hAnsi="Times New Roman" w:cs="Times New Roman"/>
                <w:sz w:val="24"/>
                <w:szCs w:val="24"/>
                <w:lang w:val="ru-RU"/>
              </w:rPr>
              <w:t>ЕІС-код</w:t>
            </w:r>
            <w:proofErr w:type="spellEnd"/>
            <w:r w:rsidRPr="00200417">
              <w:rPr>
                <w:rFonts w:ascii="Times New Roman" w:hAnsi="Times New Roman" w:cs="Times New Roman"/>
                <w:sz w:val="24"/>
                <w:szCs w:val="24"/>
                <w:lang w:val="ru-RU"/>
              </w:rPr>
              <w:t xml:space="preserve"> як </w:t>
            </w:r>
            <w:proofErr w:type="spellStart"/>
            <w:r w:rsidRPr="00200417">
              <w:rPr>
                <w:rFonts w:ascii="Times New Roman" w:hAnsi="Times New Roman" w:cs="Times New Roman"/>
                <w:sz w:val="24"/>
                <w:szCs w:val="24"/>
                <w:lang w:val="ru-RU"/>
              </w:rPr>
              <w:t>суб’єкта</w:t>
            </w:r>
            <w:proofErr w:type="spellEnd"/>
            <w:r w:rsidRPr="00200417">
              <w:rPr>
                <w:rFonts w:ascii="Times New Roman" w:hAnsi="Times New Roman" w:cs="Times New Roman"/>
                <w:sz w:val="24"/>
                <w:szCs w:val="24"/>
                <w:lang w:val="ru-RU"/>
              </w:rPr>
              <w:t xml:space="preserve"> ринку </w:t>
            </w:r>
            <w:proofErr w:type="spellStart"/>
            <w:r w:rsidRPr="00200417">
              <w:rPr>
                <w:rFonts w:ascii="Times New Roman" w:hAnsi="Times New Roman" w:cs="Times New Roman"/>
                <w:sz w:val="24"/>
                <w:szCs w:val="24"/>
                <w:lang w:val="ru-RU"/>
              </w:rPr>
              <w:t>електричної</w:t>
            </w:r>
            <w:proofErr w:type="spellEnd"/>
            <w:r w:rsidRPr="00200417">
              <w:rPr>
                <w:rFonts w:ascii="Times New Roman" w:hAnsi="Times New Roman" w:cs="Times New Roman"/>
                <w:sz w:val="24"/>
                <w:szCs w:val="24"/>
                <w:lang w:val="ru-RU"/>
              </w:rPr>
              <w:t xml:space="preserve"> </w:t>
            </w:r>
            <w:proofErr w:type="spellStart"/>
            <w:r w:rsidRPr="00200417">
              <w:rPr>
                <w:rFonts w:ascii="Times New Roman" w:hAnsi="Times New Roman" w:cs="Times New Roman"/>
                <w:sz w:val="24"/>
                <w:szCs w:val="24"/>
                <w:lang w:val="ru-RU"/>
              </w:rPr>
              <w:t>енергії</w:t>
            </w:r>
            <w:proofErr w:type="spellEnd"/>
            <w:r w:rsidRPr="00200417">
              <w:rPr>
                <w:rFonts w:ascii="Times New Roman" w:hAnsi="Times New Roman" w:cs="Times New Roman"/>
                <w:sz w:val="24"/>
                <w:szCs w:val="24"/>
                <w:lang w:val="ru-RU"/>
              </w:rPr>
              <w:t xml:space="preserve">, </w:t>
            </w:r>
            <w:proofErr w:type="spellStart"/>
            <w:r w:rsidRPr="00200417">
              <w:rPr>
                <w:rFonts w:ascii="Times New Roman" w:hAnsi="Times New Roman" w:cs="Times New Roman"/>
                <w:sz w:val="24"/>
                <w:szCs w:val="24"/>
                <w:lang w:val="ru-RU"/>
              </w:rPr>
              <w:t>присвоєний</w:t>
            </w:r>
            <w:proofErr w:type="spellEnd"/>
            <w:r w:rsidRPr="00200417">
              <w:rPr>
                <w:rFonts w:ascii="Times New Roman" w:hAnsi="Times New Roman" w:cs="Times New Roman"/>
                <w:sz w:val="24"/>
                <w:szCs w:val="24"/>
                <w:lang w:val="ru-RU"/>
              </w:rPr>
              <w:t xml:space="preserve"> </w:t>
            </w:r>
            <w:proofErr w:type="spellStart"/>
            <w:r w:rsidRPr="00200417">
              <w:rPr>
                <w:rFonts w:ascii="Times New Roman" w:hAnsi="Times New Roman" w:cs="Times New Roman"/>
                <w:sz w:val="24"/>
                <w:szCs w:val="24"/>
                <w:lang w:val="ru-RU"/>
              </w:rPr>
              <w:t>відповідним</w:t>
            </w:r>
            <w:proofErr w:type="spellEnd"/>
            <w:r w:rsidRPr="00200417">
              <w:rPr>
                <w:rFonts w:ascii="Times New Roman" w:hAnsi="Times New Roman" w:cs="Times New Roman"/>
                <w:sz w:val="24"/>
                <w:szCs w:val="24"/>
                <w:lang w:val="ru-RU"/>
              </w:rPr>
              <w:t xml:space="preserve"> </w:t>
            </w:r>
            <w:proofErr w:type="spellStart"/>
            <w:r w:rsidRPr="00200417">
              <w:rPr>
                <w:rFonts w:ascii="Times New Roman" w:hAnsi="Times New Roman" w:cs="Times New Roman"/>
                <w:sz w:val="24"/>
                <w:szCs w:val="24"/>
                <w:lang w:val="ru-RU"/>
              </w:rPr>
              <w:t>системним</w:t>
            </w:r>
            <w:proofErr w:type="spellEnd"/>
            <w:r w:rsidRPr="00200417">
              <w:rPr>
                <w:rFonts w:ascii="Times New Roman" w:hAnsi="Times New Roman" w:cs="Times New Roman"/>
                <w:sz w:val="24"/>
                <w:szCs w:val="24"/>
                <w:lang w:val="ru-RU"/>
              </w:rPr>
              <w:t xml:space="preserve"> оператором</w:t>
            </w:r>
          </w:p>
        </w:tc>
        <w:tc>
          <w:tcPr>
            <w:tcW w:w="2235" w:type="pct"/>
            <w:tcBorders>
              <w:top w:val="single" w:sz="4" w:space="0" w:color="auto"/>
              <w:left w:val="single" w:sz="4" w:space="0" w:color="auto"/>
              <w:bottom w:val="single" w:sz="4" w:space="0" w:color="auto"/>
              <w:right w:val="single" w:sz="4" w:space="0" w:color="auto"/>
            </w:tcBorders>
            <w:vAlign w:val="center"/>
            <w:hideMark/>
          </w:tcPr>
          <w:p w:rsidR="00200417" w:rsidRPr="00200417" w:rsidRDefault="00200417" w:rsidP="00200417">
            <w:pPr>
              <w:ind w:left="-142"/>
              <w:jc w:val="center"/>
              <w:rPr>
                <w:rFonts w:ascii="Times New Roman" w:hAnsi="Times New Roman" w:cs="Times New Roman"/>
                <w:sz w:val="24"/>
                <w:szCs w:val="24"/>
                <w:lang w:val="ru-RU"/>
              </w:rPr>
            </w:pPr>
          </w:p>
        </w:tc>
      </w:tr>
    </w:tbl>
    <w:p w:rsidR="00200417" w:rsidRPr="00200417" w:rsidRDefault="00200417" w:rsidP="00200417">
      <w:pPr>
        <w:ind w:left="709"/>
        <w:jc w:val="both"/>
        <w:rPr>
          <w:rFonts w:ascii="Times New Roman" w:hAnsi="Times New Roman" w:cs="Times New Roman"/>
          <w:b/>
          <w:lang w:val="ru-RU"/>
        </w:rPr>
      </w:pPr>
      <w:proofErr w:type="spellStart"/>
      <w:r w:rsidRPr="00200417">
        <w:rPr>
          <w:rFonts w:ascii="Times New Roman" w:hAnsi="Times New Roman" w:cs="Times New Roman"/>
          <w:b/>
          <w:iCs/>
          <w:color w:val="000000"/>
          <w:lang w:val="ru-RU"/>
        </w:rPr>
        <w:t>Щомісячний</w:t>
      </w:r>
      <w:proofErr w:type="spellEnd"/>
      <w:r w:rsidRPr="00200417">
        <w:rPr>
          <w:rFonts w:ascii="Times New Roman" w:hAnsi="Times New Roman" w:cs="Times New Roman"/>
          <w:b/>
          <w:iCs/>
          <w:color w:val="000000"/>
          <w:lang w:val="ru-RU"/>
        </w:rPr>
        <w:t xml:space="preserve"> </w:t>
      </w:r>
      <w:proofErr w:type="spellStart"/>
      <w:r w:rsidRPr="00200417">
        <w:rPr>
          <w:rFonts w:ascii="Times New Roman" w:hAnsi="Times New Roman" w:cs="Times New Roman"/>
          <w:b/>
          <w:iCs/>
          <w:color w:val="000000"/>
          <w:lang w:val="ru-RU"/>
        </w:rPr>
        <w:t>обсяг</w:t>
      </w:r>
      <w:proofErr w:type="spellEnd"/>
      <w:r w:rsidRPr="00200417">
        <w:rPr>
          <w:rFonts w:ascii="Times New Roman" w:hAnsi="Times New Roman" w:cs="Times New Roman"/>
          <w:b/>
          <w:iCs/>
          <w:color w:val="000000"/>
          <w:lang w:val="ru-RU"/>
        </w:rPr>
        <w:t xml:space="preserve"> </w:t>
      </w:r>
      <w:proofErr w:type="spellStart"/>
      <w:r w:rsidRPr="00200417">
        <w:rPr>
          <w:rFonts w:ascii="Times New Roman" w:hAnsi="Times New Roman" w:cs="Times New Roman"/>
          <w:b/>
          <w:iCs/>
          <w:color w:val="000000"/>
          <w:lang w:val="ru-RU"/>
        </w:rPr>
        <w:t>споживання</w:t>
      </w:r>
      <w:proofErr w:type="spellEnd"/>
      <w:r w:rsidRPr="00200417">
        <w:rPr>
          <w:rFonts w:ascii="Times New Roman" w:hAnsi="Times New Roman" w:cs="Times New Roman"/>
          <w:b/>
          <w:iCs/>
          <w:color w:val="000000"/>
          <w:lang w:val="ru-RU"/>
        </w:rPr>
        <w:t xml:space="preserve"> </w:t>
      </w:r>
      <w:proofErr w:type="spellStart"/>
      <w:r w:rsidRPr="00200417">
        <w:rPr>
          <w:rFonts w:ascii="Times New Roman" w:hAnsi="Times New Roman" w:cs="Times New Roman"/>
          <w:b/>
          <w:iCs/>
          <w:color w:val="000000"/>
          <w:lang w:val="ru-RU"/>
        </w:rPr>
        <w:t>електричної</w:t>
      </w:r>
      <w:proofErr w:type="spellEnd"/>
      <w:r w:rsidRPr="00200417">
        <w:rPr>
          <w:rFonts w:ascii="Times New Roman" w:hAnsi="Times New Roman" w:cs="Times New Roman"/>
          <w:b/>
          <w:iCs/>
          <w:color w:val="000000"/>
          <w:lang w:val="ru-RU"/>
        </w:rPr>
        <w:t xml:space="preserve"> </w:t>
      </w:r>
      <w:proofErr w:type="spellStart"/>
      <w:r w:rsidRPr="00200417">
        <w:rPr>
          <w:rFonts w:ascii="Times New Roman" w:hAnsi="Times New Roman" w:cs="Times New Roman"/>
          <w:b/>
          <w:iCs/>
          <w:color w:val="000000"/>
          <w:lang w:val="ru-RU"/>
        </w:rPr>
        <w:t>енергії</w:t>
      </w:r>
      <w:proofErr w:type="spellEnd"/>
      <w:r w:rsidRPr="00200417">
        <w:rPr>
          <w:rFonts w:ascii="Times New Roman" w:hAnsi="Times New Roman" w:cs="Times New Roman"/>
          <w:b/>
          <w:iCs/>
          <w:color w:val="000000"/>
          <w:lang w:val="ru-RU"/>
        </w:rPr>
        <w:t xml:space="preserve"> (</w:t>
      </w:r>
      <w:proofErr w:type="spellStart"/>
      <w:r w:rsidRPr="00200417">
        <w:rPr>
          <w:rFonts w:ascii="Times New Roman" w:hAnsi="Times New Roman" w:cs="Times New Roman"/>
          <w:b/>
          <w:iCs/>
          <w:color w:val="000000"/>
          <w:lang w:val="ru-RU"/>
        </w:rPr>
        <w:t>активної</w:t>
      </w:r>
      <w:proofErr w:type="spellEnd"/>
      <w:r w:rsidRPr="00200417">
        <w:rPr>
          <w:rFonts w:ascii="Times New Roman" w:hAnsi="Times New Roman" w:cs="Times New Roman"/>
          <w:b/>
          <w:iCs/>
          <w:color w:val="000000"/>
          <w:lang w:val="ru-RU"/>
        </w:rPr>
        <w:t xml:space="preserve">) за </w:t>
      </w:r>
      <w:proofErr w:type="spellStart"/>
      <w:r w:rsidRPr="00200417">
        <w:rPr>
          <w:rFonts w:ascii="Times New Roman" w:hAnsi="Times New Roman" w:cs="Times New Roman"/>
          <w:b/>
          <w:iCs/>
          <w:color w:val="000000"/>
          <w:lang w:val="ru-RU"/>
        </w:rPr>
        <w:t>останні</w:t>
      </w:r>
      <w:proofErr w:type="spellEnd"/>
      <w:r w:rsidRPr="00200417">
        <w:rPr>
          <w:rFonts w:ascii="Times New Roman" w:hAnsi="Times New Roman" w:cs="Times New Roman"/>
          <w:b/>
          <w:iCs/>
          <w:color w:val="000000"/>
          <w:lang w:val="ru-RU"/>
        </w:rPr>
        <w:t xml:space="preserve"> 12 </w:t>
      </w:r>
      <w:proofErr w:type="spellStart"/>
      <w:r w:rsidRPr="00200417">
        <w:rPr>
          <w:rFonts w:ascii="Times New Roman" w:hAnsi="Times New Roman" w:cs="Times New Roman"/>
          <w:b/>
          <w:iCs/>
          <w:color w:val="000000"/>
          <w:lang w:val="ru-RU"/>
        </w:rPr>
        <w:t>місяці</w:t>
      </w:r>
      <w:proofErr w:type="gramStart"/>
      <w:r w:rsidRPr="00200417">
        <w:rPr>
          <w:rFonts w:ascii="Times New Roman" w:hAnsi="Times New Roman" w:cs="Times New Roman"/>
          <w:b/>
          <w:iCs/>
          <w:color w:val="000000"/>
          <w:lang w:val="ru-RU"/>
        </w:rPr>
        <w:t>в</w:t>
      </w:r>
      <w:proofErr w:type="spellEnd"/>
      <w:proofErr w:type="gramEnd"/>
      <w:r w:rsidRPr="00200417">
        <w:rPr>
          <w:rFonts w:ascii="Times New Roman" w:hAnsi="Times New Roman" w:cs="Times New Roman"/>
          <w:b/>
          <w:iCs/>
          <w:color w:val="000000"/>
          <w:lang w:val="ru-RU"/>
        </w:rPr>
        <w:t>:</w:t>
      </w:r>
    </w:p>
    <w:p w:rsidR="00200417" w:rsidRPr="00200417" w:rsidRDefault="00200417" w:rsidP="00200417">
      <w:pPr>
        <w:ind w:firstLine="708"/>
        <w:jc w:val="both"/>
        <w:rPr>
          <w:rFonts w:ascii="Times New Roman" w:hAnsi="Times New Roman" w:cs="Times New Roman"/>
          <w:sz w:val="24"/>
          <w:szCs w:val="24"/>
          <w:lang w:val="ru-RU"/>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236"/>
        <w:gridCol w:w="963"/>
        <w:gridCol w:w="851"/>
        <w:gridCol w:w="709"/>
        <w:gridCol w:w="850"/>
        <w:gridCol w:w="709"/>
        <w:gridCol w:w="850"/>
        <w:gridCol w:w="851"/>
        <w:gridCol w:w="850"/>
        <w:gridCol w:w="851"/>
        <w:gridCol w:w="850"/>
        <w:gridCol w:w="851"/>
      </w:tblGrid>
      <w:tr w:rsidR="00200417" w:rsidRPr="00200417" w:rsidTr="00200417">
        <w:trPr>
          <w:trHeight w:val="675"/>
        </w:trPr>
        <w:tc>
          <w:tcPr>
            <w:tcW w:w="1447" w:type="dxa"/>
            <w:gridSpan w:val="2"/>
            <w:shd w:val="clear" w:color="auto" w:fill="auto"/>
          </w:tcPr>
          <w:p w:rsidR="00200417" w:rsidRPr="00200417" w:rsidRDefault="00200417" w:rsidP="00200417">
            <w:pPr>
              <w:rPr>
                <w:rFonts w:ascii="Times New Roman" w:hAnsi="Times New Roman" w:cs="Times New Roman"/>
                <w:sz w:val="18"/>
                <w:szCs w:val="18"/>
              </w:rPr>
            </w:pPr>
          </w:p>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Місяць , рік</w:t>
            </w:r>
          </w:p>
        </w:tc>
        <w:tc>
          <w:tcPr>
            <w:tcW w:w="963"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01.2</w:t>
            </w:r>
            <w:r>
              <w:rPr>
                <w:rFonts w:ascii="Times New Roman" w:hAnsi="Times New Roman" w:cs="Times New Roman"/>
                <w:sz w:val="18"/>
                <w:szCs w:val="18"/>
              </w:rPr>
              <w:t>6</w:t>
            </w:r>
          </w:p>
        </w:tc>
        <w:tc>
          <w:tcPr>
            <w:tcW w:w="851"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02.2</w:t>
            </w:r>
            <w:r>
              <w:rPr>
                <w:rFonts w:ascii="Times New Roman" w:hAnsi="Times New Roman" w:cs="Times New Roman"/>
                <w:sz w:val="18"/>
                <w:szCs w:val="18"/>
              </w:rPr>
              <w:t>6</w:t>
            </w:r>
          </w:p>
        </w:tc>
        <w:tc>
          <w:tcPr>
            <w:tcW w:w="709"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03.2</w:t>
            </w:r>
            <w:r>
              <w:rPr>
                <w:rFonts w:ascii="Times New Roman" w:hAnsi="Times New Roman" w:cs="Times New Roman"/>
                <w:sz w:val="18"/>
                <w:szCs w:val="18"/>
              </w:rPr>
              <w:t>6</w:t>
            </w:r>
          </w:p>
        </w:tc>
        <w:tc>
          <w:tcPr>
            <w:tcW w:w="850"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04.2</w:t>
            </w:r>
            <w:r>
              <w:rPr>
                <w:rFonts w:ascii="Times New Roman" w:hAnsi="Times New Roman" w:cs="Times New Roman"/>
                <w:sz w:val="18"/>
                <w:szCs w:val="18"/>
              </w:rPr>
              <w:t>6</w:t>
            </w:r>
          </w:p>
        </w:tc>
        <w:tc>
          <w:tcPr>
            <w:tcW w:w="709"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06.2</w:t>
            </w:r>
            <w:r>
              <w:rPr>
                <w:rFonts w:ascii="Times New Roman" w:hAnsi="Times New Roman" w:cs="Times New Roman"/>
                <w:sz w:val="18"/>
                <w:szCs w:val="18"/>
              </w:rPr>
              <w:t>6</w:t>
            </w:r>
          </w:p>
        </w:tc>
        <w:tc>
          <w:tcPr>
            <w:tcW w:w="850"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07.2</w:t>
            </w:r>
            <w:r>
              <w:rPr>
                <w:rFonts w:ascii="Times New Roman" w:hAnsi="Times New Roman" w:cs="Times New Roman"/>
                <w:sz w:val="18"/>
                <w:szCs w:val="18"/>
              </w:rPr>
              <w:t>6</w:t>
            </w:r>
          </w:p>
        </w:tc>
        <w:tc>
          <w:tcPr>
            <w:tcW w:w="851"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08.2</w:t>
            </w:r>
            <w:r>
              <w:rPr>
                <w:rFonts w:ascii="Times New Roman" w:hAnsi="Times New Roman" w:cs="Times New Roman"/>
                <w:sz w:val="18"/>
                <w:szCs w:val="18"/>
              </w:rPr>
              <w:t>6</w:t>
            </w:r>
          </w:p>
        </w:tc>
        <w:tc>
          <w:tcPr>
            <w:tcW w:w="850"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09.2</w:t>
            </w:r>
            <w:r>
              <w:rPr>
                <w:rFonts w:ascii="Times New Roman" w:hAnsi="Times New Roman" w:cs="Times New Roman"/>
                <w:sz w:val="18"/>
                <w:szCs w:val="18"/>
              </w:rPr>
              <w:t>6</w:t>
            </w:r>
          </w:p>
        </w:tc>
        <w:tc>
          <w:tcPr>
            <w:tcW w:w="851"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10.2</w:t>
            </w:r>
            <w:r>
              <w:rPr>
                <w:rFonts w:ascii="Times New Roman" w:hAnsi="Times New Roman" w:cs="Times New Roman"/>
                <w:sz w:val="18"/>
                <w:szCs w:val="18"/>
              </w:rPr>
              <w:t>6</w:t>
            </w:r>
          </w:p>
        </w:tc>
        <w:tc>
          <w:tcPr>
            <w:tcW w:w="850"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11.2</w:t>
            </w:r>
            <w:r>
              <w:rPr>
                <w:rFonts w:ascii="Times New Roman" w:hAnsi="Times New Roman" w:cs="Times New Roman"/>
                <w:sz w:val="18"/>
                <w:szCs w:val="18"/>
              </w:rPr>
              <w:t>6</w:t>
            </w:r>
          </w:p>
        </w:tc>
        <w:tc>
          <w:tcPr>
            <w:tcW w:w="851"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12.2</w:t>
            </w:r>
            <w:r>
              <w:rPr>
                <w:rFonts w:ascii="Times New Roman" w:hAnsi="Times New Roman" w:cs="Times New Roman"/>
                <w:sz w:val="18"/>
                <w:szCs w:val="18"/>
              </w:rPr>
              <w:t>6</w:t>
            </w:r>
          </w:p>
        </w:tc>
      </w:tr>
      <w:tr w:rsidR="00200417" w:rsidRPr="00200417" w:rsidTr="00200417">
        <w:trPr>
          <w:trHeight w:val="416"/>
        </w:trPr>
        <w:tc>
          <w:tcPr>
            <w:tcW w:w="1211"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Обсяг</w:t>
            </w:r>
          </w:p>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 xml:space="preserve">Споживання </w:t>
            </w:r>
          </w:p>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МВт*</w:t>
            </w:r>
            <w:proofErr w:type="spellStart"/>
            <w:r w:rsidRPr="00200417">
              <w:rPr>
                <w:rFonts w:ascii="Times New Roman" w:hAnsi="Times New Roman" w:cs="Times New Roman"/>
                <w:sz w:val="18"/>
                <w:szCs w:val="18"/>
              </w:rPr>
              <w:t>год</w:t>
            </w:r>
            <w:proofErr w:type="spellEnd"/>
          </w:p>
        </w:tc>
        <w:tc>
          <w:tcPr>
            <w:tcW w:w="236" w:type="dxa"/>
            <w:shd w:val="clear" w:color="auto" w:fill="auto"/>
          </w:tcPr>
          <w:p w:rsidR="00200417" w:rsidRPr="00200417" w:rsidRDefault="00200417" w:rsidP="00200417">
            <w:pPr>
              <w:rPr>
                <w:rFonts w:ascii="Times New Roman" w:hAnsi="Times New Roman" w:cs="Times New Roman"/>
                <w:sz w:val="18"/>
                <w:szCs w:val="18"/>
              </w:rPr>
            </w:pPr>
          </w:p>
        </w:tc>
        <w:tc>
          <w:tcPr>
            <w:tcW w:w="963"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45</w:t>
            </w:r>
          </w:p>
        </w:tc>
        <w:tc>
          <w:tcPr>
            <w:tcW w:w="851"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4</w:t>
            </w:r>
            <w:r>
              <w:rPr>
                <w:rFonts w:ascii="Times New Roman" w:hAnsi="Times New Roman" w:cs="Times New Roman"/>
                <w:sz w:val="18"/>
                <w:szCs w:val="18"/>
              </w:rPr>
              <w:t>2</w:t>
            </w:r>
          </w:p>
        </w:tc>
        <w:tc>
          <w:tcPr>
            <w:tcW w:w="709"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4</w:t>
            </w:r>
            <w:r>
              <w:rPr>
                <w:rFonts w:ascii="Times New Roman" w:hAnsi="Times New Roman" w:cs="Times New Roman"/>
                <w:sz w:val="18"/>
                <w:szCs w:val="18"/>
              </w:rPr>
              <w:t>3</w:t>
            </w:r>
          </w:p>
        </w:tc>
        <w:tc>
          <w:tcPr>
            <w:tcW w:w="850" w:type="dxa"/>
            <w:shd w:val="clear" w:color="auto" w:fill="auto"/>
          </w:tcPr>
          <w:p w:rsidR="00200417" w:rsidRPr="00200417" w:rsidRDefault="00200417" w:rsidP="00200417">
            <w:pPr>
              <w:rPr>
                <w:rFonts w:ascii="Times New Roman" w:hAnsi="Times New Roman" w:cs="Times New Roman"/>
                <w:sz w:val="18"/>
                <w:szCs w:val="18"/>
              </w:rPr>
            </w:pPr>
            <w:r>
              <w:rPr>
                <w:rFonts w:ascii="Times New Roman" w:hAnsi="Times New Roman" w:cs="Times New Roman"/>
                <w:sz w:val="18"/>
                <w:szCs w:val="18"/>
              </w:rPr>
              <w:t>38</w:t>
            </w:r>
          </w:p>
        </w:tc>
        <w:tc>
          <w:tcPr>
            <w:tcW w:w="709" w:type="dxa"/>
            <w:shd w:val="clear" w:color="auto" w:fill="auto"/>
          </w:tcPr>
          <w:p w:rsidR="00200417" w:rsidRPr="00200417" w:rsidRDefault="00E415DF" w:rsidP="00200417">
            <w:pPr>
              <w:rPr>
                <w:rFonts w:ascii="Times New Roman" w:hAnsi="Times New Roman" w:cs="Times New Roman"/>
                <w:sz w:val="18"/>
                <w:szCs w:val="18"/>
              </w:rPr>
            </w:pPr>
            <w:r>
              <w:rPr>
                <w:rFonts w:ascii="Times New Roman" w:hAnsi="Times New Roman" w:cs="Times New Roman"/>
                <w:sz w:val="18"/>
                <w:szCs w:val="18"/>
              </w:rPr>
              <w:t>39</w:t>
            </w:r>
          </w:p>
        </w:tc>
        <w:tc>
          <w:tcPr>
            <w:tcW w:w="850" w:type="dxa"/>
            <w:shd w:val="clear" w:color="auto" w:fill="auto"/>
          </w:tcPr>
          <w:p w:rsidR="00200417" w:rsidRPr="00200417" w:rsidRDefault="00E415DF" w:rsidP="00200417">
            <w:pPr>
              <w:rPr>
                <w:rFonts w:ascii="Times New Roman" w:hAnsi="Times New Roman" w:cs="Times New Roman"/>
                <w:sz w:val="18"/>
                <w:szCs w:val="18"/>
              </w:rPr>
            </w:pPr>
            <w:r>
              <w:rPr>
                <w:rFonts w:ascii="Times New Roman" w:hAnsi="Times New Roman" w:cs="Times New Roman"/>
                <w:sz w:val="18"/>
                <w:szCs w:val="18"/>
              </w:rPr>
              <w:t>39</w:t>
            </w:r>
          </w:p>
        </w:tc>
        <w:tc>
          <w:tcPr>
            <w:tcW w:w="851" w:type="dxa"/>
            <w:shd w:val="clear" w:color="auto" w:fill="auto"/>
          </w:tcPr>
          <w:p w:rsidR="00200417" w:rsidRPr="00200417" w:rsidRDefault="00E415DF" w:rsidP="00200417">
            <w:pPr>
              <w:rPr>
                <w:rFonts w:ascii="Times New Roman" w:hAnsi="Times New Roman" w:cs="Times New Roman"/>
                <w:sz w:val="18"/>
                <w:szCs w:val="18"/>
              </w:rPr>
            </w:pPr>
            <w:r>
              <w:rPr>
                <w:rFonts w:ascii="Times New Roman" w:hAnsi="Times New Roman" w:cs="Times New Roman"/>
                <w:sz w:val="18"/>
                <w:szCs w:val="18"/>
              </w:rPr>
              <w:t>40</w:t>
            </w:r>
          </w:p>
        </w:tc>
        <w:tc>
          <w:tcPr>
            <w:tcW w:w="850" w:type="dxa"/>
            <w:shd w:val="clear" w:color="auto" w:fill="auto"/>
          </w:tcPr>
          <w:p w:rsidR="00200417" w:rsidRPr="00200417" w:rsidRDefault="00E415DF" w:rsidP="00200417">
            <w:pPr>
              <w:rPr>
                <w:rFonts w:ascii="Times New Roman" w:hAnsi="Times New Roman" w:cs="Times New Roman"/>
                <w:sz w:val="18"/>
                <w:szCs w:val="18"/>
              </w:rPr>
            </w:pPr>
            <w:r>
              <w:rPr>
                <w:rFonts w:ascii="Times New Roman" w:hAnsi="Times New Roman" w:cs="Times New Roman"/>
                <w:sz w:val="18"/>
                <w:szCs w:val="18"/>
              </w:rPr>
              <w:t>40</w:t>
            </w:r>
          </w:p>
        </w:tc>
        <w:tc>
          <w:tcPr>
            <w:tcW w:w="851" w:type="dxa"/>
            <w:shd w:val="clear" w:color="auto" w:fill="auto"/>
          </w:tcPr>
          <w:p w:rsidR="00200417" w:rsidRPr="00200417" w:rsidRDefault="00E415DF" w:rsidP="00200417">
            <w:pPr>
              <w:rPr>
                <w:rFonts w:ascii="Times New Roman" w:hAnsi="Times New Roman" w:cs="Times New Roman"/>
                <w:sz w:val="18"/>
                <w:szCs w:val="18"/>
              </w:rPr>
            </w:pPr>
            <w:r>
              <w:rPr>
                <w:rFonts w:ascii="Times New Roman" w:hAnsi="Times New Roman" w:cs="Times New Roman"/>
                <w:sz w:val="18"/>
                <w:szCs w:val="18"/>
              </w:rPr>
              <w:t>45</w:t>
            </w:r>
          </w:p>
        </w:tc>
        <w:tc>
          <w:tcPr>
            <w:tcW w:w="850" w:type="dxa"/>
            <w:shd w:val="clear" w:color="auto" w:fill="auto"/>
          </w:tcPr>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sz w:val="18"/>
                <w:szCs w:val="18"/>
              </w:rPr>
              <w:t>45</w:t>
            </w:r>
          </w:p>
        </w:tc>
        <w:tc>
          <w:tcPr>
            <w:tcW w:w="851" w:type="dxa"/>
            <w:shd w:val="clear" w:color="auto" w:fill="auto"/>
          </w:tcPr>
          <w:p w:rsidR="00200417" w:rsidRPr="00200417" w:rsidRDefault="00E415DF" w:rsidP="00200417">
            <w:pPr>
              <w:rPr>
                <w:rFonts w:ascii="Times New Roman" w:hAnsi="Times New Roman" w:cs="Times New Roman"/>
                <w:sz w:val="18"/>
                <w:szCs w:val="18"/>
              </w:rPr>
            </w:pPr>
            <w:r>
              <w:rPr>
                <w:rFonts w:ascii="Times New Roman" w:hAnsi="Times New Roman" w:cs="Times New Roman"/>
                <w:sz w:val="18"/>
                <w:szCs w:val="18"/>
              </w:rPr>
              <w:t>45</w:t>
            </w:r>
          </w:p>
        </w:tc>
      </w:tr>
    </w:tbl>
    <w:p w:rsidR="00200417" w:rsidRDefault="00200417" w:rsidP="00BC1BC9">
      <w:pPr>
        <w:pStyle w:val="a3"/>
        <w:ind w:firstLine="720"/>
        <w:rPr>
          <w:rFonts w:ascii="Times New Roman" w:hAnsi="Times New Roman" w:cs="Times New Roman"/>
        </w:rPr>
      </w:pPr>
    </w:p>
    <w:p w:rsidR="00200417" w:rsidRDefault="00200417" w:rsidP="00BC1BC9">
      <w:pPr>
        <w:pStyle w:val="a3"/>
        <w:ind w:firstLine="720"/>
        <w:rPr>
          <w:rFonts w:ascii="Times New Roman" w:hAnsi="Times New Roman" w:cs="Times New Roman"/>
        </w:rPr>
      </w:pPr>
    </w:p>
    <w:p w:rsidR="00200417" w:rsidRPr="00747586" w:rsidRDefault="00200417" w:rsidP="00BC1BC9">
      <w:pPr>
        <w:pStyle w:val="a3"/>
        <w:ind w:firstLine="720"/>
        <w:rPr>
          <w:rFonts w:ascii="Times New Roman" w:hAnsi="Times New Roman" w:cs="Times New Roman"/>
        </w:rPr>
      </w:pPr>
    </w:p>
    <w:p w:rsidR="00BC1BC9" w:rsidRPr="00747586" w:rsidRDefault="00BC1BC9" w:rsidP="00BC1BC9">
      <w:pPr>
        <w:pStyle w:val="a3"/>
        <w:rPr>
          <w:rFonts w:ascii="Times New Roman" w:hAnsi="Times New Roman" w:cs="Times New Roman"/>
        </w:rPr>
      </w:pPr>
    </w:p>
    <w:p w:rsidR="00BC1BC9" w:rsidRPr="00747586" w:rsidRDefault="00BC1BC9" w:rsidP="00BC1BC9">
      <w:pPr>
        <w:pStyle w:val="a3"/>
        <w:ind w:firstLine="720"/>
        <w:rPr>
          <w:rFonts w:ascii="Times New Roman" w:hAnsi="Times New Roman" w:cs="Times New Roman"/>
        </w:rPr>
      </w:pPr>
      <w:r w:rsidRPr="00747586">
        <w:rPr>
          <w:rFonts w:ascii="Times New Roman" w:hAnsi="Times New Roman" w:cs="Times New Roman"/>
        </w:rPr>
        <w:t>Початок постачання електричної енергії здійснюється з __________________</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*Примітка:</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BC1BC9" w:rsidRPr="00747586" w:rsidRDefault="00BC1BC9" w:rsidP="00BC1BC9">
      <w:pPr>
        <w:pStyle w:val="a3"/>
        <w:jc w:val="both"/>
        <w:rPr>
          <w:rFonts w:ascii="Times New Roman" w:hAnsi="Times New Roman" w:cs="Times New Roman"/>
        </w:rPr>
      </w:pPr>
      <w:r w:rsidRPr="00747586">
        <w:rPr>
          <w:rFonts w:ascii="Times New Roman" w:hAnsi="Times New Roman" w:cs="Times New Roman"/>
        </w:rPr>
        <w:t>Відмітка про згоду СПОЖИВАЧА на обробку персональних даних:</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rPr>
          <w:rFonts w:ascii="Times New Roman" w:hAnsi="Times New Roman" w:cs="Times New Roman"/>
        </w:rPr>
      </w:pPr>
      <w:r w:rsidRPr="00747586">
        <w:rPr>
          <w:rFonts w:ascii="Times New Roman" w:hAnsi="Times New Roman" w:cs="Times New Roman"/>
        </w:rPr>
        <w:t>_________________</w:t>
      </w:r>
      <w:r w:rsidRPr="00747586">
        <w:rPr>
          <w:rFonts w:ascii="Times New Roman" w:hAnsi="Times New Roman" w:cs="Times New Roman"/>
        </w:rPr>
        <w:tab/>
        <w:t>_______________</w:t>
      </w:r>
      <w:r w:rsidRPr="00747586">
        <w:rPr>
          <w:rFonts w:ascii="Times New Roman" w:hAnsi="Times New Roman" w:cs="Times New Roman"/>
        </w:rPr>
        <w:tab/>
        <w:t>_______________</w:t>
      </w:r>
    </w:p>
    <w:p w:rsidR="00BC1BC9" w:rsidRPr="00747586" w:rsidRDefault="00BC1BC9" w:rsidP="00BC1BC9">
      <w:pPr>
        <w:pStyle w:val="a3"/>
        <w:jc w:val="both"/>
        <w:rPr>
          <w:rFonts w:ascii="Times New Roman" w:hAnsi="Times New Roman" w:cs="Times New Roman"/>
          <w:sz w:val="20"/>
          <w:szCs w:val="20"/>
        </w:rPr>
      </w:pPr>
      <w:r w:rsidRPr="00747586">
        <w:rPr>
          <w:rFonts w:ascii="Times New Roman" w:hAnsi="Times New Roman" w:cs="Times New Roman"/>
        </w:rPr>
        <w:t xml:space="preserve">        </w:t>
      </w:r>
      <w:r w:rsidRPr="00747586">
        <w:rPr>
          <w:rFonts w:ascii="Times New Roman" w:hAnsi="Times New Roman" w:cs="Times New Roman"/>
          <w:sz w:val="20"/>
          <w:szCs w:val="20"/>
        </w:rPr>
        <w:t xml:space="preserve">(дата)            </w:t>
      </w:r>
      <w:r w:rsidRPr="00747586">
        <w:rPr>
          <w:rFonts w:ascii="Times New Roman" w:hAnsi="Times New Roman" w:cs="Times New Roman"/>
          <w:sz w:val="20"/>
          <w:szCs w:val="20"/>
        </w:rPr>
        <w:tab/>
        <w:t xml:space="preserve">(особистий підпис)          </w:t>
      </w:r>
      <w:r w:rsidRPr="00747586">
        <w:rPr>
          <w:rFonts w:ascii="Times New Roman" w:hAnsi="Times New Roman" w:cs="Times New Roman"/>
          <w:sz w:val="20"/>
          <w:szCs w:val="20"/>
        </w:rPr>
        <w:tab/>
        <w:t>(Посада, П.І.Б.)</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Примітка:</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СПОЖИВАЧ зобов'язується у місячний строк повідомити ПОСТАЧАЛЬНИКА про зміну будь-якої інформації зазначених у цьому додатку.</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У відповідності до вимог пункту 32.10 Правил, СПОЖИВАЧ разом із заявою-приєднання також надає:</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1. Копію документа на підтвердження повноважень особи на укладення/підписання договору (витяг з установчого документа про повноваження керівника) - для юридичних осіб, копію протоколу вищого органу управління про призначення керівника, копію наказу про призначення керівника або копію довіреності, виданої в установленому законодавством порядку;</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2. Копію виписки (довідки) про державну реєстрацію юридичної особи в ЄДР або витяг станом на дату підписання цієї заяви;</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3. За наявності АСКОЕ/ЛУЗОД - Свідоцтво про Державну метрологічну атестацію.</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rPr>
          <w:rFonts w:ascii="Times New Roman" w:hAnsi="Times New Roman" w:cs="Times New Roman"/>
        </w:rPr>
      </w:pPr>
      <w:r w:rsidRPr="00747586">
        <w:rPr>
          <w:rFonts w:ascii="Times New Roman" w:hAnsi="Times New Roman" w:cs="Times New Roman"/>
        </w:rPr>
        <w:t>Реквізити СПОЖИВАЧА:</w:t>
      </w:r>
    </w:p>
    <w:tbl>
      <w:tblPr>
        <w:tblStyle w:val="a5"/>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8"/>
      </w:tblGrid>
      <w:tr w:rsidR="00BC1BC9" w:rsidRPr="00747586" w:rsidTr="00AD2D59">
        <w:trPr>
          <w:trHeight w:val="177"/>
        </w:trPr>
        <w:tc>
          <w:tcPr>
            <w:tcW w:w="4258" w:type="dxa"/>
          </w:tcPr>
          <w:p w:rsidR="00BC1BC9" w:rsidRPr="00747586" w:rsidRDefault="00BC1BC9" w:rsidP="00AD2D59">
            <w:pPr>
              <w:pStyle w:val="a3"/>
              <w:jc w:val="center"/>
              <w:rPr>
                <w:rFonts w:ascii="Times New Roman" w:hAnsi="Times New Roman" w:cs="Times New Roman"/>
              </w:rPr>
            </w:pPr>
            <w:r w:rsidRPr="00747586">
              <w:rPr>
                <w:rFonts w:ascii="Times New Roman" w:hAnsi="Times New Roman" w:cs="Times New Roman"/>
              </w:rPr>
              <w:t>СПОЖИВАЧ</w:t>
            </w:r>
          </w:p>
        </w:tc>
      </w:tr>
      <w:tr w:rsidR="00200417" w:rsidRPr="00747586" w:rsidTr="00AD2D59">
        <w:trPr>
          <w:trHeight w:val="166"/>
        </w:trPr>
        <w:tc>
          <w:tcPr>
            <w:tcW w:w="4258" w:type="dxa"/>
          </w:tcPr>
          <w:p w:rsidR="00200417" w:rsidRPr="00200417" w:rsidRDefault="00200417"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КНП ТОКПЦ «</w:t>
            </w:r>
            <w:proofErr w:type="spellStart"/>
            <w:r w:rsidRPr="00200417">
              <w:rPr>
                <w:rFonts w:ascii="Times New Roman" w:hAnsi="Times New Roman" w:cs="Times New Roman"/>
                <w:color w:val="000000"/>
                <w:lang w:val="ru-RU"/>
              </w:rPr>
              <w:t>Мати</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і</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дитина</w:t>
            </w:r>
            <w:proofErr w:type="spellEnd"/>
            <w:r w:rsidRPr="00200417">
              <w:rPr>
                <w:rFonts w:ascii="Times New Roman" w:hAnsi="Times New Roman" w:cs="Times New Roman"/>
                <w:color w:val="000000"/>
                <w:lang w:val="ru-RU"/>
              </w:rPr>
              <w:t>» ТОР</w:t>
            </w:r>
          </w:p>
        </w:tc>
      </w:tr>
      <w:tr w:rsidR="00200417" w:rsidRPr="00747586" w:rsidTr="00AD2D59">
        <w:trPr>
          <w:trHeight w:val="166"/>
        </w:trPr>
        <w:tc>
          <w:tcPr>
            <w:tcW w:w="4258" w:type="dxa"/>
          </w:tcPr>
          <w:p w:rsidR="00200417" w:rsidRPr="00200417" w:rsidRDefault="00200417" w:rsidP="00200417">
            <w:pPr>
              <w:contextualSpacing/>
              <w:jc w:val="both"/>
              <w:rPr>
                <w:rFonts w:ascii="Times New Roman" w:hAnsi="Times New Roman" w:cs="Times New Roman"/>
                <w:color w:val="000000"/>
                <w:lang w:val="ru-RU"/>
              </w:rPr>
            </w:pPr>
          </w:p>
        </w:tc>
      </w:tr>
      <w:tr w:rsidR="00200417" w:rsidRPr="00747586" w:rsidTr="00AD2D59">
        <w:trPr>
          <w:trHeight w:val="177"/>
        </w:trPr>
        <w:tc>
          <w:tcPr>
            <w:tcW w:w="4258"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46001 </w:t>
            </w:r>
            <w:proofErr w:type="spellStart"/>
            <w:r w:rsidRPr="00200417">
              <w:rPr>
                <w:rFonts w:ascii="Times New Roman" w:hAnsi="Times New Roman" w:cs="Times New Roman"/>
                <w:color w:val="000000"/>
              </w:rPr>
              <w:t>м.Тернопіль</w:t>
            </w:r>
            <w:proofErr w:type="spellEnd"/>
            <w:r w:rsidRPr="00200417">
              <w:rPr>
                <w:rFonts w:ascii="Times New Roman" w:hAnsi="Times New Roman" w:cs="Times New Roman"/>
                <w:color w:val="000000"/>
              </w:rPr>
              <w:t xml:space="preserve">., </w:t>
            </w:r>
          </w:p>
        </w:tc>
      </w:tr>
      <w:tr w:rsidR="00200417" w:rsidRPr="00747586" w:rsidTr="00AD2D59">
        <w:trPr>
          <w:trHeight w:val="166"/>
        </w:trPr>
        <w:tc>
          <w:tcPr>
            <w:tcW w:w="4258"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вул. Замкова ,10</w:t>
            </w:r>
          </w:p>
        </w:tc>
      </w:tr>
      <w:tr w:rsidR="00200417" w:rsidRPr="00747586" w:rsidTr="00AD2D59">
        <w:trPr>
          <w:trHeight w:val="354"/>
        </w:trPr>
        <w:tc>
          <w:tcPr>
            <w:tcW w:w="4258"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Код ЄДРПОУ 35492401</w:t>
            </w:r>
          </w:p>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color w:val="000000"/>
              </w:rPr>
              <w:t xml:space="preserve">ІПН </w:t>
            </w:r>
            <w:r w:rsidRPr="00200417">
              <w:rPr>
                <w:rFonts w:ascii="Times New Roman" w:hAnsi="Times New Roman" w:cs="Times New Roman"/>
                <w:sz w:val="20"/>
                <w:szCs w:val="20"/>
              </w:rPr>
              <w:t>354924019184</w:t>
            </w:r>
          </w:p>
          <w:p w:rsidR="00200417" w:rsidRPr="00200417" w:rsidRDefault="00200417" w:rsidP="00200417">
            <w:pPr>
              <w:contextualSpacing/>
              <w:jc w:val="both"/>
              <w:rPr>
                <w:rFonts w:ascii="Times New Roman" w:hAnsi="Times New Roman" w:cs="Times New Roman"/>
                <w:color w:val="000000"/>
              </w:rPr>
            </w:pPr>
          </w:p>
        </w:tc>
      </w:tr>
      <w:tr w:rsidR="00200417" w:rsidRPr="00747586" w:rsidTr="00AD2D59">
        <w:trPr>
          <w:trHeight w:val="166"/>
        </w:trPr>
        <w:tc>
          <w:tcPr>
            <w:tcW w:w="4258" w:type="dxa"/>
          </w:tcPr>
          <w:p w:rsidR="00200417" w:rsidRPr="00200417" w:rsidRDefault="00200417" w:rsidP="00200417">
            <w:pPr>
              <w:contextualSpacing/>
              <w:rPr>
                <w:rFonts w:ascii="Times New Roman" w:hAnsi="Times New Roman" w:cs="Times New Roman"/>
                <w:color w:val="000000"/>
              </w:rPr>
            </w:pPr>
            <w:r w:rsidRPr="00200417">
              <w:rPr>
                <w:rFonts w:ascii="Times New Roman" w:hAnsi="Times New Roman" w:cs="Times New Roman"/>
                <w:color w:val="000000"/>
              </w:rPr>
              <w:t xml:space="preserve"> </w:t>
            </w:r>
            <w:r w:rsidRPr="00200417">
              <w:rPr>
                <w:rFonts w:ascii="Times New Roman" w:hAnsi="Times New Roman" w:cs="Times New Roman"/>
                <w:color w:val="000000"/>
                <w:sz w:val="24"/>
                <w:szCs w:val="24"/>
              </w:rPr>
              <w:t>UA618201720344300004000049612</w:t>
            </w:r>
          </w:p>
          <w:p w:rsidR="00200417" w:rsidRPr="00200417" w:rsidRDefault="00200417" w:rsidP="00200417">
            <w:pPr>
              <w:contextualSpacing/>
              <w:rPr>
                <w:rFonts w:ascii="Times New Roman" w:hAnsi="Times New Roman" w:cs="Times New Roman"/>
                <w:color w:val="000000"/>
              </w:rPr>
            </w:pPr>
          </w:p>
        </w:tc>
      </w:tr>
      <w:tr w:rsidR="00200417" w:rsidRPr="00747586" w:rsidTr="00AD2D59">
        <w:trPr>
          <w:trHeight w:val="177"/>
        </w:trPr>
        <w:tc>
          <w:tcPr>
            <w:tcW w:w="4258"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В ДКСУ </w:t>
            </w:r>
            <w:proofErr w:type="spellStart"/>
            <w:r w:rsidRPr="00200417">
              <w:rPr>
                <w:rFonts w:ascii="Times New Roman" w:hAnsi="Times New Roman" w:cs="Times New Roman"/>
                <w:color w:val="000000"/>
              </w:rPr>
              <w:t>м.Київ</w:t>
            </w:r>
            <w:proofErr w:type="spellEnd"/>
          </w:p>
          <w:p w:rsidR="00200417" w:rsidRPr="00200417" w:rsidRDefault="00200417" w:rsidP="00200417">
            <w:pPr>
              <w:contextualSpacing/>
              <w:jc w:val="both"/>
              <w:rPr>
                <w:rFonts w:ascii="Times New Roman" w:hAnsi="Times New Roman" w:cs="Times New Roman"/>
              </w:rPr>
            </w:pPr>
            <w:r w:rsidRPr="00200417">
              <w:rPr>
                <w:rFonts w:ascii="Times New Roman" w:hAnsi="Times New Roman" w:cs="Times New Roman"/>
              </w:rPr>
              <w:t>UA</w:t>
            </w:r>
            <w:r w:rsidRPr="00200417">
              <w:rPr>
                <w:rFonts w:ascii="Times New Roman" w:hAnsi="Times New Roman" w:cs="Times New Roman"/>
                <w:lang w:val="ru-RU"/>
              </w:rPr>
              <w:t xml:space="preserve"> 663052990000026005043303041</w:t>
            </w:r>
          </w:p>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rPr>
              <w:t xml:space="preserve">В КБ Приватбанк </w:t>
            </w:r>
            <w:proofErr w:type="spellStart"/>
            <w:r w:rsidRPr="00200417">
              <w:rPr>
                <w:rFonts w:ascii="Times New Roman" w:hAnsi="Times New Roman" w:cs="Times New Roman"/>
              </w:rPr>
              <w:t>м.Тернопіль</w:t>
            </w:r>
            <w:proofErr w:type="spellEnd"/>
          </w:p>
        </w:tc>
      </w:tr>
      <w:tr w:rsidR="00200417" w:rsidRPr="00747586" w:rsidTr="00AD2D59">
        <w:trPr>
          <w:trHeight w:val="48"/>
        </w:trPr>
        <w:tc>
          <w:tcPr>
            <w:tcW w:w="4258" w:type="dxa"/>
          </w:tcPr>
          <w:p w:rsidR="00200417" w:rsidRPr="00200417" w:rsidRDefault="00200417" w:rsidP="00200417">
            <w:pPr>
              <w:contextualSpacing/>
              <w:rPr>
                <w:rFonts w:ascii="Times New Roman" w:hAnsi="Times New Roman" w:cs="Times New Roman"/>
                <w:color w:val="000000"/>
                <w:lang w:val="ru-RU"/>
              </w:rPr>
            </w:pPr>
            <w:proofErr w:type="spellStart"/>
            <w:r w:rsidRPr="00200417">
              <w:rPr>
                <w:rFonts w:ascii="Times New Roman" w:hAnsi="Times New Roman" w:cs="Times New Roman"/>
                <w:color w:val="000000"/>
                <w:lang w:val="ru-RU"/>
              </w:rPr>
              <w:t>Генеральний</w:t>
            </w:r>
            <w:proofErr w:type="spellEnd"/>
          </w:p>
          <w:p w:rsidR="00200417" w:rsidRPr="00200417" w:rsidRDefault="00200417"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 xml:space="preserve"> директор                                 </w:t>
            </w:r>
            <w:proofErr w:type="spellStart"/>
            <w:r w:rsidRPr="00200417">
              <w:rPr>
                <w:rFonts w:ascii="Times New Roman" w:hAnsi="Times New Roman" w:cs="Times New Roman"/>
                <w:color w:val="000000"/>
                <w:lang w:val="ru-RU"/>
              </w:rPr>
              <w:t>Овчарук</w:t>
            </w:r>
            <w:proofErr w:type="spellEnd"/>
            <w:r w:rsidRPr="00200417">
              <w:rPr>
                <w:rFonts w:ascii="Times New Roman" w:hAnsi="Times New Roman" w:cs="Times New Roman"/>
                <w:color w:val="000000"/>
                <w:lang w:val="ru-RU"/>
              </w:rPr>
              <w:t xml:space="preserve"> В.В.</w:t>
            </w:r>
          </w:p>
        </w:tc>
      </w:tr>
    </w:tbl>
    <w:p w:rsidR="00BC1BC9" w:rsidRPr="00747586" w:rsidRDefault="00BC1BC9" w:rsidP="00BC1BC9">
      <w:pPr>
        <w:pStyle w:val="a3"/>
        <w:rPr>
          <w:rFonts w:ascii="Times New Roman" w:hAnsi="Times New Roman" w:cs="Times New Roman"/>
        </w:rPr>
      </w:pPr>
    </w:p>
    <w:p w:rsidR="00BC1BC9" w:rsidRPr="00747586" w:rsidRDefault="00BC1BC9" w:rsidP="00BC1BC9">
      <w:pPr>
        <w:pStyle w:val="a3"/>
        <w:rPr>
          <w:rFonts w:ascii="Times New Roman" w:hAnsi="Times New Roman" w:cs="Times New Roman"/>
        </w:rPr>
      </w:pPr>
    </w:p>
    <w:p w:rsidR="00BC1BC9" w:rsidRPr="00747586" w:rsidRDefault="00BC1BC9" w:rsidP="00BC1BC9">
      <w:pPr>
        <w:pStyle w:val="a3"/>
        <w:rPr>
          <w:rFonts w:ascii="Times New Roman" w:hAnsi="Times New Roman" w:cs="Times New Roman"/>
        </w:rPr>
      </w:pPr>
      <w:r w:rsidRPr="00747586">
        <w:rPr>
          <w:rFonts w:ascii="Times New Roman" w:hAnsi="Times New Roman" w:cs="Times New Roman"/>
        </w:rPr>
        <w:t>Відмітка про підписання СПОЖИВАЧЕМ цієї заяви-приєднання:</w:t>
      </w:r>
    </w:p>
    <w:p w:rsidR="00BC1BC9" w:rsidRPr="00747586" w:rsidRDefault="00BC1BC9" w:rsidP="00BC1BC9">
      <w:pPr>
        <w:pStyle w:val="a3"/>
        <w:rPr>
          <w:rFonts w:ascii="Times New Roman" w:hAnsi="Times New Roman" w:cs="Times New Roman"/>
        </w:rPr>
      </w:pPr>
    </w:p>
    <w:p w:rsidR="00BC1BC9" w:rsidRPr="00747586" w:rsidRDefault="00BC1BC9" w:rsidP="00BC1BC9">
      <w:pPr>
        <w:pStyle w:val="a3"/>
        <w:rPr>
          <w:rFonts w:ascii="Times New Roman" w:hAnsi="Times New Roman" w:cs="Times New Roman"/>
        </w:rPr>
      </w:pPr>
      <w:r w:rsidRPr="00747586">
        <w:rPr>
          <w:rFonts w:ascii="Times New Roman" w:hAnsi="Times New Roman" w:cs="Times New Roman"/>
        </w:rPr>
        <w:t>_________________</w:t>
      </w:r>
      <w:r w:rsidRPr="00747586">
        <w:rPr>
          <w:rFonts w:ascii="Times New Roman" w:hAnsi="Times New Roman" w:cs="Times New Roman"/>
        </w:rPr>
        <w:tab/>
        <w:t>_______________</w:t>
      </w:r>
      <w:r w:rsidRPr="00747586">
        <w:rPr>
          <w:rFonts w:ascii="Times New Roman" w:hAnsi="Times New Roman" w:cs="Times New Roman"/>
        </w:rPr>
        <w:tab/>
        <w:t>_______________</w:t>
      </w:r>
    </w:p>
    <w:p w:rsidR="00BC1BC9" w:rsidRPr="00747586" w:rsidRDefault="00BC1BC9" w:rsidP="00BC1BC9">
      <w:pPr>
        <w:pStyle w:val="a3"/>
        <w:jc w:val="both"/>
        <w:rPr>
          <w:rFonts w:ascii="Times New Roman" w:hAnsi="Times New Roman" w:cs="Times New Roman"/>
          <w:sz w:val="20"/>
          <w:szCs w:val="20"/>
        </w:rPr>
      </w:pPr>
      <w:r w:rsidRPr="00747586">
        <w:rPr>
          <w:rFonts w:ascii="Times New Roman" w:hAnsi="Times New Roman" w:cs="Times New Roman"/>
        </w:rPr>
        <w:t xml:space="preserve">        </w:t>
      </w:r>
      <w:r w:rsidRPr="00747586">
        <w:rPr>
          <w:rFonts w:ascii="Times New Roman" w:hAnsi="Times New Roman" w:cs="Times New Roman"/>
          <w:sz w:val="20"/>
          <w:szCs w:val="20"/>
        </w:rPr>
        <w:t xml:space="preserve">(дата)            </w:t>
      </w:r>
      <w:r w:rsidRPr="00747586">
        <w:rPr>
          <w:rFonts w:ascii="Times New Roman" w:hAnsi="Times New Roman" w:cs="Times New Roman"/>
          <w:sz w:val="20"/>
          <w:szCs w:val="20"/>
        </w:rPr>
        <w:tab/>
        <w:t xml:space="preserve">(особистий підпис)          </w:t>
      </w:r>
      <w:r w:rsidRPr="00747586">
        <w:rPr>
          <w:rFonts w:ascii="Times New Roman" w:hAnsi="Times New Roman" w:cs="Times New Roman"/>
          <w:sz w:val="20"/>
          <w:szCs w:val="20"/>
        </w:rPr>
        <w:tab/>
        <w:t>(Посада, П.І.Б.)</w:t>
      </w:r>
    </w:p>
    <w:p w:rsidR="00BC1BC9" w:rsidRPr="00747586" w:rsidRDefault="00BC1BC9" w:rsidP="00BC1BC9">
      <w:pPr>
        <w:pStyle w:val="a3"/>
        <w:rPr>
          <w:rFonts w:ascii="Times New Roman" w:hAnsi="Times New Roman" w:cs="Times New Roman"/>
        </w:rPr>
      </w:pPr>
    </w:p>
    <w:p w:rsidR="00E415DF" w:rsidRPr="00E415DF" w:rsidRDefault="00E415DF" w:rsidP="00E415DF">
      <w:pPr>
        <w:ind w:left="5812"/>
        <w:jc w:val="both"/>
        <w:rPr>
          <w:rFonts w:ascii="Times New Roman" w:hAnsi="Times New Roman" w:cs="Times New Roman"/>
          <w:b/>
          <w:sz w:val="24"/>
          <w:szCs w:val="24"/>
          <w:lang w:val="ru-RU"/>
        </w:rPr>
      </w:pPr>
      <w:bookmarkStart w:id="1" w:name="_Hlk92810060"/>
      <w:proofErr w:type="spellStart"/>
      <w:r w:rsidRPr="00E415DF">
        <w:rPr>
          <w:rFonts w:ascii="Times New Roman" w:hAnsi="Times New Roman" w:cs="Times New Roman"/>
          <w:b/>
          <w:sz w:val="24"/>
          <w:szCs w:val="24"/>
          <w:lang w:val="ru-RU"/>
        </w:rPr>
        <w:t>Додаток</w:t>
      </w:r>
      <w:proofErr w:type="spellEnd"/>
      <w:r w:rsidRPr="00E415DF">
        <w:rPr>
          <w:rFonts w:ascii="Times New Roman" w:hAnsi="Times New Roman" w:cs="Times New Roman"/>
          <w:b/>
          <w:sz w:val="24"/>
          <w:szCs w:val="24"/>
          <w:lang w:val="ru-RU"/>
        </w:rPr>
        <w:t xml:space="preserve"> «А»</w:t>
      </w:r>
    </w:p>
    <w:p w:rsidR="00E415DF" w:rsidRPr="00E415DF" w:rsidRDefault="00E415DF" w:rsidP="00E415DF">
      <w:pPr>
        <w:ind w:left="5812"/>
        <w:rPr>
          <w:rFonts w:ascii="Times New Roman" w:hAnsi="Times New Roman" w:cs="Times New Roman"/>
          <w:sz w:val="24"/>
          <w:szCs w:val="24"/>
          <w:lang w:val="ru-RU"/>
        </w:rPr>
      </w:pPr>
      <w:r w:rsidRPr="00E415DF">
        <w:rPr>
          <w:rFonts w:ascii="Times New Roman" w:hAnsi="Times New Roman" w:cs="Times New Roman"/>
          <w:sz w:val="24"/>
          <w:szCs w:val="24"/>
          <w:lang w:val="ru-RU"/>
        </w:rPr>
        <w:t xml:space="preserve">до </w:t>
      </w:r>
      <w:proofErr w:type="spellStart"/>
      <w:r w:rsidRPr="00E415DF">
        <w:rPr>
          <w:rFonts w:ascii="Times New Roman" w:hAnsi="Times New Roman" w:cs="Times New Roman"/>
          <w:sz w:val="24"/>
          <w:szCs w:val="24"/>
          <w:lang w:val="ru-RU"/>
        </w:rPr>
        <w:t>Заяви-приєднання</w:t>
      </w:r>
      <w:proofErr w:type="spellEnd"/>
      <w:r w:rsidRPr="00E415DF">
        <w:rPr>
          <w:rFonts w:ascii="Times New Roman" w:hAnsi="Times New Roman" w:cs="Times New Roman"/>
          <w:sz w:val="24"/>
          <w:szCs w:val="24"/>
          <w:lang w:val="ru-RU"/>
        </w:rPr>
        <w:t xml:space="preserve"> </w:t>
      </w:r>
      <w:proofErr w:type="gramStart"/>
      <w:r w:rsidRPr="00E415DF">
        <w:rPr>
          <w:rFonts w:ascii="Times New Roman" w:hAnsi="Times New Roman" w:cs="Times New Roman"/>
          <w:sz w:val="24"/>
          <w:szCs w:val="24"/>
          <w:lang w:val="ru-RU"/>
        </w:rPr>
        <w:t>до</w:t>
      </w:r>
      <w:proofErr w:type="gramEnd"/>
      <w:r w:rsidRPr="00E415DF">
        <w:rPr>
          <w:rFonts w:ascii="Times New Roman" w:hAnsi="Times New Roman" w:cs="Times New Roman"/>
          <w:sz w:val="24"/>
          <w:szCs w:val="24"/>
          <w:lang w:val="ru-RU"/>
        </w:rPr>
        <w:t xml:space="preserve"> договору про </w:t>
      </w:r>
      <w:proofErr w:type="spellStart"/>
      <w:r w:rsidRPr="00E415DF">
        <w:rPr>
          <w:rFonts w:ascii="Times New Roman" w:hAnsi="Times New Roman" w:cs="Times New Roman"/>
          <w:sz w:val="24"/>
          <w:szCs w:val="24"/>
          <w:lang w:val="ru-RU"/>
        </w:rPr>
        <w:t>постачання</w:t>
      </w:r>
      <w:proofErr w:type="spellEnd"/>
      <w:r w:rsidRPr="00E415DF">
        <w:rPr>
          <w:rFonts w:ascii="Times New Roman" w:hAnsi="Times New Roman" w:cs="Times New Roman"/>
          <w:sz w:val="24"/>
          <w:szCs w:val="24"/>
          <w:lang w:val="ru-RU"/>
        </w:rPr>
        <w:t xml:space="preserve"> </w:t>
      </w:r>
      <w:proofErr w:type="spellStart"/>
      <w:r w:rsidRPr="00E415DF">
        <w:rPr>
          <w:rFonts w:ascii="Times New Roman" w:hAnsi="Times New Roman" w:cs="Times New Roman"/>
          <w:sz w:val="24"/>
          <w:szCs w:val="24"/>
          <w:lang w:val="ru-RU"/>
        </w:rPr>
        <w:t>електричної</w:t>
      </w:r>
      <w:proofErr w:type="spellEnd"/>
      <w:r w:rsidRPr="00E415DF">
        <w:rPr>
          <w:rFonts w:ascii="Times New Roman" w:hAnsi="Times New Roman" w:cs="Times New Roman"/>
          <w:sz w:val="24"/>
          <w:szCs w:val="24"/>
          <w:lang w:val="ru-RU"/>
        </w:rPr>
        <w:t xml:space="preserve"> </w:t>
      </w:r>
      <w:proofErr w:type="spellStart"/>
      <w:r w:rsidRPr="00E415DF">
        <w:rPr>
          <w:rFonts w:ascii="Times New Roman" w:hAnsi="Times New Roman" w:cs="Times New Roman"/>
          <w:sz w:val="24"/>
          <w:szCs w:val="24"/>
          <w:lang w:val="ru-RU"/>
        </w:rPr>
        <w:t>енергії</w:t>
      </w:r>
      <w:proofErr w:type="spellEnd"/>
      <w:r w:rsidRPr="00E415DF">
        <w:rPr>
          <w:rFonts w:ascii="Times New Roman" w:hAnsi="Times New Roman" w:cs="Times New Roman"/>
          <w:sz w:val="24"/>
          <w:szCs w:val="24"/>
          <w:lang w:val="ru-RU"/>
        </w:rPr>
        <w:t xml:space="preserve"> </w:t>
      </w:r>
      <w:proofErr w:type="spellStart"/>
      <w:r w:rsidRPr="00E415DF">
        <w:rPr>
          <w:rFonts w:ascii="Times New Roman" w:hAnsi="Times New Roman" w:cs="Times New Roman"/>
          <w:sz w:val="24"/>
          <w:szCs w:val="24"/>
          <w:lang w:val="ru-RU"/>
        </w:rPr>
        <w:t>споживачу</w:t>
      </w:r>
      <w:proofErr w:type="spellEnd"/>
      <w:r w:rsidRPr="00E415DF">
        <w:rPr>
          <w:rFonts w:ascii="Times New Roman" w:hAnsi="Times New Roman" w:cs="Times New Roman"/>
          <w:sz w:val="24"/>
          <w:szCs w:val="24"/>
          <w:lang w:val="ru-RU"/>
        </w:rPr>
        <w:t xml:space="preserve"> </w:t>
      </w:r>
      <w:proofErr w:type="spellStart"/>
      <w:r w:rsidRPr="00E415DF">
        <w:rPr>
          <w:rFonts w:ascii="Times New Roman" w:hAnsi="Times New Roman" w:cs="Times New Roman"/>
          <w:sz w:val="24"/>
          <w:szCs w:val="24"/>
          <w:lang w:val="ru-RU"/>
        </w:rPr>
        <w:t>від</w:t>
      </w:r>
      <w:proofErr w:type="spellEnd"/>
      <w:r w:rsidRPr="00E415DF">
        <w:rPr>
          <w:rFonts w:ascii="Times New Roman" w:hAnsi="Times New Roman" w:cs="Times New Roman"/>
          <w:sz w:val="24"/>
          <w:szCs w:val="24"/>
          <w:lang w:val="ru-RU"/>
        </w:rPr>
        <w:t xml:space="preserve"> «___» __________ 202_ р. №____________</w:t>
      </w:r>
    </w:p>
    <w:bookmarkEnd w:id="1"/>
    <w:p w:rsidR="00E415DF" w:rsidRPr="00E415DF" w:rsidRDefault="00E415DF" w:rsidP="00E415DF">
      <w:pPr>
        <w:jc w:val="center"/>
        <w:rPr>
          <w:rFonts w:ascii="Times New Roman" w:hAnsi="Times New Roman" w:cs="Times New Roman"/>
          <w:sz w:val="24"/>
          <w:szCs w:val="24"/>
          <w:u w:val="single"/>
          <w:lang w:val="ru-RU"/>
        </w:rPr>
      </w:pP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Комунальне</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некомерційне</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proofErr w:type="gram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п</w:t>
      </w:r>
      <w:proofErr w:type="gram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ідприємство</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Тернопільський</w:t>
      </w:r>
      <w:proofErr w:type="spellEnd"/>
      <w:r w:rsidRPr="00E415DF">
        <w:rPr>
          <w:rFonts w:ascii="Times New Roman" w:hAnsi="Times New Roman" w:cs="Times New Roman"/>
          <w:color w:val="000000"/>
          <w:sz w:val="23"/>
          <w:szCs w:val="23"/>
          <w:u w:val="single"/>
          <w:shd w:val="clear" w:color="auto" w:fill="FFFFFF"/>
        </w:rPr>
        <w:t>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обласний</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клінічний</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перинатальний</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центр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Мати</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і</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дитина</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Тернопільської</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w:t>
      </w:r>
      <w:proofErr w:type="spellStart"/>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обласної</w:t>
      </w:r>
      <w:proofErr w:type="spellEnd"/>
      <w:r w:rsidRPr="00E415DF">
        <w:rPr>
          <w:rStyle w:val="h-vertical-top"/>
          <w:rFonts w:ascii="Times New Roman" w:hAnsi="Times New Roman" w:cs="Times New Roman"/>
          <w:color w:val="000000"/>
          <w:sz w:val="23"/>
          <w:szCs w:val="23"/>
          <w:u w:val="single"/>
          <w:bdr w:val="none" w:sz="0" w:space="0" w:color="auto" w:frame="1"/>
          <w:shd w:val="clear" w:color="auto" w:fill="FFFFFF"/>
          <w:lang w:val="ru-RU"/>
        </w:rPr>
        <w:t xml:space="preserve"> ради"</w:t>
      </w:r>
    </w:p>
    <w:p w:rsidR="00E415DF" w:rsidRPr="00E415DF" w:rsidRDefault="00E415DF" w:rsidP="00E415DF">
      <w:pPr>
        <w:jc w:val="center"/>
        <w:rPr>
          <w:rFonts w:ascii="Times New Roman" w:hAnsi="Times New Roman" w:cs="Times New Roman"/>
          <w:sz w:val="24"/>
          <w:szCs w:val="24"/>
          <w:u w:val="single"/>
          <w:lang w:val="ru-RU"/>
        </w:rPr>
      </w:pPr>
      <w:r w:rsidRPr="00E415DF">
        <w:rPr>
          <w:rFonts w:ascii="Times New Roman" w:hAnsi="Times New Roman" w:cs="Times New Roman"/>
          <w:sz w:val="24"/>
          <w:szCs w:val="24"/>
          <w:u w:val="single"/>
          <w:lang w:val="ru-RU"/>
        </w:rPr>
        <w:t>Код ЄДРПОУ/І</w:t>
      </w:r>
      <w:proofErr w:type="gramStart"/>
      <w:r w:rsidRPr="00E415DF">
        <w:rPr>
          <w:rFonts w:ascii="Times New Roman" w:hAnsi="Times New Roman" w:cs="Times New Roman"/>
          <w:sz w:val="24"/>
          <w:szCs w:val="24"/>
          <w:u w:val="single"/>
          <w:lang w:val="ru-RU"/>
        </w:rPr>
        <w:t>ПН</w:t>
      </w:r>
      <w:proofErr w:type="gramEnd"/>
      <w:r w:rsidRPr="00E415DF">
        <w:rPr>
          <w:rFonts w:ascii="Times New Roman" w:hAnsi="Times New Roman" w:cs="Times New Roman"/>
          <w:sz w:val="24"/>
          <w:szCs w:val="24"/>
          <w:u w:val="single"/>
          <w:lang w:val="ru-RU"/>
        </w:rPr>
        <w:t xml:space="preserve"> 35492401</w:t>
      </w:r>
    </w:p>
    <w:p w:rsidR="00BC1BC9" w:rsidRPr="00E415DF" w:rsidRDefault="00BC1BC9" w:rsidP="00BC1BC9">
      <w:pPr>
        <w:pStyle w:val="a3"/>
        <w:rPr>
          <w:rFonts w:ascii="Times New Roman" w:hAnsi="Times New Roman" w:cs="Times New Roman"/>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959"/>
        <w:gridCol w:w="1984"/>
        <w:gridCol w:w="235"/>
        <w:gridCol w:w="2175"/>
        <w:gridCol w:w="1043"/>
        <w:gridCol w:w="1367"/>
        <w:gridCol w:w="2233"/>
        <w:gridCol w:w="460"/>
      </w:tblGrid>
      <w:tr w:rsidR="00E415DF" w:rsidRPr="00E415DF" w:rsidTr="00E415DF">
        <w:tc>
          <w:tcPr>
            <w:tcW w:w="993" w:type="dxa"/>
            <w:gridSpan w:val="2"/>
          </w:tcPr>
          <w:p w:rsidR="00E415DF" w:rsidRPr="00E415DF" w:rsidRDefault="00E415DF" w:rsidP="00A72E97">
            <w:pPr>
              <w:tabs>
                <w:tab w:val="left" w:pos="993"/>
                <w:tab w:val="left" w:pos="1560"/>
              </w:tabs>
              <w:jc w:val="center"/>
              <w:rPr>
                <w:rFonts w:ascii="Times New Roman" w:hAnsi="Times New Roman" w:cs="Times New Roman"/>
                <w:b/>
              </w:rPr>
            </w:pPr>
            <w:r w:rsidRPr="00E415DF">
              <w:rPr>
                <w:rFonts w:ascii="Times New Roman" w:hAnsi="Times New Roman" w:cs="Times New Roman"/>
                <w:b/>
              </w:rPr>
              <w:t>№</w:t>
            </w:r>
          </w:p>
          <w:p w:rsidR="00E415DF" w:rsidRPr="00E415DF" w:rsidRDefault="00E415DF" w:rsidP="00A72E97">
            <w:pPr>
              <w:tabs>
                <w:tab w:val="left" w:pos="993"/>
                <w:tab w:val="left" w:pos="1560"/>
              </w:tabs>
              <w:jc w:val="center"/>
              <w:rPr>
                <w:rFonts w:ascii="Times New Roman" w:hAnsi="Times New Roman" w:cs="Times New Roman"/>
                <w:b/>
                <w:u w:val="single"/>
              </w:rPr>
            </w:pPr>
            <w:r w:rsidRPr="00E415DF">
              <w:rPr>
                <w:rFonts w:ascii="Times New Roman" w:hAnsi="Times New Roman" w:cs="Times New Roman"/>
                <w:b/>
              </w:rPr>
              <w:t>з/п</w:t>
            </w:r>
          </w:p>
        </w:tc>
        <w:tc>
          <w:tcPr>
            <w:tcW w:w="1984" w:type="dxa"/>
          </w:tcPr>
          <w:p w:rsidR="00E415DF" w:rsidRPr="00E415DF" w:rsidRDefault="00E415DF" w:rsidP="00A72E97">
            <w:pPr>
              <w:tabs>
                <w:tab w:val="left" w:pos="993"/>
                <w:tab w:val="left" w:pos="1560"/>
              </w:tabs>
              <w:jc w:val="center"/>
              <w:rPr>
                <w:rFonts w:ascii="Times New Roman" w:hAnsi="Times New Roman" w:cs="Times New Roman"/>
                <w:b/>
                <w:u w:val="single"/>
              </w:rPr>
            </w:pPr>
            <w:r w:rsidRPr="00E415DF">
              <w:rPr>
                <w:rFonts w:ascii="Times New Roman" w:hAnsi="Times New Roman" w:cs="Times New Roman"/>
                <w:b/>
              </w:rPr>
              <w:t xml:space="preserve">Адреса об’єкта </w:t>
            </w:r>
          </w:p>
        </w:tc>
        <w:tc>
          <w:tcPr>
            <w:tcW w:w="2410" w:type="dxa"/>
            <w:gridSpan w:val="2"/>
          </w:tcPr>
          <w:p w:rsidR="00E415DF" w:rsidRPr="00E415DF" w:rsidRDefault="00E415DF" w:rsidP="00A72E97">
            <w:pPr>
              <w:tabs>
                <w:tab w:val="left" w:pos="993"/>
                <w:tab w:val="left" w:pos="1560"/>
              </w:tabs>
              <w:jc w:val="center"/>
              <w:rPr>
                <w:rFonts w:ascii="Times New Roman" w:hAnsi="Times New Roman" w:cs="Times New Roman"/>
                <w:b/>
                <w:u w:val="single"/>
              </w:rPr>
            </w:pPr>
            <w:r w:rsidRPr="00E415DF">
              <w:rPr>
                <w:rFonts w:ascii="Times New Roman" w:hAnsi="Times New Roman" w:cs="Times New Roman"/>
                <w:b/>
              </w:rPr>
              <w:t>Вид об’єкта</w:t>
            </w:r>
          </w:p>
        </w:tc>
        <w:tc>
          <w:tcPr>
            <w:tcW w:w="2410" w:type="dxa"/>
            <w:gridSpan w:val="2"/>
          </w:tcPr>
          <w:p w:rsidR="00E415DF" w:rsidRPr="00E415DF" w:rsidRDefault="00E415DF" w:rsidP="00A72E97">
            <w:pPr>
              <w:jc w:val="center"/>
              <w:rPr>
                <w:rFonts w:ascii="Times New Roman" w:hAnsi="Times New Roman" w:cs="Times New Roman"/>
                <w:b/>
                <w:lang w:val="ru-RU"/>
              </w:rPr>
            </w:pPr>
            <w:proofErr w:type="spellStart"/>
            <w:r w:rsidRPr="00E415DF">
              <w:rPr>
                <w:rFonts w:ascii="Times New Roman" w:hAnsi="Times New Roman" w:cs="Times New Roman"/>
                <w:b/>
                <w:lang w:val="ru-RU"/>
              </w:rPr>
              <w:t>ЕІС-код</w:t>
            </w:r>
            <w:proofErr w:type="spellEnd"/>
            <w:r w:rsidRPr="00E415DF">
              <w:rPr>
                <w:rFonts w:ascii="Times New Roman" w:hAnsi="Times New Roman" w:cs="Times New Roman"/>
                <w:b/>
                <w:lang w:val="ru-RU"/>
              </w:rPr>
              <w:t xml:space="preserve"> точки </w:t>
            </w:r>
            <w:proofErr w:type="spellStart"/>
            <w:r w:rsidRPr="00E415DF">
              <w:rPr>
                <w:rFonts w:ascii="Times New Roman" w:hAnsi="Times New Roman" w:cs="Times New Roman"/>
                <w:b/>
                <w:lang w:val="ru-RU"/>
              </w:rPr>
              <w:t>комерційного</w:t>
            </w:r>
            <w:proofErr w:type="spellEnd"/>
          </w:p>
          <w:p w:rsidR="00E415DF" w:rsidRPr="00E415DF" w:rsidRDefault="00E415DF" w:rsidP="00A72E97">
            <w:pPr>
              <w:tabs>
                <w:tab w:val="left" w:pos="993"/>
                <w:tab w:val="left" w:pos="1560"/>
              </w:tabs>
              <w:jc w:val="center"/>
              <w:rPr>
                <w:rFonts w:ascii="Times New Roman" w:hAnsi="Times New Roman" w:cs="Times New Roman"/>
                <w:b/>
                <w:u w:val="single"/>
                <w:lang w:val="ru-RU"/>
              </w:rPr>
            </w:pPr>
            <w:proofErr w:type="spellStart"/>
            <w:proofErr w:type="gramStart"/>
            <w:r w:rsidRPr="00E415DF">
              <w:rPr>
                <w:rFonts w:ascii="Times New Roman" w:hAnsi="Times New Roman" w:cs="Times New Roman"/>
                <w:b/>
                <w:lang w:val="ru-RU"/>
              </w:rPr>
              <w:t>обл</w:t>
            </w:r>
            <w:proofErr w:type="gramEnd"/>
            <w:r w:rsidRPr="00E415DF">
              <w:rPr>
                <w:rFonts w:ascii="Times New Roman" w:hAnsi="Times New Roman" w:cs="Times New Roman"/>
                <w:b/>
                <w:lang w:val="ru-RU"/>
              </w:rPr>
              <w:t>іку</w:t>
            </w:r>
            <w:proofErr w:type="spellEnd"/>
          </w:p>
        </w:tc>
        <w:tc>
          <w:tcPr>
            <w:tcW w:w="2693" w:type="dxa"/>
            <w:gridSpan w:val="2"/>
          </w:tcPr>
          <w:p w:rsidR="00E415DF" w:rsidRPr="00E415DF" w:rsidRDefault="00E415DF" w:rsidP="00A72E97">
            <w:pPr>
              <w:jc w:val="center"/>
              <w:rPr>
                <w:rFonts w:ascii="Times New Roman" w:hAnsi="Times New Roman" w:cs="Times New Roman"/>
              </w:rPr>
            </w:pPr>
            <w:r w:rsidRPr="00E415DF">
              <w:rPr>
                <w:rFonts w:ascii="Times New Roman" w:hAnsi="Times New Roman" w:cs="Times New Roman"/>
                <w:b/>
              </w:rPr>
              <w:t>Найменування оператора системи</w:t>
            </w:r>
          </w:p>
        </w:tc>
      </w:tr>
      <w:tr w:rsidR="00E415DF" w:rsidRPr="00E415DF" w:rsidTr="00E415DF">
        <w:tc>
          <w:tcPr>
            <w:tcW w:w="10490" w:type="dxa"/>
            <w:gridSpan w:val="9"/>
            <w:vAlign w:val="center"/>
          </w:tcPr>
          <w:p w:rsidR="00E415DF" w:rsidRPr="00E415DF" w:rsidRDefault="00E415DF" w:rsidP="00A72E97">
            <w:pPr>
              <w:spacing w:before="100" w:beforeAutospacing="1"/>
              <w:jc w:val="center"/>
              <w:rPr>
                <w:rFonts w:ascii="Times New Roman" w:hAnsi="Times New Roman" w:cs="Times New Roman"/>
                <w:b/>
              </w:rPr>
            </w:pPr>
          </w:p>
        </w:tc>
      </w:tr>
      <w:tr w:rsidR="00E415DF" w:rsidRPr="00E415DF" w:rsidTr="00E415DF">
        <w:tc>
          <w:tcPr>
            <w:tcW w:w="993" w:type="dxa"/>
            <w:gridSpan w:val="2"/>
            <w:vAlign w:val="center"/>
          </w:tcPr>
          <w:p w:rsidR="00E415DF" w:rsidRPr="00E415DF" w:rsidRDefault="00E415DF" w:rsidP="00E415DF">
            <w:pPr>
              <w:pStyle w:val="af0"/>
              <w:numPr>
                <w:ilvl w:val="0"/>
                <w:numId w:val="27"/>
              </w:numPr>
              <w:spacing w:before="100" w:beforeAutospacing="1" w:after="0" w:line="276" w:lineRule="auto"/>
              <w:ind w:left="397"/>
              <w:jc w:val="center"/>
              <w:rPr>
                <w:rFonts w:ascii="Times New Roman" w:hAnsi="Times New Roman"/>
              </w:rPr>
            </w:pPr>
          </w:p>
        </w:tc>
        <w:tc>
          <w:tcPr>
            <w:tcW w:w="1984" w:type="dxa"/>
            <w:vAlign w:val="center"/>
          </w:tcPr>
          <w:p w:rsidR="00E415DF" w:rsidRPr="00E415DF" w:rsidRDefault="00E415DF" w:rsidP="00A72E97">
            <w:pPr>
              <w:rPr>
                <w:rFonts w:ascii="Times New Roman" w:hAnsi="Times New Roman" w:cs="Times New Roman"/>
              </w:rPr>
            </w:pPr>
            <w:r w:rsidRPr="00E415DF">
              <w:rPr>
                <w:rFonts w:ascii="Times New Roman" w:hAnsi="Times New Roman" w:cs="Times New Roman"/>
              </w:rPr>
              <w:t xml:space="preserve">46001, </w:t>
            </w:r>
            <w:proofErr w:type="spellStart"/>
            <w:r w:rsidRPr="00E415DF">
              <w:rPr>
                <w:rFonts w:ascii="Times New Roman" w:hAnsi="Times New Roman" w:cs="Times New Roman"/>
              </w:rPr>
              <w:t>м.Тернопіль</w:t>
            </w:r>
            <w:proofErr w:type="spellEnd"/>
            <w:r w:rsidRPr="00E415DF">
              <w:rPr>
                <w:rFonts w:ascii="Times New Roman" w:hAnsi="Times New Roman" w:cs="Times New Roman"/>
              </w:rPr>
              <w:t xml:space="preserve"> , вул..Замкова 10</w:t>
            </w:r>
          </w:p>
        </w:tc>
        <w:tc>
          <w:tcPr>
            <w:tcW w:w="2410" w:type="dxa"/>
            <w:gridSpan w:val="2"/>
            <w:vAlign w:val="center"/>
          </w:tcPr>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Лікарняний заклад</w:t>
            </w:r>
          </w:p>
        </w:tc>
        <w:tc>
          <w:tcPr>
            <w:tcW w:w="2410" w:type="dxa"/>
            <w:gridSpan w:val="2"/>
            <w:vAlign w:val="center"/>
          </w:tcPr>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62Z5204000907169</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62Z0805769787609</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62Z4582737933157</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62Z0689359335266</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lastRenderedPageBreak/>
              <w:t>62Z2051107724155</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62Z5809588328260</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62Z5809588328260</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62Z3934050069246</w:t>
            </w:r>
          </w:p>
          <w:p w:rsidR="00E415DF" w:rsidRPr="00E415DF" w:rsidRDefault="00E415DF" w:rsidP="00A72E97">
            <w:pPr>
              <w:jc w:val="center"/>
              <w:rPr>
                <w:rFonts w:ascii="Times New Roman" w:hAnsi="Times New Roman" w:cs="Times New Roman"/>
              </w:rPr>
            </w:pPr>
            <w:r w:rsidRPr="00E415DF">
              <w:rPr>
                <w:rFonts w:ascii="Times New Roman" w:hAnsi="Times New Roman" w:cs="Times New Roman"/>
              </w:rPr>
              <w:t>62Z6512333110092</w:t>
            </w:r>
          </w:p>
        </w:tc>
        <w:tc>
          <w:tcPr>
            <w:tcW w:w="2693" w:type="dxa"/>
            <w:gridSpan w:val="2"/>
            <w:vAlign w:val="center"/>
          </w:tcPr>
          <w:p w:rsidR="00E415DF" w:rsidRPr="00E415DF" w:rsidRDefault="00E415DF" w:rsidP="00A72E97">
            <w:pPr>
              <w:jc w:val="center"/>
              <w:rPr>
                <w:rFonts w:ascii="Times New Roman" w:hAnsi="Times New Roman" w:cs="Times New Roman"/>
                <w:cs/>
                <w:lang w:bidi="ru-RU"/>
              </w:rPr>
            </w:pPr>
          </w:p>
        </w:tc>
      </w:tr>
      <w:bookmarkEnd w:id="0"/>
      <w:tr w:rsidR="00E415DF" w:rsidRPr="00E415DF" w:rsidTr="00E41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34" w:type="dxa"/>
          <w:wAfter w:w="460" w:type="dxa"/>
        </w:trPr>
        <w:tc>
          <w:tcPr>
            <w:tcW w:w="9996" w:type="dxa"/>
            <w:gridSpan w:val="7"/>
            <w:shd w:val="clear" w:color="auto" w:fill="auto"/>
          </w:tcPr>
          <w:p w:rsidR="00E415DF" w:rsidRPr="00E415DF" w:rsidRDefault="00E415DF" w:rsidP="00A72E97">
            <w:pPr>
              <w:rPr>
                <w:rFonts w:ascii="Times New Roman" w:hAnsi="Times New Roman" w:cs="Times New Roman"/>
                <w:sz w:val="24"/>
                <w:szCs w:val="24"/>
              </w:rPr>
            </w:pPr>
          </w:p>
        </w:tc>
      </w:tr>
      <w:tr w:rsidR="00E415DF" w:rsidRPr="00E415DF" w:rsidTr="00E41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34" w:type="dxa"/>
          <w:wAfter w:w="460" w:type="dxa"/>
        </w:trPr>
        <w:tc>
          <w:tcPr>
            <w:tcW w:w="3178" w:type="dxa"/>
            <w:gridSpan w:val="3"/>
            <w:shd w:val="clear" w:color="auto" w:fill="auto"/>
            <w:vAlign w:val="center"/>
          </w:tcPr>
          <w:p w:rsidR="00E415DF" w:rsidRPr="008833B0" w:rsidRDefault="00E415DF" w:rsidP="00A72E97">
            <w:pPr>
              <w:jc w:val="center"/>
              <w:rPr>
                <w:rFonts w:ascii="Times New Roman" w:hAnsi="Times New Roman" w:cs="Times New Roman"/>
                <w:sz w:val="24"/>
                <w:szCs w:val="24"/>
                <w:u w:val="single"/>
              </w:rPr>
            </w:pPr>
          </w:p>
          <w:p w:rsidR="00E415DF" w:rsidRPr="008833B0" w:rsidRDefault="00E415DF" w:rsidP="00A72E97">
            <w:pPr>
              <w:jc w:val="center"/>
              <w:rPr>
                <w:rFonts w:ascii="Times New Roman" w:hAnsi="Times New Roman" w:cs="Times New Roman"/>
                <w:sz w:val="24"/>
                <w:szCs w:val="24"/>
              </w:rPr>
            </w:pPr>
            <w:r w:rsidRPr="008833B0">
              <w:rPr>
                <w:rFonts w:ascii="Times New Roman" w:hAnsi="Times New Roman" w:cs="Times New Roman"/>
                <w:sz w:val="24"/>
                <w:szCs w:val="24"/>
                <w:u w:val="single"/>
              </w:rPr>
              <w:t>______________ 202_ р.</w:t>
            </w:r>
          </w:p>
        </w:tc>
        <w:tc>
          <w:tcPr>
            <w:tcW w:w="3218" w:type="dxa"/>
            <w:gridSpan w:val="2"/>
            <w:shd w:val="clear" w:color="auto" w:fill="auto"/>
            <w:vAlign w:val="center"/>
          </w:tcPr>
          <w:p w:rsidR="00E415DF" w:rsidRPr="008833B0" w:rsidRDefault="00E415DF" w:rsidP="00A72E97">
            <w:pPr>
              <w:jc w:val="center"/>
              <w:rPr>
                <w:rFonts w:ascii="Times New Roman" w:hAnsi="Times New Roman" w:cs="Times New Roman"/>
                <w:sz w:val="24"/>
                <w:szCs w:val="24"/>
              </w:rPr>
            </w:pPr>
          </w:p>
          <w:p w:rsidR="00E415DF" w:rsidRPr="008833B0" w:rsidRDefault="00E415DF" w:rsidP="00A72E97">
            <w:pPr>
              <w:jc w:val="center"/>
              <w:rPr>
                <w:rFonts w:ascii="Times New Roman" w:hAnsi="Times New Roman" w:cs="Times New Roman"/>
                <w:sz w:val="24"/>
                <w:szCs w:val="24"/>
              </w:rPr>
            </w:pPr>
            <w:r w:rsidRPr="008833B0">
              <w:rPr>
                <w:rFonts w:ascii="Times New Roman" w:hAnsi="Times New Roman" w:cs="Times New Roman"/>
                <w:sz w:val="24"/>
                <w:szCs w:val="24"/>
              </w:rPr>
              <w:t>____________________</w:t>
            </w:r>
          </w:p>
        </w:tc>
        <w:tc>
          <w:tcPr>
            <w:tcW w:w="3600" w:type="dxa"/>
            <w:gridSpan w:val="2"/>
            <w:shd w:val="clear" w:color="auto" w:fill="auto"/>
            <w:vAlign w:val="center"/>
          </w:tcPr>
          <w:p w:rsidR="00E415DF" w:rsidRPr="008833B0" w:rsidRDefault="00E415DF" w:rsidP="00A72E97">
            <w:pPr>
              <w:jc w:val="center"/>
              <w:rPr>
                <w:rFonts w:ascii="Times New Roman" w:hAnsi="Times New Roman" w:cs="Times New Roman"/>
                <w:sz w:val="24"/>
                <w:szCs w:val="24"/>
                <w:u w:val="single"/>
              </w:rPr>
            </w:pPr>
            <w:r w:rsidRPr="008833B0">
              <w:rPr>
                <w:rFonts w:ascii="Times New Roman" w:hAnsi="Times New Roman" w:cs="Times New Roman"/>
                <w:sz w:val="24"/>
                <w:szCs w:val="24"/>
                <w:u w:val="single"/>
              </w:rPr>
              <w:t xml:space="preserve">Генеральний директор </w:t>
            </w:r>
          </w:p>
          <w:p w:rsidR="00E415DF" w:rsidRPr="008833B0" w:rsidRDefault="00E415DF" w:rsidP="00A72E97">
            <w:pPr>
              <w:jc w:val="center"/>
              <w:rPr>
                <w:rFonts w:ascii="Times New Roman" w:hAnsi="Times New Roman" w:cs="Times New Roman"/>
                <w:sz w:val="24"/>
                <w:szCs w:val="24"/>
                <w:u w:val="single"/>
              </w:rPr>
            </w:pPr>
            <w:r w:rsidRPr="008833B0">
              <w:rPr>
                <w:rFonts w:ascii="Times New Roman" w:hAnsi="Times New Roman" w:cs="Times New Roman"/>
                <w:sz w:val="24"/>
                <w:szCs w:val="24"/>
                <w:u w:val="single"/>
              </w:rPr>
              <w:t>Віктор ОВЧАРУК</w:t>
            </w:r>
          </w:p>
          <w:p w:rsidR="00E415DF" w:rsidRPr="008833B0" w:rsidRDefault="00E415DF" w:rsidP="00A72E97">
            <w:pPr>
              <w:jc w:val="center"/>
              <w:rPr>
                <w:rFonts w:ascii="Times New Roman" w:hAnsi="Times New Roman" w:cs="Times New Roman"/>
                <w:sz w:val="24"/>
                <w:szCs w:val="24"/>
                <w:u w:val="single"/>
              </w:rPr>
            </w:pPr>
          </w:p>
        </w:tc>
      </w:tr>
      <w:tr w:rsidR="00E415DF" w:rsidRPr="00E415DF" w:rsidTr="00E415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34" w:type="dxa"/>
          <w:wAfter w:w="460" w:type="dxa"/>
        </w:trPr>
        <w:tc>
          <w:tcPr>
            <w:tcW w:w="3178" w:type="dxa"/>
            <w:gridSpan w:val="3"/>
            <w:shd w:val="clear" w:color="auto" w:fill="auto"/>
            <w:vAlign w:val="center"/>
          </w:tcPr>
          <w:p w:rsidR="00E415DF" w:rsidRPr="00E415DF" w:rsidRDefault="00E415DF" w:rsidP="00A72E97">
            <w:pPr>
              <w:jc w:val="center"/>
              <w:rPr>
                <w:rFonts w:ascii="Times New Roman" w:hAnsi="Times New Roman" w:cs="Times New Roman"/>
                <w:sz w:val="24"/>
                <w:szCs w:val="24"/>
                <w:vertAlign w:val="superscript"/>
              </w:rPr>
            </w:pPr>
            <w:r w:rsidRPr="00E415DF">
              <w:rPr>
                <w:rFonts w:ascii="Times New Roman" w:hAnsi="Times New Roman" w:cs="Times New Roman"/>
                <w:sz w:val="24"/>
                <w:szCs w:val="24"/>
                <w:vertAlign w:val="superscript"/>
              </w:rPr>
              <w:t>(дата)</w:t>
            </w:r>
          </w:p>
        </w:tc>
        <w:tc>
          <w:tcPr>
            <w:tcW w:w="3218" w:type="dxa"/>
            <w:gridSpan w:val="2"/>
            <w:shd w:val="clear" w:color="auto" w:fill="auto"/>
            <w:vAlign w:val="center"/>
          </w:tcPr>
          <w:p w:rsidR="00E415DF" w:rsidRPr="00E415DF" w:rsidRDefault="00E415DF" w:rsidP="00A72E97">
            <w:pPr>
              <w:jc w:val="center"/>
              <w:rPr>
                <w:rFonts w:ascii="Times New Roman" w:hAnsi="Times New Roman" w:cs="Times New Roman"/>
                <w:sz w:val="24"/>
                <w:szCs w:val="24"/>
                <w:vertAlign w:val="superscript"/>
              </w:rPr>
            </w:pPr>
            <w:r w:rsidRPr="00E415DF">
              <w:rPr>
                <w:rFonts w:ascii="Times New Roman" w:hAnsi="Times New Roman" w:cs="Times New Roman"/>
                <w:sz w:val="24"/>
                <w:szCs w:val="24"/>
                <w:vertAlign w:val="superscript"/>
              </w:rPr>
              <w:t>(МП, особистий підпис)</w:t>
            </w:r>
          </w:p>
        </w:tc>
        <w:tc>
          <w:tcPr>
            <w:tcW w:w="3600" w:type="dxa"/>
            <w:gridSpan w:val="2"/>
            <w:shd w:val="clear" w:color="auto" w:fill="auto"/>
            <w:vAlign w:val="center"/>
          </w:tcPr>
          <w:p w:rsidR="00E415DF" w:rsidRPr="00E415DF" w:rsidRDefault="00E415DF" w:rsidP="00A72E97">
            <w:pPr>
              <w:jc w:val="center"/>
              <w:rPr>
                <w:rFonts w:ascii="Times New Roman" w:hAnsi="Times New Roman" w:cs="Times New Roman"/>
                <w:sz w:val="24"/>
                <w:szCs w:val="24"/>
                <w:vertAlign w:val="superscript"/>
              </w:rPr>
            </w:pPr>
            <w:r w:rsidRPr="00E415DF">
              <w:rPr>
                <w:rFonts w:ascii="Times New Roman" w:hAnsi="Times New Roman" w:cs="Times New Roman"/>
                <w:sz w:val="24"/>
                <w:szCs w:val="24"/>
                <w:vertAlign w:val="superscript"/>
              </w:rPr>
              <w:t>(П.І.Б.)</w:t>
            </w:r>
          </w:p>
        </w:tc>
      </w:tr>
    </w:tbl>
    <w:p w:rsidR="00BC1BC9" w:rsidRPr="00E415DF" w:rsidRDefault="00BC1BC9" w:rsidP="00BC1BC9">
      <w:pPr>
        <w:pStyle w:val="a3"/>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bookmarkStart w:id="2" w:name="_Hlk164939691"/>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BC1BC9" w:rsidRDefault="00BC1BC9"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Default="004C3A6D" w:rsidP="00BC1BC9">
      <w:pPr>
        <w:pStyle w:val="a3"/>
        <w:jc w:val="right"/>
        <w:rPr>
          <w:rFonts w:ascii="Times New Roman" w:hAnsi="Times New Roman" w:cs="Times New Roman"/>
        </w:rPr>
      </w:pPr>
    </w:p>
    <w:p w:rsidR="004C3A6D" w:rsidRPr="00747586" w:rsidRDefault="004C3A6D"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p>
    <w:p w:rsidR="007B3156" w:rsidRPr="00747586" w:rsidRDefault="007B3156" w:rsidP="00747586">
      <w:pPr>
        <w:pStyle w:val="a3"/>
        <w:rPr>
          <w:rFonts w:ascii="Times New Roman" w:hAnsi="Times New Roman" w:cs="Times New Roman"/>
        </w:rPr>
      </w:pPr>
    </w:p>
    <w:p w:rsidR="007B3156" w:rsidRPr="00747586" w:rsidRDefault="007B3156"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ДОДАТОК № 2</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до  ДОГОВОРУ № _______</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про постачання електричної енергії споживачу</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від _________________________</w:t>
      </w:r>
    </w:p>
    <w:p w:rsidR="00BC1BC9" w:rsidRPr="00747586" w:rsidRDefault="00BC1BC9" w:rsidP="00BC1BC9">
      <w:pPr>
        <w:pStyle w:val="a3"/>
        <w:jc w:val="center"/>
        <w:rPr>
          <w:rFonts w:ascii="Times New Roman" w:hAnsi="Times New Roman" w:cs="Times New Roman"/>
        </w:rPr>
      </w:pPr>
    </w:p>
    <w:bookmarkEnd w:id="2"/>
    <w:p w:rsidR="00455141" w:rsidRPr="00747586" w:rsidRDefault="00455141" w:rsidP="00747586">
      <w:pPr>
        <w:suppressAutoHyphens/>
        <w:spacing w:after="0" w:line="240" w:lineRule="auto"/>
        <w:jc w:val="center"/>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КОМЕРЦІЙНА ПРОПОЗИЦІЯ</w:t>
      </w:r>
    </w:p>
    <w:p w:rsidR="00455141" w:rsidRPr="00747586" w:rsidRDefault="00455141" w:rsidP="00455141">
      <w:pPr>
        <w:suppressAutoHyphens/>
        <w:spacing w:after="0" w:line="240" w:lineRule="auto"/>
        <w:ind w:firstLine="720"/>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_________________________________________, що діє на підставі Ліцензії на право провадження господарської діяльності з постачання електричної енергії споживачу, виданої __________________________________________, іменоване надалі - «ПОСТАЧАЛЬНИК» та/або ___________________________, в особі ____________________________________, який діє на підставі ____________________, надає </w:t>
      </w:r>
    </w:p>
    <w:p w:rsidR="00455141" w:rsidRPr="00747586" w:rsidRDefault="00455141" w:rsidP="00455141">
      <w:pPr>
        <w:suppressAutoHyphens/>
        <w:spacing w:after="0" w:line="240" w:lineRule="auto"/>
        <w:ind w:firstLine="720"/>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__________________________________________________________________________, іменований надалі - «СПОЖИВАЧУ» </w:t>
      </w:r>
    </w:p>
    <w:p w:rsidR="00455141" w:rsidRPr="00747586" w:rsidRDefault="00455141" w:rsidP="00455141">
      <w:pPr>
        <w:suppressAutoHyphens/>
        <w:spacing w:after="0" w:line="240" w:lineRule="auto"/>
        <w:ind w:firstLine="720"/>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наступну КОМЕРЦІЙНУ ПРОПОЗИЦІЮ, що є невід’ємним додатком до ДОГОВОРУ.</w:t>
      </w:r>
    </w:p>
    <w:p w:rsidR="00455141" w:rsidRPr="00747586" w:rsidRDefault="00455141" w:rsidP="00455141">
      <w:pPr>
        <w:suppressAutoHyphens/>
        <w:spacing w:after="0" w:line="240" w:lineRule="auto"/>
        <w:ind w:firstLine="720"/>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Предметом КОМЕРЦІЙНОЇ ПРОПОЗИЦІЇ є постачання електричної енергії.</w:t>
      </w:r>
    </w:p>
    <w:p w:rsidR="00455141" w:rsidRPr="00747586" w:rsidRDefault="00455141" w:rsidP="00747586">
      <w:pPr>
        <w:suppressAutoHyphens/>
        <w:spacing w:after="0" w:line="240" w:lineRule="auto"/>
        <w:ind w:firstLine="720"/>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Територія, на яку розповсюджується діяльність ПОСТАЧАЛЬНИКА та умови даної комерційної пропозиції: УКРАЇНА.</w:t>
      </w:r>
    </w:p>
    <w:tbl>
      <w:tblPr>
        <w:tblW w:w="9918" w:type="dxa"/>
        <w:tblLayout w:type="fixed"/>
        <w:tblLook w:val="04A0"/>
      </w:tblPr>
      <w:tblGrid>
        <w:gridCol w:w="3539"/>
        <w:gridCol w:w="6379"/>
      </w:tblGrid>
      <w:tr w:rsidR="00455141" w:rsidRPr="00747586" w:rsidTr="00455141">
        <w:trPr>
          <w:trHeight w:val="1449"/>
        </w:trPr>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 Критерії, яким має відповідати СПОЖИВАЧ</w:t>
            </w:r>
          </w:p>
        </w:tc>
        <w:tc>
          <w:tcPr>
            <w:tcW w:w="6379" w:type="dxa"/>
            <w:tcBorders>
              <w:top w:val="single" w:sz="4" w:space="0" w:color="000000"/>
              <w:left w:val="single" w:sz="4" w:space="0" w:color="000000"/>
              <w:bottom w:val="single" w:sz="4" w:space="0" w:color="000000"/>
              <w:right w:val="single" w:sz="4" w:space="0" w:color="000000"/>
            </w:tcBorders>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особа є власником (користувачем) об’єкта;</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наявний облік електричної енергії забезпечує можливість застосування цін (тарифів), передбачених даною КОМЕРЦІЙНОЮ ПРОПОЗИЦІЄЮ;</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відсутня прострочена заборгованість за договорами про постачання електричної енергії або про надання послуг системи розподілу.</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2. Ціна на електричну енергію</w:t>
            </w:r>
          </w:p>
        </w:tc>
        <w:tc>
          <w:tcPr>
            <w:tcW w:w="6379" w:type="dxa"/>
            <w:tcBorders>
              <w:top w:val="single" w:sz="4" w:space="0" w:color="000000"/>
              <w:left w:val="single" w:sz="4" w:space="0" w:color="000000"/>
              <w:bottom w:val="single" w:sz="4" w:space="0" w:color="000000"/>
              <w:right w:val="single" w:sz="4" w:space="0" w:color="000000"/>
            </w:tcBorders>
          </w:tcPr>
          <w:p w:rsidR="00262C68" w:rsidRPr="00747586" w:rsidRDefault="00262C68" w:rsidP="00262C68">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2.1. Ціна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електричної енергії (</w:t>
            </w: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 на момент укладення Договору становить _______, </w:t>
            </w:r>
            <w:proofErr w:type="spellStart"/>
            <w:r w:rsidRPr="00747586">
              <w:rPr>
                <w:rFonts w:ascii="Times New Roman" w:eastAsia="Times New Roman" w:hAnsi="Times New Roman" w:cs="Times New Roman"/>
                <w:lang w:eastAsia="zh-CN"/>
              </w:rPr>
              <w:t>грн</w:t>
            </w:r>
            <w:proofErr w:type="spellEnd"/>
            <w:r w:rsidRPr="00747586">
              <w:rPr>
                <w:rFonts w:ascii="Times New Roman" w:eastAsia="Times New Roman" w:hAnsi="Times New Roman" w:cs="Times New Roman"/>
                <w:lang w:eastAsia="zh-CN"/>
              </w:rPr>
              <w:t xml:space="preserve"> з ПДВ а саме:</w:t>
            </w:r>
          </w:p>
          <w:p w:rsidR="00262C68" w:rsidRPr="00747586" w:rsidRDefault="00262C68" w:rsidP="00262C68">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Ца</w:t>
            </w:r>
            <w:proofErr w:type="spellEnd"/>
            <w:r w:rsidRPr="00747586">
              <w:rPr>
                <w:rFonts w:ascii="Times New Roman" w:eastAsia="Times New Roman" w:hAnsi="Times New Roman" w:cs="Times New Roman"/>
                <w:lang w:eastAsia="zh-CN"/>
              </w:rPr>
              <w:t xml:space="preserve"> = _______ </w:t>
            </w:r>
            <w:proofErr w:type="spellStart"/>
            <w:r w:rsidRPr="00747586">
              <w:rPr>
                <w:rFonts w:ascii="Times New Roman" w:eastAsia="Times New Roman" w:hAnsi="Times New Roman" w:cs="Times New Roman"/>
                <w:lang w:eastAsia="zh-CN"/>
              </w:rPr>
              <w:t>грн</w:t>
            </w:r>
            <w:proofErr w:type="spellEnd"/>
            <w:r w:rsidRPr="00747586">
              <w:rPr>
                <w:rFonts w:ascii="Times New Roman" w:eastAsia="Times New Roman" w:hAnsi="Times New Roman" w:cs="Times New Roman"/>
                <w:lang w:eastAsia="zh-CN"/>
              </w:rPr>
              <w:t xml:space="preserve">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p>
          <w:p w:rsidR="00262C68" w:rsidRPr="00747586" w:rsidRDefault="00262C68" w:rsidP="00262C68">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К = ((</w:t>
            </w: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/1,2) – </w:t>
            </w: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М)/</w:t>
            </w:r>
            <w:proofErr w:type="spellStart"/>
            <w:r w:rsidRPr="00747586">
              <w:rPr>
                <w:rFonts w:ascii="Times New Roman" w:eastAsia="Times New Roman" w:hAnsi="Times New Roman" w:cs="Times New Roman"/>
                <w:lang w:eastAsia="zh-CN"/>
              </w:rPr>
              <w:t>Ца</w:t>
            </w:r>
            <w:proofErr w:type="spellEnd"/>
            <w:r w:rsidRPr="00747586">
              <w:rPr>
                <w:rFonts w:ascii="Times New Roman" w:eastAsia="Times New Roman" w:hAnsi="Times New Roman" w:cs="Times New Roman"/>
                <w:lang w:eastAsia="zh-CN"/>
              </w:rPr>
              <w:t xml:space="preserve"> = _______</w:t>
            </w:r>
          </w:p>
          <w:p w:rsidR="00262C68" w:rsidRPr="00747586" w:rsidRDefault="00262C68" w:rsidP="00262C68">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_______ </w:t>
            </w:r>
            <w:proofErr w:type="spellStart"/>
            <w:r w:rsidRPr="00747586">
              <w:rPr>
                <w:rFonts w:ascii="Times New Roman" w:eastAsia="Times New Roman" w:hAnsi="Times New Roman" w:cs="Times New Roman"/>
                <w:lang w:eastAsia="zh-CN"/>
              </w:rPr>
              <w:t>грн</w:t>
            </w:r>
            <w:proofErr w:type="spellEnd"/>
            <w:r w:rsidRPr="00747586">
              <w:rPr>
                <w:rFonts w:ascii="Times New Roman" w:eastAsia="Times New Roman" w:hAnsi="Times New Roman" w:cs="Times New Roman"/>
                <w:lang w:eastAsia="zh-CN"/>
              </w:rPr>
              <w:t xml:space="preserve">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 що діє(яла) на день кінцевого терміну подання тендерної пропозиції;</w:t>
            </w:r>
          </w:p>
          <w:p w:rsidR="00262C68" w:rsidRPr="00747586" w:rsidRDefault="00262C68" w:rsidP="00262C68">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М = _______ </w:t>
            </w:r>
            <w:proofErr w:type="spellStart"/>
            <w:r w:rsidRPr="00747586">
              <w:rPr>
                <w:rFonts w:ascii="Times New Roman" w:eastAsia="Times New Roman" w:hAnsi="Times New Roman" w:cs="Times New Roman"/>
                <w:lang w:eastAsia="zh-CN"/>
              </w:rPr>
              <w:t>грн</w:t>
            </w:r>
            <w:proofErr w:type="spellEnd"/>
            <w:r w:rsidRPr="00747586">
              <w:rPr>
                <w:rFonts w:ascii="Times New Roman" w:eastAsia="Times New Roman" w:hAnsi="Times New Roman" w:cs="Times New Roman"/>
                <w:lang w:eastAsia="zh-CN"/>
              </w:rPr>
              <w:t xml:space="preserve">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r w:rsidRPr="00747586">
              <w:rPr>
                <w:rFonts w:ascii="Times New Roman" w:eastAsia="Times New Roman" w:hAnsi="Times New Roman" w:cs="Times New Roman"/>
                <w:lang w:eastAsia="zh-CN"/>
              </w:rPr>
              <w:br/>
              <w:t>1,2 – математичне вираження ставки податку на додану вартість (ПДВ – 20 %).</w:t>
            </w:r>
          </w:p>
          <w:p w:rsidR="00262C68" w:rsidRPr="00747586" w:rsidRDefault="00262C68" w:rsidP="00455141">
            <w:pPr>
              <w:suppressAutoHyphens/>
              <w:spacing w:after="0" w:line="240" w:lineRule="auto"/>
              <w:jc w:val="both"/>
              <w:rPr>
                <w:rFonts w:ascii="Times New Roman" w:eastAsia="Times New Roman" w:hAnsi="Times New Roman" w:cs="Times New Roman"/>
                <w:lang w:eastAsia="zh-CN"/>
              </w:rPr>
            </w:pP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2.</w:t>
            </w:r>
            <w:r w:rsidR="00391BCA" w:rsidRPr="00747586">
              <w:rPr>
                <w:rFonts w:ascii="Times New Roman" w:eastAsia="Times New Roman" w:hAnsi="Times New Roman" w:cs="Times New Roman"/>
                <w:lang w:eastAsia="zh-CN"/>
              </w:rPr>
              <w:t>2</w:t>
            </w:r>
            <w:r w:rsidRPr="00747586">
              <w:rPr>
                <w:rFonts w:ascii="Times New Roman" w:eastAsia="Times New Roman" w:hAnsi="Times New Roman" w:cs="Times New Roman"/>
                <w:lang w:eastAsia="zh-CN"/>
              </w:rPr>
              <w:t>. Ціна за одиницю електроенергії (</w:t>
            </w: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при подачі цінової пропозиції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з ПДВ розраховується за наступною формулою та становить _______ грн.:</w:t>
            </w:r>
          </w:p>
          <w:p w:rsidR="00455141" w:rsidRPr="00747586" w:rsidRDefault="00455141" w:rsidP="00455141">
            <w:pPr>
              <w:suppressAutoHyphens/>
              <w:spacing w:after="0" w:line="240" w:lineRule="auto"/>
              <w:jc w:val="center"/>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 = (</w:t>
            </w:r>
            <w:proofErr w:type="spellStart"/>
            <w:r w:rsidRPr="00747586">
              <w:rPr>
                <w:rFonts w:ascii="Times New Roman" w:eastAsia="Times New Roman" w:hAnsi="Times New Roman" w:cs="Times New Roman"/>
                <w:lang w:eastAsia="zh-CN"/>
              </w:rPr>
              <w:t>Ца</w:t>
            </w:r>
            <w:proofErr w:type="spellEnd"/>
            <w:r w:rsidRPr="00747586">
              <w:rPr>
                <w:rFonts w:ascii="Times New Roman" w:eastAsia="Times New Roman" w:hAnsi="Times New Roman" w:cs="Times New Roman"/>
                <w:lang w:eastAsia="zh-CN"/>
              </w:rPr>
              <w:t xml:space="preserve">*К + М + </w:t>
            </w: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 1,2, де</w:t>
            </w:r>
          </w:p>
          <w:p w:rsidR="00455141" w:rsidRPr="00747586" w:rsidRDefault="00C020FC" w:rsidP="00C020FC">
            <w:pPr>
              <w:suppressAutoHyphens/>
              <w:spacing w:after="0" w:line="240" w:lineRule="auto"/>
              <w:jc w:val="both"/>
              <w:rPr>
                <w:rFonts w:ascii="Times New Roman" w:eastAsia="Times New Roman" w:hAnsi="Times New Roman" w:cs="Times New Roman"/>
                <w:lang w:eastAsia="ru-RU"/>
              </w:rPr>
            </w:pPr>
            <w:r w:rsidRPr="00C020FC">
              <w:rPr>
                <w:rFonts w:ascii="Times New Roman" w:eastAsia="Times New Roman" w:hAnsi="Times New Roman" w:cs="Times New Roman"/>
                <w:noProof/>
                <w:lang w:eastAsia="uk-UA"/>
              </w:rPr>
              <w:drawing>
                <wp:inline distT="0" distB="0" distL="0" distR="0">
                  <wp:extent cx="3913505" cy="17684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913505" cy="1768475"/>
                          </a:xfrm>
                          <a:prstGeom prst="rect">
                            <a:avLst/>
                          </a:prstGeom>
                        </pic:spPr>
                      </pic:pic>
                    </a:graphicData>
                  </a:graphic>
                </wp:inline>
              </w:drawing>
            </w:r>
            <w:bookmarkStart w:id="3" w:name="_GoBack"/>
            <w:bookmarkEnd w:id="3"/>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тариф на послуги з передачі електричної енергії, що встановлений постановою Національної комісії, що здійснює державне регулювання у сферах енергетики та комунальних послуг «Про встановлення тарифу на послуги з передачі електричної енергії НЕК «УКРЕНЕРГО» від 19.12.2024 № 2200, 0,68623 грн.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1,2 – математичне вираження ставки податку на додану вартість (ПДВ – 20 %).</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*для спрощення розрахунків при подачі цінових пропозицій від учасників, ціна за одиницю без ПДВ заокруглюється до двох знаків після коми.</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Зазначені вимоги формування ціни пропозиції встановлюються однакові для всіх учасників без винятків. </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2.3. Ціна (фактична ціна) поставки за одиницю Товару (</w:t>
            </w: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 грн. з ПДВ за відповідний розрахунковий період розраховується за </w:t>
            </w:r>
            <w:r w:rsidRPr="00747586">
              <w:rPr>
                <w:rFonts w:ascii="Times New Roman" w:eastAsia="Times New Roman" w:hAnsi="Times New Roman" w:cs="Times New Roman"/>
                <w:lang w:eastAsia="zh-CN"/>
              </w:rPr>
              <w:lastRenderedPageBreak/>
              <w:t>одиницю товару з першого дня постачання та для кожного календарного місяця (розрахункового періоду) розраховується за наступною формулою:</w:t>
            </w:r>
          </w:p>
          <w:p w:rsidR="00455141" w:rsidRPr="00747586" w:rsidRDefault="00455141" w:rsidP="00455141">
            <w:pPr>
              <w:suppressAutoHyphens/>
              <w:spacing w:after="0" w:line="240" w:lineRule="auto"/>
              <w:jc w:val="center"/>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 = (</w:t>
            </w:r>
            <w:proofErr w:type="spellStart"/>
            <w:r w:rsidRPr="00747586">
              <w:rPr>
                <w:rFonts w:ascii="Times New Roman" w:eastAsia="Times New Roman" w:hAnsi="Times New Roman" w:cs="Times New Roman"/>
                <w:lang w:eastAsia="zh-CN"/>
              </w:rPr>
              <w:t>Црдн</w:t>
            </w:r>
            <w:proofErr w:type="spellEnd"/>
            <w:r w:rsidRPr="00747586">
              <w:rPr>
                <w:rFonts w:ascii="Times New Roman" w:eastAsia="Times New Roman" w:hAnsi="Times New Roman" w:cs="Times New Roman"/>
                <w:lang w:eastAsia="zh-CN"/>
              </w:rPr>
              <w:t xml:space="preserve"> * К + </w:t>
            </w:r>
            <w:proofErr w:type="spellStart"/>
            <w:r w:rsidRPr="00747586">
              <w:rPr>
                <w:rFonts w:ascii="Times New Roman" w:eastAsia="Times New Roman" w:hAnsi="Times New Roman" w:cs="Times New Roman"/>
                <w:lang w:eastAsia="zh-CN"/>
              </w:rPr>
              <w:t>Тпер</w:t>
            </w:r>
            <w:proofErr w:type="spellEnd"/>
            <w:r w:rsidRPr="00747586">
              <w:rPr>
                <w:rFonts w:ascii="Calibri" w:eastAsia="Times New Roman" w:hAnsi="Calibri" w:cs="Calibri"/>
                <w:lang w:eastAsia="zh-CN"/>
              </w:rPr>
              <w:t xml:space="preserve"> </w:t>
            </w:r>
            <w:r w:rsidRPr="00747586">
              <w:rPr>
                <w:rFonts w:ascii="Times New Roman" w:eastAsia="Times New Roman" w:hAnsi="Times New Roman" w:cs="Times New Roman"/>
                <w:lang w:eastAsia="zh-CN"/>
              </w:rPr>
              <w:t>+ М) * 1,2, де</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Црдн</w:t>
            </w:r>
            <w:proofErr w:type="spellEnd"/>
            <w:r w:rsidRPr="00747586">
              <w:rPr>
                <w:rFonts w:ascii="Times New Roman" w:eastAsia="Times New Roman" w:hAnsi="Times New Roman" w:cs="Times New Roman"/>
                <w:lang w:eastAsia="zh-CN"/>
              </w:rPr>
              <w:t xml:space="preserve"> -</w:t>
            </w:r>
            <w:r w:rsidRPr="00747586">
              <w:rPr>
                <w:rFonts w:ascii="Calibri" w:eastAsia="Times New Roman" w:hAnsi="Calibri" w:cs="Calibri"/>
                <w:lang w:eastAsia="zh-CN"/>
              </w:rPr>
              <w:t xml:space="preserve"> </w:t>
            </w:r>
            <w:r w:rsidRPr="00747586">
              <w:rPr>
                <w:rFonts w:ascii="Times New Roman" w:eastAsia="Times New Roman" w:hAnsi="Times New Roman" w:cs="Times New Roman"/>
                <w:lang w:eastAsia="zh-CN"/>
              </w:rPr>
              <w:t xml:space="preserve">середньозважена ціна купівлі-продажу електричної енергії за результатами торгів на ринку «на добу наперед» за розрахунковий період —  повний календарний місяць або відповідний період в разі неповного місяця постачання, згідно з інформацією, оприлюдненою ОПЕРАТОРОМ РИНКУ на сайті </w:t>
            </w:r>
            <w:hyperlink r:id="rId13" w:history="1">
              <w:r w:rsidRPr="00747586">
                <w:rPr>
                  <w:rFonts w:ascii="Times New Roman" w:eastAsia="Times New Roman" w:hAnsi="Times New Roman" w:cs="Times New Roman"/>
                  <w:color w:val="0000FF"/>
                  <w:lang w:eastAsia="zh-CN"/>
                </w:rPr>
                <w:t>https://www.oree.com.ua/</w:t>
              </w:r>
            </w:hyperlink>
            <w:r w:rsidRPr="00747586">
              <w:rPr>
                <w:rFonts w:ascii="Times New Roman" w:eastAsia="Times New Roman" w:hAnsi="Times New Roman" w:cs="Times New Roman"/>
                <w:lang w:eastAsia="zh-CN"/>
              </w:rPr>
              <w:t xml:space="preserve">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r w:rsidRPr="00747586">
              <w:rPr>
                <w:rFonts w:ascii="Times New Roman" w:eastAsia="Times New Roman" w:hAnsi="Times New Roman" w:cs="Times New Roman"/>
                <w:lang w:eastAsia="zh-CN"/>
              </w:rPr>
              <w:br/>
              <w:t>К = ((</w:t>
            </w: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/1,2) – </w:t>
            </w: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М)/</w:t>
            </w:r>
            <w:proofErr w:type="spellStart"/>
            <w:r w:rsidRPr="00747586">
              <w:rPr>
                <w:rFonts w:ascii="Times New Roman" w:eastAsia="Times New Roman" w:hAnsi="Times New Roman" w:cs="Times New Roman"/>
                <w:lang w:eastAsia="zh-CN"/>
              </w:rPr>
              <w:t>Ца</w:t>
            </w:r>
            <w:proofErr w:type="spellEnd"/>
            <w:r w:rsidRPr="00747586">
              <w:rPr>
                <w:rFonts w:ascii="Times New Roman" w:eastAsia="Times New Roman" w:hAnsi="Times New Roman" w:cs="Times New Roman"/>
                <w:lang w:eastAsia="zh-CN"/>
              </w:rPr>
              <w:t xml:space="preserve"> = _______ та не змінюється протягом усього строку дії ДОГОВОРУ</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М - вартість послуг ПОСТАЧАЛЬНИКА, що включає усі витрати ПОСТАЧАЛЬНИКА, які необхідні для виконання ПОСТАЧАЛЬНИКОМ умов цього ДОГОВОРУ, що визначається за формулою:</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тариф на послуги з передачі електричної енергії, що встановлений постановою Національної комісії, що здійснює державне регулювання у сферах енергетики та комунальних послуг «Про встановлення тарифу на послуги з передачі електричної енергії НЕК «УКРЕНЕРГО» від 19.12.2024 № 2200, 0,68623 грн.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1,2 – математичне вираження ставки податку на додану вартість (ПДВ – 20 %).</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2.4. У разі, якщо у СПОЖИВАЧА виникає необхідність провести оплату за електричну енергію за грудень до завершення бюджетного року, СПОЖИВАЧ має право не пізніше 20 грудня звернутися до ПОСТАЧАЛЬНИКА  із заявою / повідомленням / зверненням про надання ПОСТАЧАЛЬНИКОМ рахунка / акту приймання-передачі для оплати очікуваного обсягу споживання електричної енергії у грудні, подавши ПОСТАЧАЛЬНИКУ інформацію про такий очікуваний обсяг. </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У такому випадку, Ціна (фактична ціна) поставки за одиницю Товару (</w:t>
            </w:r>
            <w:proofErr w:type="spellStart"/>
            <w:r w:rsidRPr="00747586">
              <w:rPr>
                <w:rFonts w:ascii="Times New Roman" w:eastAsia="Times New Roman" w:hAnsi="Times New Roman" w:cs="Times New Roman"/>
                <w:lang w:eastAsia="zh-CN"/>
              </w:rPr>
              <w:t>Цф</w:t>
            </w:r>
            <w:proofErr w:type="spellEnd"/>
            <w:r w:rsidRPr="00747586">
              <w:rPr>
                <w:rFonts w:ascii="Times New Roman" w:eastAsia="Times New Roman" w:hAnsi="Times New Roman" w:cs="Times New Roman"/>
                <w:lang w:eastAsia="zh-CN"/>
              </w:rPr>
              <w:t xml:space="preserve"> грудня) визначається за формулою:</w:t>
            </w:r>
          </w:p>
          <w:p w:rsidR="00455141" w:rsidRPr="00747586" w:rsidRDefault="00455141" w:rsidP="00455141">
            <w:pPr>
              <w:suppressAutoHyphens/>
              <w:spacing w:after="0" w:line="240" w:lineRule="auto"/>
              <w:jc w:val="center"/>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Цф</w:t>
            </w:r>
            <w:proofErr w:type="spellEnd"/>
            <w:r w:rsidRPr="00747586">
              <w:rPr>
                <w:rFonts w:ascii="Times New Roman" w:eastAsia="Times New Roman" w:hAnsi="Times New Roman" w:cs="Times New Roman"/>
                <w:lang w:eastAsia="zh-CN"/>
              </w:rPr>
              <w:t xml:space="preserve"> грудня = (</w:t>
            </w:r>
            <w:proofErr w:type="spellStart"/>
            <w:r w:rsidRPr="00747586">
              <w:rPr>
                <w:rFonts w:ascii="Times New Roman" w:eastAsia="Times New Roman" w:hAnsi="Times New Roman" w:cs="Times New Roman"/>
                <w:lang w:eastAsia="zh-CN"/>
              </w:rPr>
              <w:t>Црднгр</w:t>
            </w:r>
            <w:proofErr w:type="spellEnd"/>
            <w:r w:rsidRPr="00747586">
              <w:rPr>
                <w:rFonts w:ascii="Times New Roman" w:eastAsia="Times New Roman" w:hAnsi="Times New Roman" w:cs="Times New Roman"/>
                <w:lang w:eastAsia="zh-CN"/>
              </w:rPr>
              <w:t xml:space="preserve"> * К + </w:t>
            </w:r>
            <w:proofErr w:type="spellStart"/>
            <w:r w:rsidRPr="00747586">
              <w:rPr>
                <w:rFonts w:ascii="Times New Roman" w:eastAsia="Times New Roman" w:hAnsi="Times New Roman" w:cs="Times New Roman"/>
                <w:lang w:eastAsia="zh-CN"/>
              </w:rPr>
              <w:t>Тпер</w:t>
            </w:r>
            <w:proofErr w:type="spellEnd"/>
            <w:r w:rsidRPr="00747586">
              <w:rPr>
                <w:rFonts w:ascii="Calibri" w:eastAsia="Times New Roman" w:hAnsi="Calibri" w:cs="Calibri"/>
                <w:lang w:eastAsia="zh-CN"/>
              </w:rPr>
              <w:t xml:space="preserve"> </w:t>
            </w:r>
            <w:r w:rsidR="00554096" w:rsidRPr="00747586">
              <w:rPr>
                <w:rFonts w:ascii="Times New Roman" w:eastAsia="Times New Roman" w:hAnsi="Times New Roman" w:cs="Times New Roman"/>
                <w:lang w:eastAsia="zh-CN"/>
              </w:rPr>
              <w:t xml:space="preserve"> </w:t>
            </w:r>
            <w:r w:rsidRPr="00747586">
              <w:rPr>
                <w:rFonts w:ascii="Times New Roman" w:eastAsia="Times New Roman" w:hAnsi="Times New Roman" w:cs="Times New Roman"/>
                <w:lang w:eastAsia="zh-CN"/>
              </w:rPr>
              <w:t>+ М) * 1,2, де</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Црднгр</w:t>
            </w:r>
            <w:proofErr w:type="spellEnd"/>
            <w:r w:rsidRPr="00747586">
              <w:rPr>
                <w:rFonts w:ascii="Times New Roman" w:eastAsia="Times New Roman" w:hAnsi="Times New Roman" w:cs="Times New Roman"/>
                <w:lang w:eastAsia="zh-CN"/>
              </w:rPr>
              <w:t xml:space="preserve"> -  середньозважена ціна електричної енергії (в грн. за 1 </w:t>
            </w:r>
            <w:proofErr w:type="spellStart"/>
            <w:r w:rsidRPr="00747586">
              <w:rPr>
                <w:rFonts w:ascii="Times New Roman" w:eastAsia="Times New Roman" w:hAnsi="Times New Roman" w:cs="Times New Roman"/>
                <w:lang w:eastAsia="zh-CN"/>
              </w:rPr>
              <w:t>кВт</w:t>
            </w:r>
            <w:r w:rsidRPr="00747586">
              <w:rPr>
                <w:rFonts w:ascii="Cambria Math" w:eastAsia="Times New Roman" w:hAnsi="Cambria Math" w:cs="Cambria Math"/>
                <w:lang w:eastAsia="zh-CN"/>
              </w:rPr>
              <w:t>⋅</w:t>
            </w:r>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 за результатами торгів на ринку електричної енергії «на добу наперед» за період з 1 по 20 грудня (включно), яка оприлюднена на офіційному </w:t>
            </w:r>
            <w:proofErr w:type="spellStart"/>
            <w:r w:rsidRPr="00747586">
              <w:rPr>
                <w:rFonts w:ascii="Times New Roman" w:eastAsia="Times New Roman" w:hAnsi="Times New Roman" w:cs="Times New Roman"/>
                <w:lang w:eastAsia="zh-CN"/>
              </w:rPr>
              <w:t>вебсайті</w:t>
            </w:r>
            <w:proofErr w:type="spellEnd"/>
            <w:r w:rsidRPr="00747586">
              <w:rPr>
                <w:rFonts w:ascii="Times New Roman" w:eastAsia="Times New Roman" w:hAnsi="Times New Roman" w:cs="Times New Roman"/>
                <w:lang w:eastAsia="zh-CN"/>
              </w:rPr>
              <w:t xml:space="preserve"> «Оператора ринку» (</w:t>
            </w:r>
            <w:hyperlink r:id="rId14" w:history="1">
              <w:r w:rsidRPr="00747586">
                <w:rPr>
                  <w:rFonts w:ascii="Times New Roman" w:eastAsia="Times New Roman" w:hAnsi="Times New Roman" w:cs="Times New Roman"/>
                  <w:color w:val="0000FF"/>
                  <w:lang w:eastAsia="zh-CN"/>
                </w:rPr>
                <w:t>https://www.oree.com.ua</w:t>
              </w:r>
            </w:hyperlink>
            <w:r w:rsidRPr="00747586">
              <w:rPr>
                <w:rFonts w:ascii="Times New Roman" w:eastAsia="Times New Roman" w:hAnsi="Times New Roman" w:cs="Times New Roman"/>
                <w:lang w:eastAsia="zh-CN"/>
              </w:rPr>
              <w:t>).</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К = ((</w:t>
            </w:r>
            <w:proofErr w:type="spellStart"/>
            <w:r w:rsidRPr="00747586">
              <w:rPr>
                <w:rFonts w:ascii="Times New Roman" w:eastAsia="Times New Roman" w:hAnsi="Times New Roman" w:cs="Times New Roman"/>
                <w:lang w:eastAsia="zh-CN"/>
              </w:rPr>
              <w:t>Цод</w:t>
            </w:r>
            <w:proofErr w:type="spellEnd"/>
            <w:r w:rsidRPr="00747586">
              <w:rPr>
                <w:rFonts w:ascii="Times New Roman" w:eastAsia="Times New Roman" w:hAnsi="Times New Roman" w:cs="Times New Roman"/>
                <w:lang w:eastAsia="zh-CN"/>
              </w:rPr>
              <w:t xml:space="preserve">/1,2) – </w:t>
            </w: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М)/</w:t>
            </w:r>
            <w:proofErr w:type="spellStart"/>
            <w:r w:rsidRPr="00747586">
              <w:rPr>
                <w:rFonts w:ascii="Times New Roman" w:eastAsia="Times New Roman" w:hAnsi="Times New Roman" w:cs="Times New Roman"/>
                <w:lang w:eastAsia="zh-CN"/>
              </w:rPr>
              <w:t>Ца</w:t>
            </w:r>
            <w:proofErr w:type="spellEnd"/>
            <w:r w:rsidRPr="00747586">
              <w:rPr>
                <w:rFonts w:ascii="Times New Roman" w:eastAsia="Times New Roman" w:hAnsi="Times New Roman" w:cs="Times New Roman"/>
                <w:lang w:eastAsia="zh-CN"/>
              </w:rPr>
              <w:t xml:space="preserve"> = _______ та не змінюється протягом усього строку дії ДОГОВОРУ</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М - вартість послуг ПОСТАЧАЛЬНИКА, що включає усі витрати ПОСТАЧАЛЬНИКА, які необхідні для виконання ПОСТАЧАЛЬНИКОМ умов цього ДОГОВОРУ, грн.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r w:rsidRPr="00747586">
              <w:rPr>
                <w:rFonts w:ascii="Calibri" w:eastAsia="Times New Roman" w:hAnsi="Calibri" w:cs="Calibri"/>
                <w:lang w:eastAsia="zh-CN"/>
              </w:rPr>
              <w:t xml:space="preserve"> </w:t>
            </w:r>
            <w:r w:rsidRPr="00747586">
              <w:rPr>
                <w:rFonts w:ascii="Times New Roman" w:eastAsia="Times New Roman" w:hAnsi="Times New Roman" w:cs="Times New Roman"/>
                <w:lang w:eastAsia="zh-CN"/>
              </w:rPr>
              <w:t>М  та  становить ________ грн.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 та не змінюється протягом усього строку дії ДОГОВОРУ</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proofErr w:type="spellStart"/>
            <w:r w:rsidRPr="00747586">
              <w:rPr>
                <w:rFonts w:ascii="Times New Roman" w:eastAsia="Times New Roman" w:hAnsi="Times New Roman" w:cs="Times New Roman"/>
                <w:lang w:eastAsia="zh-CN"/>
              </w:rPr>
              <w:t>Тпер</w:t>
            </w:r>
            <w:proofErr w:type="spellEnd"/>
            <w:r w:rsidRPr="00747586">
              <w:rPr>
                <w:rFonts w:ascii="Times New Roman" w:eastAsia="Times New Roman" w:hAnsi="Times New Roman" w:cs="Times New Roman"/>
                <w:lang w:eastAsia="zh-CN"/>
              </w:rPr>
              <w:t xml:space="preserve"> - тариф на послуги з передачі електричної енергії, що встановлений постановою Національної комісії, що здійснює державне регулювання у сферах енергетики та комунальних послуг «Про встановлення тарифу на послуги з передачі електричної енергії НЕК «УКРЕНЕРГО» від 19.12.2024 № 2200, 0,68623 грн. за 1 кВт*</w:t>
            </w:r>
            <w:proofErr w:type="spellStart"/>
            <w:r w:rsidRPr="00747586">
              <w:rPr>
                <w:rFonts w:ascii="Times New Roman" w:eastAsia="Times New Roman" w:hAnsi="Times New Roman" w:cs="Times New Roman"/>
                <w:lang w:eastAsia="zh-CN"/>
              </w:rPr>
              <w:t>год</w:t>
            </w:r>
            <w:proofErr w:type="spellEnd"/>
            <w:r w:rsidRPr="00747586">
              <w:rPr>
                <w:rFonts w:ascii="Times New Roman" w:eastAsia="Times New Roman" w:hAnsi="Times New Roman" w:cs="Times New Roman"/>
                <w:lang w:eastAsia="zh-CN"/>
              </w:rPr>
              <w:t xml:space="preserve"> без ПДВ;</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1,2 – математичне вираження ставки податку на додану вартість (ПДВ – 20 %).</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На підставі такої заяви / повідомлення / звернення ПОСТАЧАЛЬНИК надає СПОЖИВАЧУ рахунок / акт приймання-передачі строк оплати якого — до 31 грудня поточного року (включно).</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lastRenderedPageBreak/>
              <w:t>Якщо СПОЖИВАЧЕМ здійснена переплата за очікуваними даними, наданими СПОЖИВАЧЕМ, ПОСТАЧАЛЬНИК має протягом 30 робочих днів з дня отримання заяви / повідомлення / звернення про повернення коштів повернути СПОЖИВАЧУ надлишок коштів.</w:t>
            </w:r>
          </w:p>
        </w:tc>
      </w:tr>
      <w:tr w:rsidR="00455141" w:rsidRPr="00747586" w:rsidTr="00455141">
        <w:trPr>
          <w:trHeight w:val="846"/>
        </w:trPr>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lastRenderedPageBreak/>
              <w:t>3. Спосіб оплати (порядок розрахунків)</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Оплата в розмірі 100% фактичного обсягу споживання електричної енергії здійснюється СПОЖИВАЧЕМ протягом 5-ти днів з моменту отримання АКТУ ПРИЙМАННЯ-ПЕРЕДАЧІ ЕЛЕКТРИЧНОЇ ЕНЕРГІЇ, але у будь-якому разі до 10-го числа місяця наступного за розрахунковим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4. Спосіб оплати за послугу з розподілу електричної енергії</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Оплата послуг ОПЕРАТОРА СИСТЕМИ РОЗПОДІЛУ здійснюється СПОЖИВАЧЕМ через ПОСТАЧАЛЬНИКА</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5. Розмір пені</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За внесення платежів, передбачених умовами ДОГОВОРУ, з порушенням термінів, визначених цією КОМЕРЦІЙНОЮ ПРОПОЗИЦІЮ та ДОГОВОРОМ,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Пеня нараховується від суми простроченого платежу за кожен день протягом всього періоду прострочення.</w:t>
            </w:r>
          </w:p>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p>
        </w:tc>
      </w:tr>
      <w:tr w:rsidR="00455141" w:rsidRPr="00747586" w:rsidTr="00455141">
        <w:tc>
          <w:tcPr>
            <w:tcW w:w="3539" w:type="dxa"/>
            <w:tcBorders>
              <w:top w:val="single" w:sz="4" w:space="0" w:color="000000"/>
              <w:left w:val="single" w:sz="4" w:space="0" w:color="000000"/>
              <w:bottom w:val="single" w:sz="4" w:space="0" w:color="000000"/>
              <w:right w:val="nil"/>
            </w:tcBorders>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6. Очікувані обсяги споживання електричної енергії</w:t>
            </w:r>
          </w:p>
          <w:p w:rsidR="00455141" w:rsidRPr="00747586" w:rsidRDefault="00455141" w:rsidP="00455141">
            <w:pPr>
              <w:suppressAutoHyphens/>
              <w:spacing w:after="0" w:line="240" w:lineRule="auto"/>
              <w:rPr>
                <w:rFonts w:ascii="Times New Roman" w:eastAsia="Times New Roman" w:hAnsi="Times New Roman" w:cs="Times New Roman"/>
                <w:lang w:eastAsia="zh-CN"/>
              </w:rPr>
            </w:pP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Обсяги очікуваного споживання електричної енергії погоджені СТОРОНАМИ в ДОДАТКУ №3 до ДОГОВОРУ. </w:t>
            </w:r>
          </w:p>
        </w:tc>
      </w:tr>
      <w:tr w:rsidR="00455141" w:rsidRPr="00747586" w:rsidTr="00455141">
        <w:tc>
          <w:tcPr>
            <w:tcW w:w="3539" w:type="dxa"/>
            <w:tcBorders>
              <w:top w:val="single" w:sz="4" w:space="0" w:color="000000"/>
              <w:left w:val="single" w:sz="4" w:space="0" w:color="000000"/>
              <w:bottom w:val="single" w:sz="4" w:space="0" w:color="000000"/>
              <w:right w:val="nil"/>
            </w:tcBorders>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7. Термін надання рахунку/акту за спожиту електричну енергію</w:t>
            </w:r>
          </w:p>
          <w:p w:rsidR="00455141" w:rsidRPr="00747586" w:rsidRDefault="00455141" w:rsidP="00455141">
            <w:pPr>
              <w:suppressAutoHyphens/>
              <w:spacing w:after="0" w:line="240" w:lineRule="auto"/>
              <w:rPr>
                <w:rFonts w:ascii="Times New Roman" w:eastAsia="Times New Roman" w:hAnsi="Times New Roman" w:cs="Times New Roman"/>
                <w:lang w:eastAsia="zh-CN"/>
              </w:rPr>
            </w:pP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Рахунки/Акти за спожиту електричну енергію надаються ПОСТАЧАЛЬНИКОМ протягом 5-ти робочих днів, після отримання від відповідного ОПЕРАТОРА даних щодо обсягу спожитої електричної енергії СПОЖИВАЧЕМ</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8. Можливість надання субсидій/пільг</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Не передбачено</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40"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9. Можливість постачання електричної енергії захищеним споживачам</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Не передбачено</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10. Компенсація за недотримання комерційної якості надання послуг</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Компенсація здійснюється відповідно до Порядку забезпечення стандартів якості електропостачання та надання компенсацій споживачам за їх недотримання, що затверджений Постановою НКРЕКП від 12.06.2018 № 375</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11. Наявність штрафу за дострокове розірвання ДОГОВОРУ</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Штрафні санкції за дострокове розірвання ДОГОВОРУ за ініціативою СПОЖИВАЧ відсутні.</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12. Порядок звіряння фактичного обсягу спожитої електричної енергії</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За ініціативою однієї зі СТОРІН у порядку, встановленому ПРРЕЕ.</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13. Санкції за перевищення фактичного обсягу купівлі електричної енергії СПОЖИВАЧЕМ у відповідності до заявленого ним обсягу споживання електричної енергії</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Відсутні.</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14. Відповідальність сторін</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Відповідальність СТОРІН настає за  порушення або невиконання умов ДОГОВОРУ у відповідності до законодавства УКРАЇНИ, що регулює відносини у сфері постачання електричної енергії.</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ПОСТАЧАЛЬНИК має право вимагати від СПОЖИВАЧА </w:t>
            </w:r>
            <w:r w:rsidRPr="00747586">
              <w:rPr>
                <w:rFonts w:ascii="Times New Roman" w:eastAsia="Times New Roman" w:hAnsi="Times New Roman" w:cs="Times New Roman"/>
                <w:lang w:eastAsia="zh-CN"/>
              </w:rPr>
              <w:lastRenderedPageBreak/>
              <w:t xml:space="preserve">відшкодування збитків, а СПОЖИВАЧ відшкодовує збитки, понесені ПОСТАЧАЛЬНИКОМ, виключно у разі: </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 порушення СПОЖИВАЧЕМ строків розрахунків з ПОСТАЧАЛЬНИКОМ - в розмірі, погодженому СТОРОНАМИ в цьому ДОГОВОРІ; </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  </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ПОСТАЧАЛЬНИК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 РОЗПОДІЛУ.</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Порядок документального підтвердження порушень умов цього ДОГОВОРУ, а також відшкодування збитків встановлюється ПРРЕЕ.</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електричної енергії) та/або змінами в нормативно-правових актах щодо формування цієї ціни або щодо умов постачання електричної енергії.</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lastRenderedPageBreak/>
              <w:t>15. Термін дії ДОГОВОРУ та умови його пролонгації</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Договір набирає чинності _____________ і діє до 31.12.202</w:t>
            </w:r>
            <w:r w:rsidR="007808A0" w:rsidRPr="00747586">
              <w:rPr>
                <w:rFonts w:ascii="Times New Roman" w:eastAsia="Times New Roman" w:hAnsi="Times New Roman" w:cs="Times New Roman"/>
                <w:lang w:eastAsia="zh-CN"/>
              </w:rPr>
              <w:t xml:space="preserve">6 </w:t>
            </w:r>
            <w:r w:rsidRPr="00747586">
              <w:rPr>
                <w:rFonts w:ascii="Times New Roman" w:eastAsia="Times New Roman" w:hAnsi="Times New Roman" w:cs="Times New Roman"/>
                <w:lang w:eastAsia="zh-CN"/>
              </w:rPr>
              <w:t>року.</w:t>
            </w:r>
          </w:p>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Умови пролонгації ДОГОВОРУ:</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tc>
      </w:tr>
      <w:tr w:rsidR="00455141" w:rsidRPr="00747586" w:rsidTr="00455141">
        <w:tc>
          <w:tcPr>
            <w:tcW w:w="3539" w:type="dxa"/>
            <w:tcBorders>
              <w:top w:val="single" w:sz="4" w:space="0" w:color="000000"/>
              <w:left w:val="single" w:sz="4" w:space="0" w:color="000000"/>
              <w:bottom w:val="single" w:sz="4" w:space="0" w:color="000000"/>
              <w:right w:val="nil"/>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16. Перебування об’єкта електропостачання у спільній власності кількох осіб</w:t>
            </w: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Не допускається</w:t>
            </w:r>
          </w:p>
        </w:tc>
      </w:tr>
      <w:tr w:rsidR="00455141" w:rsidRPr="00747586" w:rsidTr="00455141">
        <w:tc>
          <w:tcPr>
            <w:tcW w:w="3539" w:type="dxa"/>
            <w:tcBorders>
              <w:top w:val="single" w:sz="4" w:space="0" w:color="000000"/>
              <w:left w:val="single" w:sz="4" w:space="0" w:color="000000"/>
              <w:bottom w:val="single" w:sz="4" w:space="0" w:color="000000"/>
              <w:right w:val="nil"/>
            </w:tcBorders>
          </w:tcPr>
          <w:p w:rsidR="00455141" w:rsidRPr="00747586" w:rsidRDefault="00455141" w:rsidP="00455141">
            <w:pPr>
              <w:suppressAutoHyphens/>
              <w:spacing w:after="0" w:line="276" w:lineRule="auto"/>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17. Додаткові умови</w:t>
            </w:r>
          </w:p>
          <w:p w:rsidR="00455141" w:rsidRPr="00747586" w:rsidRDefault="00455141" w:rsidP="00455141">
            <w:pPr>
              <w:suppressAutoHyphens/>
              <w:spacing w:after="0" w:line="276" w:lineRule="auto"/>
              <w:rPr>
                <w:rFonts w:ascii="Times New Roman" w:eastAsia="Times New Roman" w:hAnsi="Times New Roman" w:cs="Times New Roman"/>
                <w:lang w:eastAsia="zh-CN"/>
              </w:rPr>
            </w:pPr>
          </w:p>
        </w:tc>
        <w:tc>
          <w:tcPr>
            <w:tcW w:w="6379" w:type="dxa"/>
            <w:tcBorders>
              <w:top w:val="single" w:sz="4" w:space="0" w:color="000000"/>
              <w:left w:val="single" w:sz="4" w:space="0" w:color="000000"/>
              <w:bottom w:val="single" w:sz="4" w:space="0" w:color="000000"/>
              <w:right w:val="single" w:sz="4" w:space="0" w:color="000000"/>
            </w:tcBorders>
            <w:hideMark/>
          </w:tcPr>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Усі повідомлення за цим ДОГОВОРОМ вважаються зробленими належним чином, якщо вони викладені в письмовій та/або електронній формі, підписані уповноваженими особами СТОРІН, скріплені печатками (за наявності) та направлені в письмовій та/або електронній формі шляхом надіслання на електронну адресу та/або направлені поштовим відправлення, кур’єрською службою з відміткою (підписом) про таке отримання уповноваженою на те особою СТОРОНИ </w:t>
            </w:r>
            <w:proofErr w:type="spellStart"/>
            <w:r w:rsidRPr="00747586">
              <w:rPr>
                <w:rFonts w:ascii="Times New Roman" w:eastAsia="Times New Roman" w:hAnsi="Times New Roman" w:cs="Times New Roman"/>
                <w:lang w:eastAsia="zh-CN"/>
              </w:rPr>
              <w:t>отримувача</w:t>
            </w:r>
            <w:proofErr w:type="spellEnd"/>
            <w:r w:rsidRPr="00747586">
              <w:rPr>
                <w:rFonts w:ascii="Times New Roman" w:eastAsia="Times New Roman" w:hAnsi="Times New Roman" w:cs="Times New Roman"/>
                <w:lang w:eastAsia="zh-CN"/>
              </w:rPr>
              <w:t xml:space="preserve">, зазначену у РОЗДІЛІ 16 «РЕКВІЗИТИ СТОРІН» цього ДОГОВОРУ. </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lastRenderedPageBreak/>
              <w:t xml:space="preserve">Датою отримання повідомлень на електронну адресу, СТОРОНИ погодили вважати дату відправлення електронного повідомлення Стороною-відправником. </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У випадку, якщо відправлення відбулося після 18-00, датою отримання є перший робочий день, наступний за днем відправлення.  </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СТОРОНИ дійшли згоди, що електронні повідомлення ПОСТАЧАЛЬНИКА, які надходять СПОЖИВАЧУ, з електронних скриньок домену </w:t>
            </w:r>
            <w:r w:rsidRPr="00747586">
              <w:rPr>
                <w:rFonts w:ascii="Times New Roman" w:eastAsia="Times New Roman" w:hAnsi="Times New Roman" w:cs="Times New Roman"/>
                <w:color w:val="0070C0"/>
                <w:lang w:eastAsia="zh-CN"/>
              </w:rPr>
              <w:t>_____________</w:t>
            </w:r>
            <w:r w:rsidRPr="00747586">
              <w:rPr>
                <w:rFonts w:ascii="Times New Roman" w:eastAsia="Times New Roman" w:hAnsi="Times New Roman" w:cs="Times New Roman"/>
                <w:lang w:eastAsia="zh-CN"/>
              </w:rPr>
              <w:t>, є достатнім джерелом доказування в господарському процесі.</w:t>
            </w:r>
          </w:p>
          <w:p w:rsidR="00455141" w:rsidRPr="00747586" w:rsidRDefault="00455141" w:rsidP="00455141">
            <w:pPr>
              <w:suppressAutoHyphens/>
              <w:spacing w:after="0" w:line="276"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СТОРОНИ дійшли згоди, що електронні повідомлення СПОЖИВАЧА, які надходять ПОСТАЧАЛЬНИКУ, з електронних скриньок домену </w:t>
            </w:r>
            <w:r w:rsidRPr="00747586">
              <w:rPr>
                <w:rFonts w:ascii="Times New Roman" w:eastAsia="Times New Roman" w:hAnsi="Times New Roman" w:cs="Times New Roman"/>
                <w:color w:val="0070C0"/>
                <w:lang w:eastAsia="zh-CN"/>
              </w:rPr>
              <w:t xml:space="preserve">_____________, </w:t>
            </w:r>
            <w:r w:rsidRPr="00747586">
              <w:rPr>
                <w:rFonts w:ascii="Times New Roman" w:eastAsia="Times New Roman" w:hAnsi="Times New Roman" w:cs="Times New Roman"/>
                <w:lang w:eastAsia="zh-CN"/>
              </w:rPr>
              <w:t>є достатнім джерелом доказування в господарському процесі</w:t>
            </w:r>
          </w:p>
        </w:tc>
      </w:tr>
    </w:tbl>
    <w:p w:rsidR="00455141" w:rsidRPr="00747586" w:rsidRDefault="00455141" w:rsidP="00747586">
      <w:pPr>
        <w:suppressAutoHyphens/>
        <w:spacing w:after="0" w:line="240" w:lineRule="auto"/>
        <w:jc w:val="center"/>
        <w:rPr>
          <w:rFonts w:ascii="Times New Roman" w:eastAsia="Times New Roman" w:hAnsi="Times New Roman" w:cs="Times New Roman"/>
          <w:lang w:eastAsia="zh-CN"/>
        </w:rPr>
      </w:pPr>
      <w:r w:rsidRPr="00747586">
        <w:rPr>
          <w:rFonts w:ascii="Times New Roman" w:eastAsia="Times New Roman" w:hAnsi="Times New Roman" w:cs="Times New Roman"/>
          <w:lang w:eastAsia="zh-CN"/>
        </w:rPr>
        <w:lastRenderedPageBreak/>
        <w:t>РЕКВІЗИТИ ТА ПІДПИСИ СТОРІН</w:t>
      </w:r>
    </w:p>
    <w:tbl>
      <w:tblPr>
        <w:tblW w:w="9776" w:type="dxa"/>
        <w:jc w:val="center"/>
        <w:tblLook w:val="04A0"/>
      </w:tblPr>
      <w:tblGrid>
        <w:gridCol w:w="4815"/>
        <w:gridCol w:w="4961"/>
      </w:tblGrid>
      <w:tr w:rsidR="00455141" w:rsidRPr="00747586" w:rsidTr="006F3AD0">
        <w:trPr>
          <w:jc w:val="center"/>
        </w:trPr>
        <w:tc>
          <w:tcPr>
            <w:tcW w:w="4815" w:type="dxa"/>
            <w:shd w:val="clear" w:color="auto" w:fill="auto"/>
          </w:tcPr>
          <w:p w:rsidR="00455141" w:rsidRPr="00747586" w:rsidRDefault="00455141" w:rsidP="00455141">
            <w:pPr>
              <w:suppressAutoHyphens/>
              <w:spacing w:after="0" w:line="240" w:lineRule="auto"/>
              <w:jc w:val="center"/>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ПОСТАЧАЛЬНИК</w:t>
            </w:r>
          </w:p>
        </w:tc>
        <w:tc>
          <w:tcPr>
            <w:tcW w:w="4961" w:type="dxa"/>
            <w:shd w:val="clear" w:color="auto" w:fill="auto"/>
          </w:tcPr>
          <w:p w:rsidR="00455141" w:rsidRPr="00747586" w:rsidRDefault="00455141" w:rsidP="00455141">
            <w:pPr>
              <w:suppressAutoHyphens/>
              <w:spacing w:after="0" w:line="240" w:lineRule="auto"/>
              <w:jc w:val="center"/>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СПОЖИВАЧ</w:t>
            </w: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center"/>
              <w:rPr>
                <w:rFonts w:ascii="Times New Roman" w:eastAsia="Times New Roman" w:hAnsi="Times New Roman" w:cs="Times New Roman"/>
                <w:lang w:eastAsia="zh-CN"/>
              </w:rPr>
            </w:pP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КНП ТОКПЦ «</w:t>
            </w:r>
            <w:proofErr w:type="spellStart"/>
            <w:r w:rsidRPr="00200417">
              <w:rPr>
                <w:rFonts w:ascii="Times New Roman" w:hAnsi="Times New Roman" w:cs="Times New Roman"/>
                <w:color w:val="000000"/>
                <w:lang w:val="ru-RU"/>
              </w:rPr>
              <w:t>Мати</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і</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дитина</w:t>
            </w:r>
            <w:proofErr w:type="spellEnd"/>
            <w:r w:rsidRPr="00200417">
              <w:rPr>
                <w:rFonts w:ascii="Times New Roman" w:hAnsi="Times New Roman" w:cs="Times New Roman"/>
                <w:color w:val="000000"/>
                <w:lang w:val="ru-RU"/>
              </w:rPr>
              <w:t>» ТОР</w:t>
            </w: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rPr>
                <w:rFonts w:ascii="Times New Roman" w:eastAsia="Times New Roman" w:hAnsi="Times New Roman" w:cs="Times New Roman"/>
                <w:lang w:eastAsia="zh-CN"/>
              </w:rPr>
            </w:pP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lang w:val="ru-RU"/>
              </w:rPr>
            </w:pP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код ЄДРПОУ</w:t>
            </w: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46001 </w:t>
            </w:r>
            <w:proofErr w:type="spellStart"/>
            <w:r w:rsidRPr="00200417">
              <w:rPr>
                <w:rFonts w:ascii="Times New Roman" w:hAnsi="Times New Roman" w:cs="Times New Roman"/>
                <w:color w:val="000000"/>
              </w:rPr>
              <w:t>м.Тернопіль</w:t>
            </w:r>
            <w:proofErr w:type="spellEnd"/>
            <w:r w:rsidRPr="00200417">
              <w:rPr>
                <w:rFonts w:ascii="Times New Roman" w:hAnsi="Times New Roman" w:cs="Times New Roman"/>
                <w:color w:val="000000"/>
              </w:rPr>
              <w:t xml:space="preserve">., </w:t>
            </w: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Україна, </w:t>
            </w: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вул. Замкова ,10</w:t>
            </w: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ІПН: </w:t>
            </w: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Код ЄДРПОУ 35492401</w:t>
            </w:r>
          </w:p>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color w:val="000000"/>
              </w:rPr>
              <w:t xml:space="preserve">ІПН </w:t>
            </w:r>
            <w:r w:rsidRPr="00200417">
              <w:rPr>
                <w:rFonts w:ascii="Times New Roman" w:hAnsi="Times New Roman" w:cs="Times New Roman"/>
                <w:sz w:val="20"/>
                <w:szCs w:val="20"/>
              </w:rPr>
              <w:t>354924019184</w:t>
            </w:r>
          </w:p>
          <w:p w:rsidR="00200417" w:rsidRPr="00200417" w:rsidRDefault="00200417" w:rsidP="00200417">
            <w:pPr>
              <w:contextualSpacing/>
              <w:jc w:val="both"/>
              <w:rPr>
                <w:rFonts w:ascii="Times New Roman" w:hAnsi="Times New Roman" w:cs="Times New Roman"/>
                <w:color w:val="000000"/>
              </w:rPr>
            </w:pP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IBAN: </w:t>
            </w:r>
          </w:p>
        </w:tc>
        <w:tc>
          <w:tcPr>
            <w:tcW w:w="4961" w:type="dxa"/>
            <w:shd w:val="clear" w:color="auto" w:fill="auto"/>
          </w:tcPr>
          <w:p w:rsidR="00200417" w:rsidRPr="00200417" w:rsidRDefault="00200417" w:rsidP="00200417">
            <w:pPr>
              <w:contextualSpacing/>
              <w:rPr>
                <w:rFonts w:ascii="Times New Roman" w:hAnsi="Times New Roman" w:cs="Times New Roman"/>
                <w:color w:val="000000"/>
              </w:rPr>
            </w:pPr>
            <w:r w:rsidRPr="00200417">
              <w:rPr>
                <w:rFonts w:ascii="Times New Roman" w:hAnsi="Times New Roman" w:cs="Times New Roman"/>
                <w:color w:val="000000"/>
              </w:rPr>
              <w:t xml:space="preserve"> </w:t>
            </w:r>
            <w:r w:rsidRPr="00200417">
              <w:rPr>
                <w:rFonts w:ascii="Times New Roman" w:hAnsi="Times New Roman" w:cs="Times New Roman"/>
                <w:color w:val="000000"/>
                <w:sz w:val="24"/>
                <w:szCs w:val="24"/>
              </w:rPr>
              <w:t>UA618201720344300004000049612</w:t>
            </w:r>
          </w:p>
          <w:p w:rsidR="00200417" w:rsidRPr="00200417" w:rsidRDefault="00200417" w:rsidP="00200417">
            <w:pPr>
              <w:contextualSpacing/>
              <w:rPr>
                <w:rFonts w:ascii="Times New Roman" w:hAnsi="Times New Roman" w:cs="Times New Roman"/>
                <w:color w:val="000000"/>
              </w:rPr>
            </w:pPr>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тел.: </w:t>
            </w: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В ДКСУ </w:t>
            </w:r>
            <w:proofErr w:type="spellStart"/>
            <w:r w:rsidRPr="00200417">
              <w:rPr>
                <w:rFonts w:ascii="Times New Roman" w:hAnsi="Times New Roman" w:cs="Times New Roman"/>
                <w:color w:val="000000"/>
              </w:rPr>
              <w:t>м.Київ</w:t>
            </w:r>
            <w:proofErr w:type="spellEnd"/>
          </w:p>
          <w:p w:rsidR="00200417" w:rsidRPr="00200417" w:rsidRDefault="00200417" w:rsidP="00200417">
            <w:pPr>
              <w:contextualSpacing/>
              <w:jc w:val="both"/>
              <w:rPr>
                <w:rFonts w:ascii="Times New Roman" w:hAnsi="Times New Roman" w:cs="Times New Roman"/>
              </w:rPr>
            </w:pPr>
            <w:r w:rsidRPr="00200417">
              <w:rPr>
                <w:rFonts w:ascii="Times New Roman" w:hAnsi="Times New Roman" w:cs="Times New Roman"/>
              </w:rPr>
              <w:t>UA</w:t>
            </w:r>
            <w:r w:rsidRPr="00200417">
              <w:rPr>
                <w:rFonts w:ascii="Times New Roman" w:hAnsi="Times New Roman" w:cs="Times New Roman"/>
                <w:lang w:val="ru-RU"/>
              </w:rPr>
              <w:t xml:space="preserve"> 663052990000026005043303041</w:t>
            </w:r>
          </w:p>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rPr>
              <w:t xml:space="preserve">В КБ Приватбанк </w:t>
            </w:r>
            <w:proofErr w:type="spellStart"/>
            <w:r w:rsidRPr="00200417">
              <w:rPr>
                <w:rFonts w:ascii="Times New Roman" w:hAnsi="Times New Roman" w:cs="Times New Roman"/>
              </w:rPr>
              <w:t>м.Тернопіль</w:t>
            </w:r>
            <w:proofErr w:type="spellEnd"/>
          </w:p>
        </w:tc>
      </w:tr>
      <w:tr w:rsidR="00200417" w:rsidRPr="00747586" w:rsidTr="006F3AD0">
        <w:trPr>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E-</w:t>
            </w:r>
            <w:proofErr w:type="spellStart"/>
            <w:r w:rsidRPr="00747586">
              <w:rPr>
                <w:rFonts w:ascii="Times New Roman" w:eastAsia="Times New Roman" w:hAnsi="Times New Roman" w:cs="Times New Roman"/>
                <w:lang w:eastAsia="zh-CN"/>
              </w:rPr>
              <w:t>mail</w:t>
            </w:r>
            <w:proofErr w:type="spellEnd"/>
            <w:r w:rsidRPr="00747586">
              <w:rPr>
                <w:rFonts w:ascii="Times New Roman" w:eastAsia="Times New Roman" w:hAnsi="Times New Roman" w:cs="Times New Roman"/>
                <w:lang w:eastAsia="zh-CN"/>
              </w:rPr>
              <w:t xml:space="preserve">: </w:t>
            </w:r>
          </w:p>
        </w:tc>
        <w:tc>
          <w:tcPr>
            <w:tcW w:w="4961" w:type="dxa"/>
            <w:shd w:val="clear" w:color="auto" w:fill="auto"/>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lang w:val="ru-RU"/>
              </w:rPr>
              <w:t>Тел..0352526961</w:t>
            </w:r>
          </w:p>
          <w:p w:rsidR="00200417" w:rsidRPr="00200417" w:rsidRDefault="00200417" w:rsidP="00200417">
            <w:pPr>
              <w:shd w:val="clear" w:color="auto" w:fill="F8FAFD"/>
              <w:rPr>
                <w:rFonts w:ascii="Times New Roman" w:hAnsi="Times New Roman" w:cs="Times New Roman"/>
                <w:sz w:val="18"/>
                <w:szCs w:val="18"/>
                <w:lang w:val="ru-RU"/>
              </w:rPr>
            </w:pPr>
            <w:r w:rsidRPr="00200417">
              <w:rPr>
                <w:rFonts w:ascii="Times New Roman" w:hAnsi="Times New Roman" w:cs="Times New Roman"/>
              </w:rPr>
              <w:t xml:space="preserve"> </w:t>
            </w:r>
            <w:proofErr w:type="spellStart"/>
            <w:r w:rsidRPr="00200417">
              <w:rPr>
                <w:rFonts w:ascii="Times New Roman" w:hAnsi="Times New Roman" w:cs="Times New Roman"/>
              </w:rPr>
              <w:t>Ел.пошта</w:t>
            </w:r>
            <w:proofErr w:type="spellEnd"/>
            <w:r w:rsidRPr="00200417">
              <w:rPr>
                <w:rFonts w:ascii="Times New Roman" w:hAnsi="Times New Roman" w:cs="Times New Roman"/>
              </w:rPr>
              <w:t xml:space="preserve"> </w:t>
            </w:r>
            <w:hyperlink r:id="rId15" w:tgtFrame="_blank" w:history="1">
              <w:r w:rsidRPr="00200417">
                <w:rPr>
                  <w:rStyle w:val="a6"/>
                  <w:rFonts w:ascii="Times New Roman" w:hAnsi="Times New Roman" w:cs="Times New Roman"/>
                  <w:sz w:val="18"/>
                  <w:szCs w:val="18"/>
                </w:rPr>
                <w:t>tmkpb</w:t>
              </w:r>
              <w:r w:rsidRPr="00200417">
                <w:rPr>
                  <w:rStyle w:val="a6"/>
                  <w:rFonts w:ascii="Times New Roman" w:hAnsi="Times New Roman" w:cs="Times New Roman"/>
                  <w:sz w:val="18"/>
                  <w:szCs w:val="18"/>
                  <w:lang w:val="ru-RU"/>
                </w:rPr>
                <w:t>2020@</w:t>
              </w:r>
              <w:r w:rsidRPr="00200417">
                <w:rPr>
                  <w:rStyle w:val="a6"/>
                  <w:rFonts w:ascii="Times New Roman" w:hAnsi="Times New Roman" w:cs="Times New Roman"/>
                  <w:sz w:val="18"/>
                  <w:szCs w:val="18"/>
                </w:rPr>
                <w:t>gmail</w:t>
              </w:r>
              <w:r w:rsidRPr="00200417">
                <w:rPr>
                  <w:rStyle w:val="a6"/>
                  <w:rFonts w:ascii="Times New Roman" w:hAnsi="Times New Roman" w:cs="Times New Roman"/>
                  <w:sz w:val="18"/>
                  <w:szCs w:val="18"/>
                  <w:lang w:val="ru-RU"/>
                </w:rPr>
                <w:t>.</w:t>
              </w:r>
              <w:proofErr w:type="spellStart"/>
              <w:r w:rsidRPr="00200417">
                <w:rPr>
                  <w:rStyle w:val="a6"/>
                  <w:rFonts w:ascii="Times New Roman" w:hAnsi="Times New Roman" w:cs="Times New Roman"/>
                  <w:sz w:val="18"/>
                  <w:szCs w:val="18"/>
                </w:rPr>
                <w:t>com</w:t>
              </w:r>
              <w:proofErr w:type="spellEnd"/>
            </w:hyperlink>
          </w:p>
          <w:p w:rsidR="00200417" w:rsidRPr="00200417" w:rsidRDefault="00200417" w:rsidP="00200417">
            <w:pPr>
              <w:contextualSpacing/>
              <w:jc w:val="both"/>
              <w:rPr>
                <w:rFonts w:ascii="Times New Roman" w:hAnsi="Times New Roman" w:cs="Times New Roman"/>
                <w:color w:val="000000"/>
              </w:rPr>
            </w:pPr>
          </w:p>
        </w:tc>
      </w:tr>
      <w:tr w:rsidR="00200417" w:rsidRPr="00747586" w:rsidTr="006F3AD0">
        <w:trPr>
          <w:trHeight w:val="70"/>
          <w:jc w:val="center"/>
        </w:trPr>
        <w:tc>
          <w:tcPr>
            <w:tcW w:w="4815" w:type="dxa"/>
            <w:shd w:val="clear" w:color="auto" w:fill="auto"/>
          </w:tcPr>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p>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Директор </w:t>
            </w:r>
          </w:p>
          <w:p w:rsidR="00200417" w:rsidRPr="00747586" w:rsidRDefault="00200417" w:rsidP="00455141">
            <w:pPr>
              <w:suppressAutoHyphens/>
              <w:spacing w:after="0" w:line="240" w:lineRule="auto"/>
              <w:jc w:val="right"/>
              <w:rPr>
                <w:rFonts w:ascii="Times New Roman" w:eastAsia="Times New Roman" w:hAnsi="Times New Roman" w:cs="Times New Roman"/>
                <w:lang w:eastAsia="zh-CN"/>
              </w:rPr>
            </w:pPr>
          </w:p>
          <w:p w:rsidR="00200417" w:rsidRPr="00747586" w:rsidRDefault="00200417" w:rsidP="00747586">
            <w:pPr>
              <w:suppressAutoHyphens/>
              <w:spacing w:after="0" w:line="240" w:lineRule="auto"/>
              <w:jc w:val="center"/>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 xml:space="preserve">____________ </w:t>
            </w:r>
          </w:p>
          <w:p w:rsidR="00200417" w:rsidRPr="00747586" w:rsidRDefault="00200417" w:rsidP="00455141">
            <w:pPr>
              <w:suppressAutoHyphens/>
              <w:spacing w:after="0" w:line="240" w:lineRule="auto"/>
              <w:jc w:val="both"/>
              <w:rPr>
                <w:rFonts w:ascii="Times New Roman" w:eastAsia="Times New Roman" w:hAnsi="Times New Roman" w:cs="Times New Roman"/>
                <w:lang w:eastAsia="zh-CN"/>
              </w:rPr>
            </w:pPr>
            <w:r w:rsidRPr="00747586">
              <w:rPr>
                <w:rFonts w:ascii="Times New Roman" w:eastAsia="Times New Roman" w:hAnsi="Times New Roman" w:cs="Times New Roman"/>
                <w:lang w:eastAsia="zh-CN"/>
              </w:rPr>
              <w:t>м/п</w:t>
            </w:r>
          </w:p>
        </w:tc>
        <w:tc>
          <w:tcPr>
            <w:tcW w:w="4961" w:type="dxa"/>
            <w:shd w:val="clear" w:color="auto" w:fill="auto"/>
          </w:tcPr>
          <w:p w:rsidR="00200417" w:rsidRPr="00200417" w:rsidRDefault="00200417" w:rsidP="00200417">
            <w:pPr>
              <w:contextualSpacing/>
              <w:rPr>
                <w:rFonts w:ascii="Times New Roman" w:hAnsi="Times New Roman" w:cs="Times New Roman"/>
                <w:color w:val="000000"/>
                <w:lang w:val="ru-RU"/>
              </w:rPr>
            </w:pPr>
            <w:proofErr w:type="spellStart"/>
            <w:r w:rsidRPr="00200417">
              <w:rPr>
                <w:rFonts w:ascii="Times New Roman" w:hAnsi="Times New Roman" w:cs="Times New Roman"/>
                <w:color w:val="000000"/>
                <w:lang w:val="ru-RU"/>
              </w:rPr>
              <w:t>Генеральний</w:t>
            </w:r>
            <w:proofErr w:type="spellEnd"/>
          </w:p>
          <w:p w:rsidR="00200417" w:rsidRPr="00200417" w:rsidRDefault="00200417"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 xml:space="preserve"> директор                                          </w:t>
            </w:r>
            <w:proofErr w:type="spellStart"/>
            <w:r w:rsidRPr="00200417">
              <w:rPr>
                <w:rFonts w:ascii="Times New Roman" w:hAnsi="Times New Roman" w:cs="Times New Roman"/>
                <w:color w:val="000000"/>
                <w:lang w:val="ru-RU"/>
              </w:rPr>
              <w:t>Овчарук</w:t>
            </w:r>
            <w:proofErr w:type="spellEnd"/>
            <w:r w:rsidRPr="00200417">
              <w:rPr>
                <w:rFonts w:ascii="Times New Roman" w:hAnsi="Times New Roman" w:cs="Times New Roman"/>
                <w:color w:val="000000"/>
                <w:lang w:val="ru-RU"/>
              </w:rPr>
              <w:t xml:space="preserve"> В.В</w:t>
            </w:r>
            <w:r>
              <w:rPr>
                <w:rFonts w:ascii="Times New Roman" w:hAnsi="Times New Roman" w:cs="Times New Roman"/>
                <w:color w:val="000000"/>
                <w:lang w:val="ru-RU"/>
              </w:rPr>
              <w:t>.</w:t>
            </w:r>
          </w:p>
        </w:tc>
      </w:tr>
    </w:tbl>
    <w:p w:rsidR="00BC1BC9" w:rsidRPr="00747586" w:rsidRDefault="00BC1BC9" w:rsidP="00BC1BC9">
      <w:pPr>
        <w:pStyle w:val="a3"/>
        <w:jc w:val="both"/>
        <w:rPr>
          <w:rFonts w:ascii="Times New Roman" w:hAnsi="Times New Roman" w:cs="Times New Roman"/>
        </w:rPr>
      </w:pPr>
    </w:p>
    <w:p w:rsidR="00AD63D9" w:rsidRPr="00747586" w:rsidRDefault="00AD63D9" w:rsidP="00BC1BC9">
      <w:pPr>
        <w:pStyle w:val="a3"/>
        <w:jc w:val="right"/>
        <w:rPr>
          <w:rFonts w:ascii="Times New Roman" w:hAnsi="Times New Roman" w:cs="Times New Roman"/>
        </w:rPr>
      </w:pP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ДОДАТОК № 3</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до  ДОГОВОРУ № _______</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про постачання електричної енергії споживачу</w:t>
      </w:r>
    </w:p>
    <w:p w:rsidR="00BC1BC9" w:rsidRPr="00747586" w:rsidRDefault="00BC1BC9" w:rsidP="00BC1BC9">
      <w:pPr>
        <w:pStyle w:val="a3"/>
        <w:jc w:val="right"/>
        <w:rPr>
          <w:rFonts w:ascii="Times New Roman" w:hAnsi="Times New Roman" w:cs="Times New Roman"/>
        </w:rPr>
      </w:pPr>
      <w:r w:rsidRPr="00747586">
        <w:rPr>
          <w:rFonts w:ascii="Times New Roman" w:hAnsi="Times New Roman" w:cs="Times New Roman"/>
        </w:rPr>
        <w:t>від _________________________</w:t>
      </w: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ПРОГНОЗОВАНИЙ ГРАФІК СПОЖИВАННЯ</w:t>
      </w: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ЕЛЕКТРИЧНОЇ ЕНЕРГІЇ</w:t>
      </w:r>
    </w:p>
    <w:p w:rsidR="00BC1BC9" w:rsidRPr="00747586" w:rsidRDefault="00BC1BC9" w:rsidP="00BC1BC9">
      <w:pPr>
        <w:pStyle w:val="a3"/>
        <w:jc w:val="both"/>
        <w:rPr>
          <w:rFonts w:ascii="Times New Roman" w:hAnsi="Times New Roman" w:cs="Times New Roman"/>
        </w:rPr>
      </w:pPr>
    </w:p>
    <w:tbl>
      <w:tblPr>
        <w:tblStyle w:val="a5"/>
        <w:tblW w:w="10485" w:type="dxa"/>
        <w:jc w:val="center"/>
        <w:tblLayout w:type="fixed"/>
        <w:tblLook w:val="04A0"/>
      </w:tblPr>
      <w:tblGrid>
        <w:gridCol w:w="2122"/>
        <w:gridCol w:w="850"/>
        <w:gridCol w:w="1276"/>
        <w:gridCol w:w="1276"/>
        <w:gridCol w:w="1842"/>
        <w:gridCol w:w="862"/>
        <w:gridCol w:w="1123"/>
        <w:gridCol w:w="1134"/>
      </w:tblGrid>
      <w:tr w:rsidR="00BC1BC9" w:rsidRPr="00747586" w:rsidTr="00AD2D59">
        <w:trPr>
          <w:trHeight w:val="791"/>
          <w:jc w:val="center"/>
        </w:trPr>
        <w:tc>
          <w:tcPr>
            <w:tcW w:w="2122"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Розрахунковий період</w:t>
            </w:r>
          </w:p>
        </w:tc>
        <w:tc>
          <w:tcPr>
            <w:tcW w:w="850" w:type="dxa"/>
            <w:shd w:val="clear" w:color="auto" w:fill="DEEAF6" w:themeFill="accent5" w:themeFillTint="33"/>
            <w:vAlign w:val="center"/>
          </w:tcPr>
          <w:p w:rsidR="00BC1BC9" w:rsidRPr="00747586" w:rsidRDefault="00BC1BC9" w:rsidP="00AD2D59">
            <w:pPr>
              <w:jc w:val="center"/>
              <w:rPr>
                <w:rFonts w:ascii="Times New Roman" w:hAnsi="Times New Roman" w:cs="Times New Roman"/>
                <w:lang w:val="ru-RU"/>
              </w:rPr>
            </w:pPr>
            <w:r w:rsidRPr="00747586">
              <w:rPr>
                <w:rFonts w:ascii="Times New Roman" w:hAnsi="Times New Roman" w:cs="Times New Roman"/>
              </w:rPr>
              <w:t>Група</w:t>
            </w:r>
          </w:p>
        </w:tc>
        <w:tc>
          <w:tcPr>
            <w:tcW w:w="1276"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 xml:space="preserve">1 клас напруги, </w:t>
            </w:r>
            <w:proofErr w:type="spellStart"/>
            <w:r w:rsidRPr="00747586">
              <w:rPr>
                <w:rFonts w:ascii="Times New Roman" w:hAnsi="Times New Roman" w:cs="Times New Roman"/>
              </w:rPr>
              <w:t>кВт-год</w:t>
            </w:r>
            <w:proofErr w:type="spellEnd"/>
          </w:p>
        </w:tc>
        <w:tc>
          <w:tcPr>
            <w:tcW w:w="1276"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 xml:space="preserve">2 клас напруги, </w:t>
            </w:r>
            <w:proofErr w:type="spellStart"/>
            <w:r w:rsidRPr="00747586">
              <w:rPr>
                <w:rFonts w:ascii="Times New Roman" w:hAnsi="Times New Roman" w:cs="Times New Roman"/>
              </w:rPr>
              <w:t>кВт-год</w:t>
            </w:r>
            <w:proofErr w:type="spellEnd"/>
          </w:p>
        </w:tc>
        <w:tc>
          <w:tcPr>
            <w:tcW w:w="1842"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Розрахунковий період</w:t>
            </w:r>
          </w:p>
        </w:tc>
        <w:tc>
          <w:tcPr>
            <w:tcW w:w="862"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Група</w:t>
            </w:r>
          </w:p>
        </w:tc>
        <w:tc>
          <w:tcPr>
            <w:tcW w:w="1123"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 xml:space="preserve">1 клас напруги, </w:t>
            </w:r>
            <w:proofErr w:type="spellStart"/>
            <w:r w:rsidRPr="00747586">
              <w:rPr>
                <w:rFonts w:ascii="Times New Roman" w:hAnsi="Times New Roman" w:cs="Times New Roman"/>
              </w:rPr>
              <w:t>кВт-год</w:t>
            </w:r>
            <w:proofErr w:type="spellEnd"/>
          </w:p>
        </w:tc>
        <w:tc>
          <w:tcPr>
            <w:tcW w:w="1134" w:type="dxa"/>
            <w:shd w:val="clear" w:color="auto" w:fill="DEEAF6" w:themeFill="accent5" w:themeFillTint="33"/>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 xml:space="preserve">2 клас напруги, </w:t>
            </w:r>
            <w:proofErr w:type="spellStart"/>
            <w:r w:rsidRPr="00747586">
              <w:rPr>
                <w:rFonts w:ascii="Times New Roman" w:hAnsi="Times New Roman" w:cs="Times New Roman"/>
              </w:rPr>
              <w:t>кВт-год</w:t>
            </w:r>
            <w:proofErr w:type="spellEnd"/>
          </w:p>
        </w:tc>
      </w:tr>
      <w:tr w:rsidR="00BC1BC9" w:rsidRPr="00747586" w:rsidTr="00AD2D59">
        <w:trPr>
          <w:trHeight w:val="400"/>
          <w:jc w:val="center"/>
        </w:trPr>
        <w:tc>
          <w:tcPr>
            <w:tcW w:w="212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Січень</w:t>
            </w: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276"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45</w:t>
            </w: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Липень</w:t>
            </w: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123"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40</w:t>
            </w: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381"/>
          <w:jc w:val="center"/>
        </w:trPr>
        <w:tc>
          <w:tcPr>
            <w:tcW w:w="2122" w:type="dxa"/>
            <w:vMerge/>
            <w:vAlign w:val="center"/>
          </w:tcPr>
          <w:p w:rsidR="00BC1BC9" w:rsidRPr="00747586" w:rsidRDefault="00BC1BC9" w:rsidP="00AD2D59">
            <w:pPr>
              <w:jc w:val="center"/>
              <w:rPr>
                <w:rFonts w:ascii="Times New Roman" w:hAnsi="Times New Roman" w:cs="Times New Roman"/>
              </w:rPr>
            </w:pP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276" w:type="dxa"/>
            <w:vAlign w:val="center"/>
          </w:tcPr>
          <w:p w:rsidR="00BC1BC9" w:rsidRPr="00747586" w:rsidRDefault="00BC1BC9" w:rsidP="00AD2D59">
            <w:pPr>
              <w:jc w:val="center"/>
              <w:rPr>
                <w:rFonts w:ascii="Times New Roman" w:hAnsi="Times New Roman" w:cs="Times New Roman"/>
              </w:rPr>
            </w:pP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ign w:val="center"/>
          </w:tcPr>
          <w:p w:rsidR="00BC1BC9" w:rsidRPr="00747586" w:rsidRDefault="00BC1BC9" w:rsidP="00AD2D59">
            <w:pPr>
              <w:jc w:val="center"/>
              <w:rPr>
                <w:rFonts w:ascii="Times New Roman" w:hAnsi="Times New Roman" w:cs="Times New Roman"/>
              </w:rPr>
            </w:pP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123" w:type="dxa"/>
            <w:vAlign w:val="center"/>
          </w:tcPr>
          <w:p w:rsidR="00BC1BC9" w:rsidRPr="00747586" w:rsidRDefault="00BC1BC9" w:rsidP="00AD2D59">
            <w:pPr>
              <w:jc w:val="center"/>
              <w:rPr>
                <w:rFonts w:ascii="Times New Roman" w:hAnsi="Times New Roman" w:cs="Times New Roman"/>
              </w:rPr>
            </w:pP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400"/>
          <w:jc w:val="center"/>
        </w:trPr>
        <w:tc>
          <w:tcPr>
            <w:tcW w:w="212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Лютий</w:t>
            </w: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276"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42</w:t>
            </w: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Серпень</w:t>
            </w: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123"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40</w:t>
            </w: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381"/>
          <w:jc w:val="center"/>
        </w:trPr>
        <w:tc>
          <w:tcPr>
            <w:tcW w:w="2122" w:type="dxa"/>
            <w:vMerge/>
            <w:vAlign w:val="center"/>
          </w:tcPr>
          <w:p w:rsidR="00BC1BC9" w:rsidRPr="00747586" w:rsidRDefault="00BC1BC9" w:rsidP="00AD2D59">
            <w:pPr>
              <w:jc w:val="center"/>
              <w:rPr>
                <w:rFonts w:ascii="Times New Roman" w:hAnsi="Times New Roman" w:cs="Times New Roman"/>
              </w:rPr>
            </w:pP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276" w:type="dxa"/>
            <w:vAlign w:val="center"/>
          </w:tcPr>
          <w:p w:rsidR="00BC1BC9" w:rsidRPr="00747586" w:rsidRDefault="00BC1BC9" w:rsidP="00AD2D59">
            <w:pPr>
              <w:jc w:val="center"/>
              <w:rPr>
                <w:rFonts w:ascii="Times New Roman" w:hAnsi="Times New Roman" w:cs="Times New Roman"/>
              </w:rPr>
            </w:pP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ign w:val="center"/>
          </w:tcPr>
          <w:p w:rsidR="00BC1BC9" w:rsidRPr="00747586" w:rsidRDefault="00BC1BC9" w:rsidP="00AD2D59">
            <w:pPr>
              <w:jc w:val="center"/>
              <w:rPr>
                <w:rFonts w:ascii="Times New Roman" w:hAnsi="Times New Roman" w:cs="Times New Roman"/>
              </w:rPr>
            </w:pP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123" w:type="dxa"/>
            <w:vAlign w:val="center"/>
          </w:tcPr>
          <w:p w:rsidR="00BC1BC9" w:rsidRPr="00747586" w:rsidRDefault="00BC1BC9" w:rsidP="00AD2D59">
            <w:pPr>
              <w:jc w:val="center"/>
              <w:rPr>
                <w:rFonts w:ascii="Times New Roman" w:hAnsi="Times New Roman" w:cs="Times New Roman"/>
              </w:rPr>
            </w:pP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371"/>
          <w:jc w:val="center"/>
        </w:trPr>
        <w:tc>
          <w:tcPr>
            <w:tcW w:w="212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Березень</w:t>
            </w: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276"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43</w:t>
            </w: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Вересень</w:t>
            </w: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123"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39</w:t>
            </w: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410"/>
          <w:jc w:val="center"/>
        </w:trPr>
        <w:tc>
          <w:tcPr>
            <w:tcW w:w="2122" w:type="dxa"/>
            <w:vMerge/>
            <w:vAlign w:val="center"/>
          </w:tcPr>
          <w:p w:rsidR="00BC1BC9" w:rsidRPr="00747586" w:rsidRDefault="00BC1BC9" w:rsidP="00AD2D59">
            <w:pPr>
              <w:jc w:val="center"/>
              <w:rPr>
                <w:rFonts w:ascii="Times New Roman" w:hAnsi="Times New Roman" w:cs="Times New Roman"/>
              </w:rPr>
            </w:pP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276" w:type="dxa"/>
            <w:vAlign w:val="center"/>
          </w:tcPr>
          <w:p w:rsidR="00BC1BC9" w:rsidRPr="00747586" w:rsidRDefault="00BC1BC9" w:rsidP="00AD2D59">
            <w:pPr>
              <w:jc w:val="center"/>
              <w:rPr>
                <w:rFonts w:ascii="Times New Roman" w:hAnsi="Times New Roman" w:cs="Times New Roman"/>
              </w:rPr>
            </w:pP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ign w:val="center"/>
          </w:tcPr>
          <w:p w:rsidR="00BC1BC9" w:rsidRPr="00747586" w:rsidRDefault="00BC1BC9" w:rsidP="00AD2D59">
            <w:pPr>
              <w:jc w:val="center"/>
              <w:rPr>
                <w:rFonts w:ascii="Times New Roman" w:hAnsi="Times New Roman" w:cs="Times New Roman"/>
              </w:rPr>
            </w:pP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123" w:type="dxa"/>
            <w:vAlign w:val="center"/>
          </w:tcPr>
          <w:p w:rsidR="00BC1BC9" w:rsidRPr="00747586" w:rsidRDefault="00BC1BC9" w:rsidP="00AD2D59">
            <w:pPr>
              <w:jc w:val="center"/>
              <w:rPr>
                <w:rFonts w:ascii="Times New Roman" w:hAnsi="Times New Roman" w:cs="Times New Roman"/>
              </w:rPr>
            </w:pP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410"/>
          <w:jc w:val="center"/>
        </w:trPr>
        <w:tc>
          <w:tcPr>
            <w:tcW w:w="212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Квітень</w:t>
            </w: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276"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38</w:t>
            </w: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Жовтень</w:t>
            </w: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123"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45</w:t>
            </w: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380"/>
          <w:jc w:val="center"/>
        </w:trPr>
        <w:tc>
          <w:tcPr>
            <w:tcW w:w="2122" w:type="dxa"/>
            <w:vMerge/>
            <w:vAlign w:val="center"/>
          </w:tcPr>
          <w:p w:rsidR="00BC1BC9" w:rsidRPr="00747586" w:rsidRDefault="00BC1BC9" w:rsidP="00AD2D59">
            <w:pPr>
              <w:jc w:val="center"/>
              <w:rPr>
                <w:rFonts w:ascii="Times New Roman" w:hAnsi="Times New Roman" w:cs="Times New Roman"/>
              </w:rPr>
            </w:pP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276" w:type="dxa"/>
            <w:vAlign w:val="center"/>
          </w:tcPr>
          <w:p w:rsidR="00BC1BC9" w:rsidRPr="00747586" w:rsidRDefault="00BC1BC9" w:rsidP="00AD2D59">
            <w:pPr>
              <w:jc w:val="center"/>
              <w:rPr>
                <w:rFonts w:ascii="Times New Roman" w:hAnsi="Times New Roman" w:cs="Times New Roman"/>
              </w:rPr>
            </w:pP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ign w:val="center"/>
          </w:tcPr>
          <w:p w:rsidR="00BC1BC9" w:rsidRPr="00747586" w:rsidRDefault="00BC1BC9" w:rsidP="00AD2D59">
            <w:pPr>
              <w:jc w:val="center"/>
              <w:rPr>
                <w:rFonts w:ascii="Times New Roman" w:hAnsi="Times New Roman" w:cs="Times New Roman"/>
              </w:rPr>
            </w:pP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123" w:type="dxa"/>
            <w:vAlign w:val="center"/>
          </w:tcPr>
          <w:p w:rsidR="00BC1BC9" w:rsidRPr="00747586" w:rsidRDefault="00BC1BC9" w:rsidP="00AD2D59">
            <w:pPr>
              <w:jc w:val="center"/>
              <w:rPr>
                <w:rFonts w:ascii="Times New Roman" w:hAnsi="Times New Roman" w:cs="Times New Roman"/>
              </w:rPr>
            </w:pP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400"/>
          <w:jc w:val="center"/>
        </w:trPr>
        <w:tc>
          <w:tcPr>
            <w:tcW w:w="212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Травень</w:t>
            </w: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276"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39</w:t>
            </w: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Листопад</w:t>
            </w: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123"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45</w:t>
            </w: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390"/>
          <w:jc w:val="center"/>
        </w:trPr>
        <w:tc>
          <w:tcPr>
            <w:tcW w:w="2122" w:type="dxa"/>
            <w:vMerge/>
            <w:vAlign w:val="center"/>
          </w:tcPr>
          <w:p w:rsidR="00BC1BC9" w:rsidRPr="00747586" w:rsidRDefault="00BC1BC9" w:rsidP="00AD2D59">
            <w:pPr>
              <w:jc w:val="center"/>
              <w:rPr>
                <w:rFonts w:ascii="Times New Roman" w:hAnsi="Times New Roman" w:cs="Times New Roman"/>
              </w:rPr>
            </w:pP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276" w:type="dxa"/>
            <w:vAlign w:val="center"/>
          </w:tcPr>
          <w:p w:rsidR="00BC1BC9" w:rsidRPr="00747586" w:rsidRDefault="00BC1BC9" w:rsidP="00AD2D59">
            <w:pPr>
              <w:jc w:val="center"/>
              <w:rPr>
                <w:rFonts w:ascii="Times New Roman" w:hAnsi="Times New Roman" w:cs="Times New Roman"/>
              </w:rPr>
            </w:pP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ign w:val="center"/>
          </w:tcPr>
          <w:p w:rsidR="00BC1BC9" w:rsidRPr="00747586" w:rsidRDefault="00BC1BC9" w:rsidP="00AD2D59">
            <w:pPr>
              <w:jc w:val="center"/>
              <w:rPr>
                <w:rFonts w:ascii="Times New Roman" w:hAnsi="Times New Roman" w:cs="Times New Roman"/>
              </w:rPr>
            </w:pP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123" w:type="dxa"/>
            <w:vAlign w:val="center"/>
          </w:tcPr>
          <w:p w:rsidR="00BC1BC9" w:rsidRPr="00747586" w:rsidRDefault="00BC1BC9" w:rsidP="00AD2D59">
            <w:pPr>
              <w:jc w:val="center"/>
              <w:rPr>
                <w:rFonts w:ascii="Times New Roman" w:hAnsi="Times New Roman" w:cs="Times New Roman"/>
              </w:rPr>
            </w:pP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440"/>
          <w:jc w:val="center"/>
        </w:trPr>
        <w:tc>
          <w:tcPr>
            <w:tcW w:w="212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Червень</w:t>
            </w: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276"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39</w:t>
            </w: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restart"/>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Грудень</w:t>
            </w: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«а»*</w:t>
            </w:r>
          </w:p>
        </w:tc>
        <w:tc>
          <w:tcPr>
            <w:tcW w:w="1123" w:type="dxa"/>
            <w:vAlign w:val="center"/>
          </w:tcPr>
          <w:p w:rsidR="00BC1BC9" w:rsidRPr="00747586" w:rsidRDefault="00E415DF" w:rsidP="00AD2D59">
            <w:pPr>
              <w:jc w:val="center"/>
              <w:rPr>
                <w:rFonts w:ascii="Times New Roman" w:hAnsi="Times New Roman" w:cs="Times New Roman"/>
              </w:rPr>
            </w:pPr>
            <w:r>
              <w:rPr>
                <w:rFonts w:ascii="Times New Roman" w:hAnsi="Times New Roman" w:cs="Times New Roman"/>
              </w:rPr>
              <w:t>45</w:t>
            </w:r>
          </w:p>
        </w:tc>
        <w:tc>
          <w:tcPr>
            <w:tcW w:w="1134" w:type="dxa"/>
            <w:vAlign w:val="center"/>
          </w:tcPr>
          <w:p w:rsidR="00BC1BC9" w:rsidRPr="00747586" w:rsidRDefault="00BC1BC9" w:rsidP="00AD2D59">
            <w:pPr>
              <w:jc w:val="center"/>
              <w:rPr>
                <w:rFonts w:ascii="Times New Roman" w:hAnsi="Times New Roman" w:cs="Times New Roman"/>
              </w:rPr>
            </w:pPr>
          </w:p>
        </w:tc>
      </w:tr>
      <w:tr w:rsidR="00BC1BC9" w:rsidRPr="00747586" w:rsidTr="00AD2D59">
        <w:trPr>
          <w:trHeight w:val="350"/>
          <w:jc w:val="center"/>
        </w:trPr>
        <w:tc>
          <w:tcPr>
            <w:tcW w:w="2122" w:type="dxa"/>
            <w:vMerge/>
            <w:vAlign w:val="center"/>
          </w:tcPr>
          <w:p w:rsidR="00BC1BC9" w:rsidRPr="00747586" w:rsidRDefault="00BC1BC9" w:rsidP="00AD2D59">
            <w:pPr>
              <w:jc w:val="center"/>
              <w:rPr>
                <w:rFonts w:ascii="Times New Roman" w:hAnsi="Times New Roman" w:cs="Times New Roman"/>
              </w:rPr>
            </w:pPr>
          </w:p>
        </w:tc>
        <w:tc>
          <w:tcPr>
            <w:tcW w:w="850"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276" w:type="dxa"/>
            <w:vAlign w:val="center"/>
          </w:tcPr>
          <w:p w:rsidR="00BC1BC9" w:rsidRPr="00747586" w:rsidRDefault="00BC1BC9" w:rsidP="00AD2D59">
            <w:pPr>
              <w:jc w:val="center"/>
              <w:rPr>
                <w:rFonts w:ascii="Times New Roman" w:hAnsi="Times New Roman" w:cs="Times New Roman"/>
              </w:rPr>
            </w:pPr>
          </w:p>
        </w:tc>
        <w:tc>
          <w:tcPr>
            <w:tcW w:w="1276" w:type="dxa"/>
            <w:vAlign w:val="center"/>
          </w:tcPr>
          <w:p w:rsidR="00BC1BC9" w:rsidRPr="00747586" w:rsidRDefault="00BC1BC9" w:rsidP="00AD2D59">
            <w:pPr>
              <w:jc w:val="center"/>
              <w:rPr>
                <w:rFonts w:ascii="Times New Roman" w:hAnsi="Times New Roman" w:cs="Times New Roman"/>
              </w:rPr>
            </w:pPr>
          </w:p>
        </w:tc>
        <w:tc>
          <w:tcPr>
            <w:tcW w:w="1842" w:type="dxa"/>
            <w:vMerge/>
            <w:vAlign w:val="center"/>
          </w:tcPr>
          <w:p w:rsidR="00BC1BC9" w:rsidRPr="00747586" w:rsidRDefault="00BC1BC9" w:rsidP="00AD2D59">
            <w:pPr>
              <w:jc w:val="center"/>
              <w:rPr>
                <w:rFonts w:ascii="Times New Roman" w:hAnsi="Times New Roman" w:cs="Times New Roman"/>
              </w:rPr>
            </w:pPr>
          </w:p>
        </w:tc>
        <w:tc>
          <w:tcPr>
            <w:tcW w:w="862" w:type="dxa"/>
            <w:vAlign w:val="center"/>
          </w:tcPr>
          <w:p w:rsidR="00BC1BC9" w:rsidRPr="00747586" w:rsidRDefault="00BC1BC9" w:rsidP="00AD2D59">
            <w:pPr>
              <w:jc w:val="center"/>
              <w:rPr>
                <w:rFonts w:ascii="Times New Roman" w:hAnsi="Times New Roman" w:cs="Times New Roman"/>
              </w:rPr>
            </w:pPr>
            <w:r w:rsidRPr="00747586">
              <w:rPr>
                <w:rFonts w:ascii="Times New Roman" w:hAnsi="Times New Roman" w:cs="Times New Roman"/>
              </w:rPr>
              <w:t>«б»**</w:t>
            </w:r>
          </w:p>
        </w:tc>
        <w:tc>
          <w:tcPr>
            <w:tcW w:w="1123" w:type="dxa"/>
            <w:vAlign w:val="center"/>
          </w:tcPr>
          <w:p w:rsidR="00BC1BC9" w:rsidRPr="00747586" w:rsidRDefault="00BC1BC9" w:rsidP="00AD2D59">
            <w:pPr>
              <w:jc w:val="center"/>
              <w:rPr>
                <w:rFonts w:ascii="Times New Roman" w:hAnsi="Times New Roman" w:cs="Times New Roman"/>
              </w:rPr>
            </w:pPr>
          </w:p>
        </w:tc>
        <w:tc>
          <w:tcPr>
            <w:tcW w:w="1134" w:type="dxa"/>
            <w:vAlign w:val="center"/>
          </w:tcPr>
          <w:p w:rsidR="00BC1BC9" w:rsidRPr="00747586" w:rsidRDefault="00BC1BC9" w:rsidP="00AD2D59">
            <w:pPr>
              <w:jc w:val="center"/>
              <w:rPr>
                <w:rFonts w:ascii="Times New Roman" w:hAnsi="Times New Roman" w:cs="Times New Roman"/>
              </w:rPr>
            </w:pPr>
          </w:p>
        </w:tc>
      </w:tr>
    </w:tbl>
    <w:p w:rsidR="00BC1BC9" w:rsidRPr="00747586" w:rsidRDefault="00BC1BC9" w:rsidP="00BC1BC9"/>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 xml:space="preserve">* група «а» –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 Усі </w:t>
      </w:r>
      <w:proofErr w:type="spellStart"/>
      <w:r w:rsidRPr="00747586">
        <w:rPr>
          <w:rFonts w:ascii="Times New Roman" w:hAnsi="Times New Roman" w:cs="Times New Roman"/>
          <w:sz w:val="18"/>
          <w:szCs w:val="18"/>
        </w:rPr>
        <w:t>субспоживачі</w:t>
      </w:r>
      <w:proofErr w:type="spellEnd"/>
      <w:r w:rsidRPr="00747586">
        <w:rPr>
          <w:rFonts w:ascii="Times New Roman" w:hAnsi="Times New Roman" w:cs="Times New Roman"/>
          <w:sz w:val="18"/>
          <w:szCs w:val="18"/>
        </w:rPr>
        <w:t xml:space="preserve"> споживача групи «а» відносяться до групи «а». У разі відсутності у </w:t>
      </w:r>
      <w:proofErr w:type="spellStart"/>
      <w:r w:rsidRPr="00747586">
        <w:rPr>
          <w:rFonts w:ascii="Times New Roman" w:hAnsi="Times New Roman" w:cs="Times New Roman"/>
          <w:sz w:val="18"/>
          <w:szCs w:val="18"/>
        </w:rPr>
        <w:t>субспоживачів</w:t>
      </w:r>
      <w:proofErr w:type="spellEnd"/>
      <w:r w:rsidRPr="00747586">
        <w:rPr>
          <w:rFonts w:ascii="Times New Roman" w:hAnsi="Times New Roman" w:cs="Times New Roman"/>
          <w:sz w:val="18"/>
          <w:szCs w:val="18"/>
        </w:rPr>
        <w:t xml:space="preserve"> щодобового автоматизованого дистанційного зчитування облікових даних лічильників графік споживання таких </w:t>
      </w:r>
      <w:proofErr w:type="spellStart"/>
      <w:r w:rsidRPr="00747586">
        <w:rPr>
          <w:rFonts w:ascii="Times New Roman" w:hAnsi="Times New Roman" w:cs="Times New Roman"/>
          <w:sz w:val="18"/>
          <w:szCs w:val="18"/>
        </w:rPr>
        <w:t>субспоживачів</w:t>
      </w:r>
      <w:proofErr w:type="spellEnd"/>
      <w:r w:rsidRPr="00747586">
        <w:rPr>
          <w:rFonts w:ascii="Times New Roman" w:hAnsi="Times New Roman" w:cs="Times New Roman"/>
          <w:sz w:val="18"/>
          <w:szCs w:val="18"/>
        </w:rPr>
        <w:t xml:space="preserve"> розраховується виходячи з графіка споживання основного споживача та фактичних даних комерційного обліку </w:t>
      </w:r>
      <w:proofErr w:type="spellStart"/>
      <w:r w:rsidRPr="00747586">
        <w:rPr>
          <w:rFonts w:ascii="Times New Roman" w:hAnsi="Times New Roman" w:cs="Times New Roman"/>
          <w:sz w:val="18"/>
          <w:szCs w:val="18"/>
        </w:rPr>
        <w:t>субспоживачів</w:t>
      </w:r>
      <w:proofErr w:type="spellEnd"/>
      <w:r w:rsidRPr="00747586">
        <w:rPr>
          <w:rFonts w:ascii="Times New Roman" w:hAnsi="Times New Roman" w:cs="Times New Roman"/>
          <w:sz w:val="18"/>
          <w:szCs w:val="18"/>
        </w:rPr>
        <w:t>.</w:t>
      </w:r>
    </w:p>
    <w:p w:rsidR="00BC1BC9" w:rsidRPr="00747586" w:rsidRDefault="00BC1BC9" w:rsidP="00BC1BC9">
      <w:pPr>
        <w:pStyle w:val="a3"/>
        <w:jc w:val="both"/>
        <w:rPr>
          <w:rFonts w:ascii="Times New Roman" w:hAnsi="Times New Roman" w:cs="Times New Roman"/>
          <w:sz w:val="18"/>
          <w:szCs w:val="18"/>
        </w:rPr>
      </w:pPr>
      <w:r w:rsidRPr="00747586">
        <w:rPr>
          <w:rFonts w:ascii="Times New Roman" w:hAnsi="Times New Roman" w:cs="Times New Roman"/>
          <w:sz w:val="18"/>
          <w:szCs w:val="18"/>
        </w:rPr>
        <w:t>** група «б» – усі об’єкти, точки обліку, площадки вимірювання, які не увійшли до групи «а».</w:t>
      </w:r>
    </w:p>
    <w:p w:rsidR="00BC1BC9" w:rsidRPr="00747586" w:rsidRDefault="00BC1BC9" w:rsidP="00BC1BC9">
      <w:pPr>
        <w:pStyle w:val="a3"/>
        <w:jc w:val="both"/>
        <w:rPr>
          <w:rFonts w:ascii="Times New Roman" w:hAnsi="Times New Roman" w:cs="Times New Roman"/>
        </w:rPr>
      </w:pPr>
    </w:p>
    <w:p w:rsidR="00BC1BC9" w:rsidRPr="00747586" w:rsidRDefault="00BC1BC9" w:rsidP="00BC1BC9">
      <w:pPr>
        <w:pStyle w:val="a3"/>
        <w:jc w:val="center"/>
        <w:rPr>
          <w:rFonts w:ascii="Times New Roman" w:hAnsi="Times New Roman" w:cs="Times New Roman"/>
        </w:rPr>
      </w:pPr>
      <w:r w:rsidRPr="00747586">
        <w:rPr>
          <w:rFonts w:ascii="Times New Roman" w:hAnsi="Times New Roman" w:cs="Times New Roman"/>
        </w:rPr>
        <w:t>РЕКВІЗИТИ ТА ПІДПИСИ СТОРІН</w:t>
      </w:r>
    </w:p>
    <w:p w:rsidR="00BC1BC9" w:rsidRPr="00747586" w:rsidRDefault="00BC1BC9" w:rsidP="00BC1BC9">
      <w:pPr>
        <w:pStyle w:val="a3"/>
        <w:jc w:val="center"/>
        <w:rPr>
          <w:rFonts w:ascii="Times New Roman" w:hAnsi="Times New Roman" w:cs="Times New Roman"/>
        </w:rPr>
      </w:pPr>
    </w:p>
    <w:tbl>
      <w:tblPr>
        <w:tblStyle w:val="a5"/>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4961"/>
      </w:tblGrid>
      <w:tr w:rsidR="00BC1BC9" w:rsidRPr="00747586" w:rsidTr="00AD2D59">
        <w:trPr>
          <w:jc w:val="center"/>
        </w:trPr>
        <w:tc>
          <w:tcPr>
            <w:tcW w:w="4815" w:type="dxa"/>
          </w:tcPr>
          <w:p w:rsidR="00BC1BC9" w:rsidRPr="00747586" w:rsidRDefault="00BC1BC9" w:rsidP="00AD2D59">
            <w:pPr>
              <w:pStyle w:val="a3"/>
              <w:jc w:val="center"/>
              <w:rPr>
                <w:rFonts w:ascii="Times New Roman" w:hAnsi="Times New Roman" w:cs="Times New Roman"/>
              </w:rPr>
            </w:pPr>
            <w:r w:rsidRPr="00747586">
              <w:rPr>
                <w:rFonts w:ascii="Times New Roman" w:hAnsi="Times New Roman" w:cs="Times New Roman"/>
              </w:rPr>
              <w:t>ПОСТАЧАЛЬНИК</w:t>
            </w:r>
          </w:p>
        </w:tc>
        <w:tc>
          <w:tcPr>
            <w:tcW w:w="4961" w:type="dxa"/>
          </w:tcPr>
          <w:p w:rsidR="00BC1BC9" w:rsidRPr="00747586" w:rsidRDefault="00BC1BC9" w:rsidP="00AD2D59">
            <w:pPr>
              <w:pStyle w:val="a3"/>
              <w:jc w:val="center"/>
              <w:rPr>
                <w:rFonts w:ascii="Times New Roman" w:hAnsi="Times New Roman" w:cs="Times New Roman"/>
              </w:rPr>
            </w:pPr>
            <w:r w:rsidRPr="00747586">
              <w:rPr>
                <w:rFonts w:ascii="Times New Roman" w:hAnsi="Times New Roman" w:cs="Times New Roman"/>
              </w:rPr>
              <w:t>СПОЖИВАЧ</w:t>
            </w:r>
          </w:p>
        </w:tc>
      </w:tr>
      <w:tr w:rsidR="00200417" w:rsidRPr="00747586" w:rsidTr="00AD2D59">
        <w:trPr>
          <w:jc w:val="center"/>
        </w:trPr>
        <w:tc>
          <w:tcPr>
            <w:tcW w:w="4815" w:type="dxa"/>
          </w:tcPr>
          <w:p w:rsidR="00200417" w:rsidRPr="00747586" w:rsidRDefault="00200417" w:rsidP="00AD2D59">
            <w:pPr>
              <w:pStyle w:val="a3"/>
              <w:jc w:val="center"/>
              <w:rPr>
                <w:rFonts w:ascii="Times New Roman" w:hAnsi="Times New Roman" w:cs="Times New Roman"/>
              </w:rPr>
            </w:pPr>
          </w:p>
        </w:tc>
        <w:tc>
          <w:tcPr>
            <w:tcW w:w="4961" w:type="dxa"/>
          </w:tcPr>
          <w:p w:rsidR="00200417" w:rsidRPr="00200417" w:rsidRDefault="00200417"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КНП ТОКПЦ «</w:t>
            </w:r>
            <w:proofErr w:type="spellStart"/>
            <w:r w:rsidRPr="00200417">
              <w:rPr>
                <w:rFonts w:ascii="Times New Roman" w:hAnsi="Times New Roman" w:cs="Times New Roman"/>
                <w:color w:val="000000"/>
                <w:lang w:val="ru-RU"/>
              </w:rPr>
              <w:t>Мати</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і</w:t>
            </w:r>
            <w:proofErr w:type="spellEnd"/>
            <w:r w:rsidRPr="00200417">
              <w:rPr>
                <w:rFonts w:ascii="Times New Roman" w:hAnsi="Times New Roman" w:cs="Times New Roman"/>
                <w:color w:val="000000"/>
                <w:lang w:val="ru-RU"/>
              </w:rPr>
              <w:t xml:space="preserve"> </w:t>
            </w:r>
            <w:proofErr w:type="spellStart"/>
            <w:r w:rsidRPr="00200417">
              <w:rPr>
                <w:rFonts w:ascii="Times New Roman" w:hAnsi="Times New Roman" w:cs="Times New Roman"/>
                <w:color w:val="000000"/>
                <w:lang w:val="ru-RU"/>
              </w:rPr>
              <w:t>дитина</w:t>
            </w:r>
            <w:proofErr w:type="spellEnd"/>
            <w:r w:rsidRPr="00200417">
              <w:rPr>
                <w:rFonts w:ascii="Times New Roman" w:hAnsi="Times New Roman" w:cs="Times New Roman"/>
                <w:color w:val="000000"/>
                <w:lang w:val="ru-RU"/>
              </w:rPr>
              <w:t>» ТОР</w:t>
            </w:r>
          </w:p>
        </w:tc>
      </w:tr>
      <w:tr w:rsidR="00200417" w:rsidRPr="00747586" w:rsidTr="00AD2D59">
        <w:trPr>
          <w:jc w:val="center"/>
        </w:trPr>
        <w:tc>
          <w:tcPr>
            <w:tcW w:w="4815" w:type="dxa"/>
          </w:tcPr>
          <w:p w:rsidR="00200417" w:rsidRPr="00747586" w:rsidRDefault="00200417" w:rsidP="00AD2D59">
            <w:pPr>
              <w:pStyle w:val="a3"/>
              <w:rPr>
                <w:rFonts w:ascii="Times New Roman" w:hAnsi="Times New Roman" w:cs="Times New Roman"/>
              </w:rPr>
            </w:pPr>
          </w:p>
        </w:tc>
        <w:tc>
          <w:tcPr>
            <w:tcW w:w="4961" w:type="dxa"/>
          </w:tcPr>
          <w:p w:rsidR="00200417" w:rsidRPr="00200417" w:rsidRDefault="00200417" w:rsidP="00200417">
            <w:pPr>
              <w:contextualSpacing/>
              <w:jc w:val="both"/>
              <w:rPr>
                <w:rFonts w:ascii="Times New Roman" w:hAnsi="Times New Roman" w:cs="Times New Roman"/>
                <w:color w:val="000000"/>
                <w:lang w:val="ru-RU"/>
              </w:rPr>
            </w:pPr>
          </w:p>
        </w:tc>
      </w:tr>
      <w:tr w:rsidR="00200417" w:rsidRPr="00747586" w:rsidTr="00AD2D59">
        <w:trPr>
          <w:jc w:val="center"/>
        </w:trPr>
        <w:tc>
          <w:tcPr>
            <w:tcW w:w="4815" w:type="dxa"/>
          </w:tcPr>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код ЄДРПОУ</w:t>
            </w:r>
          </w:p>
        </w:tc>
        <w:tc>
          <w:tcPr>
            <w:tcW w:w="4961"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46001 </w:t>
            </w:r>
            <w:proofErr w:type="spellStart"/>
            <w:r w:rsidRPr="00200417">
              <w:rPr>
                <w:rFonts w:ascii="Times New Roman" w:hAnsi="Times New Roman" w:cs="Times New Roman"/>
                <w:color w:val="000000"/>
              </w:rPr>
              <w:t>м.Тернопіль</w:t>
            </w:r>
            <w:proofErr w:type="spellEnd"/>
            <w:r w:rsidRPr="00200417">
              <w:rPr>
                <w:rFonts w:ascii="Times New Roman" w:hAnsi="Times New Roman" w:cs="Times New Roman"/>
                <w:color w:val="000000"/>
              </w:rPr>
              <w:t xml:space="preserve">., </w:t>
            </w:r>
          </w:p>
        </w:tc>
      </w:tr>
      <w:tr w:rsidR="00200417" w:rsidRPr="00747586" w:rsidTr="00AD2D59">
        <w:trPr>
          <w:jc w:val="center"/>
        </w:trPr>
        <w:tc>
          <w:tcPr>
            <w:tcW w:w="4815" w:type="dxa"/>
          </w:tcPr>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 xml:space="preserve">Україна, </w:t>
            </w:r>
          </w:p>
        </w:tc>
        <w:tc>
          <w:tcPr>
            <w:tcW w:w="4961"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вул. Замкова ,10</w:t>
            </w:r>
          </w:p>
        </w:tc>
      </w:tr>
      <w:tr w:rsidR="00200417" w:rsidRPr="00747586" w:rsidTr="00AD2D59">
        <w:trPr>
          <w:jc w:val="center"/>
        </w:trPr>
        <w:tc>
          <w:tcPr>
            <w:tcW w:w="4815" w:type="dxa"/>
          </w:tcPr>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 xml:space="preserve">ІПН: </w:t>
            </w:r>
          </w:p>
        </w:tc>
        <w:tc>
          <w:tcPr>
            <w:tcW w:w="4961"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Код ЄДРПОУ 35492401</w:t>
            </w:r>
          </w:p>
          <w:p w:rsidR="00200417" w:rsidRPr="00200417" w:rsidRDefault="00200417" w:rsidP="00200417">
            <w:pPr>
              <w:rPr>
                <w:rFonts w:ascii="Times New Roman" w:hAnsi="Times New Roman" w:cs="Times New Roman"/>
                <w:sz w:val="18"/>
                <w:szCs w:val="18"/>
              </w:rPr>
            </w:pPr>
            <w:r w:rsidRPr="00200417">
              <w:rPr>
                <w:rFonts w:ascii="Times New Roman" w:hAnsi="Times New Roman" w:cs="Times New Roman"/>
                <w:color w:val="000000"/>
              </w:rPr>
              <w:t xml:space="preserve">ІПН </w:t>
            </w:r>
            <w:r w:rsidRPr="00200417">
              <w:rPr>
                <w:rFonts w:ascii="Times New Roman" w:hAnsi="Times New Roman" w:cs="Times New Roman"/>
                <w:sz w:val="20"/>
                <w:szCs w:val="20"/>
              </w:rPr>
              <w:t>354924019184</w:t>
            </w:r>
          </w:p>
          <w:p w:rsidR="00200417" w:rsidRPr="00200417" w:rsidRDefault="00200417" w:rsidP="00200417">
            <w:pPr>
              <w:contextualSpacing/>
              <w:jc w:val="both"/>
              <w:rPr>
                <w:rFonts w:ascii="Times New Roman" w:hAnsi="Times New Roman" w:cs="Times New Roman"/>
                <w:color w:val="000000"/>
              </w:rPr>
            </w:pPr>
          </w:p>
        </w:tc>
      </w:tr>
      <w:tr w:rsidR="00200417" w:rsidRPr="00747586" w:rsidTr="00AD2D59">
        <w:trPr>
          <w:jc w:val="center"/>
        </w:trPr>
        <w:tc>
          <w:tcPr>
            <w:tcW w:w="4815" w:type="dxa"/>
          </w:tcPr>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 xml:space="preserve">IBAN: </w:t>
            </w:r>
          </w:p>
        </w:tc>
        <w:tc>
          <w:tcPr>
            <w:tcW w:w="4961" w:type="dxa"/>
          </w:tcPr>
          <w:p w:rsidR="00200417" w:rsidRPr="00200417" w:rsidRDefault="00200417" w:rsidP="00200417">
            <w:pPr>
              <w:contextualSpacing/>
              <w:rPr>
                <w:rFonts w:ascii="Times New Roman" w:hAnsi="Times New Roman" w:cs="Times New Roman"/>
                <w:color w:val="000000"/>
              </w:rPr>
            </w:pPr>
            <w:r w:rsidRPr="00200417">
              <w:rPr>
                <w:rFonts w:ascii="Times New Roman" w:hAnsi="Times New Roman" w:cs="Times New Roman"/>
                <w:color w:val="000000"/>
              </w:rPr>
              <w:t xml:space="preserve"> </w:t>
            </w:r>
            <w:r w:rsidRPr="00200417">
              <w:rPr>
                <w:rFonts w:ascii="Times New Roman" w:hAnsi="Times New Roman" w:cs="Times New Roman"/>
                <w:color w:val="000000"/>
                <w:sz w:val="24"/>
                <w:szCs w:val="24"/>
              </w:rPr>
              <w:t>UA618201720344300004000049612</w:t>
            </w:r>
          </w:p>
          <w:p w:rsidR="00200417" w:rsidRPr="00200417" w:rsidRDefault="00200417" w:rsidP="00200417">
            <w:pPr>
              <w:contextualSpacing/>
              <w:rPr>
                <w:rFonts w:ascii="Times New Roman" w:hAnsi="Times New Roman" w:cs="Times New Roman"/>
                <w:color w:val="000000"/>
              </w:rPr>
            </w:pPr>
          </w:p>
        </w:tc>
      </w:tr>
      <w:tr w:rsidR="00200417" w:rsidRPr="00747586" w:rsidTr="00AD2D59">
        <w:trPr>
          <w:jc w:val="center"/>
        </w:trPr>
        <w:tc>
          <w:tcPr>
            <w:tcW w:w="4815" w:type="dxa"/>
          </w:tcPr>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 xml:space="preserve">тел.: </w:t>
            </w:r>
          </w:p>
        </w:tc>
        <w:tc>
          <w:tcPr>
            <w:tcW w:w="4961"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rPr>
              <w:t xml:space="preserve">В ДКСУ </w:t>
            </w:r>
            <w:proofErr w:type="spellStart"/>
            <w:r w:rsidRPr="00200417">
              <w:rPr>
                <w:rFonts w:ascii="Times New Roman" w:hAnsi="Times New Roman" w:cs="Times New Roman"/>
                <w:color w:val="000000"/>
              </w:rPr>
              <w:t>м.Київ</w:t>
            </w:r>
            <w:proofErr w:type="spellEnd"/>
          </w:p>
          <w:p w:rsidR="00200417" w:rsidRPr="00200417" w:rsidRDefault="00200417" w:rsidP="00200417">
            <w:pPr>
              <w:contextualSpacing/>
              <w:jc w:val="both"/>
              <w:rPr>
                <w:rFonts w:ascii="Times New Roman" w:hAnsi="Times New Roman" w:cs="Times New Roman"/>
              </w:rPr>
            </w:pPr>
            <w:r w:rsidRPr="00200417">
              <w:rPr>
                <w:rFonts w:ascii="Times New Roman" w:hAnsi="Times New Roman" w:cs="Times New Roman"/>
              </w:rPr>
              <w:t>UA</w:t>
            </w:r>
            <w:r w:rsidRPr="00200417">
              <w:rPr>
                <w:rFonts w:ascii="Times New Roman" w:hAnsi="Times New Roman" w:cs="Times New Roman"/>
                <w:lang w:val="ru-RU"/>
              </w:rPr>
              <w:t xml:space="preserve"> 663052990000026005043303041</w:t>
            </w:r>
          </w:p>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rPr>
              <w:t xml:space="preserve">В КБ Приватбанк </w:t>
            </w:r>
            <w:proofErr w:type="spellStart"/>
            <w:r w:rsidRPr="00200417">
              <w:rPr>
                <w:rFonts w:ascii="Times New Roman" w:hAnsi="Times New Roman" w:cs="Times New Roman"/>
              </w:rPr>
              <w:t>м.Тернопіль</w:t>
            </w:r>
            <w:proofErr w:type="spellEnd"/>
          </w:p>
        </w:tc>
      </w:tr>
      <w:tr w:rsidR="00200417" w:rsidRPr="00747586" w:rsidTr="00AD2D59">
        <w:trPr>
          <w:jc w:val="center"/>
        </w:trPr>
        <w:tc>
          <w:tcPr>
            <w:tcW w:w="4815" w:type="dxa"/>
          </w:tcPr>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E-</w:t>
            </w:r>
            <w:proofErr w:type="spellStart"/>
            <w:r w:rsidRPr="00747586">
              <w:rPr>
                <w:rFonts w:ascii="Times New Roman" w:hAnsi="Times New Roman" w:cs="Times New Roman"/>
              </w:rPr>
              <w:t>mail</w:t>
            </w:r>
            <w:proofErr w:type="spellEnd"/>
            <w:r w:rsidRPr="00747586">
              <w:rPr>
                <w:rFonts w:ascii="Times New Roman" w:hAnsi="Times New Roman" w:cs="Times New Roman"/>
              </w:rPr>
              <w:t xml:space="preserve">: </w:t>
            </w:r>
          </w:p>
        </w:tc>
        <w:tc>
          <w:tcPr>
            <w:tcW w:w="4961" w:type="dxa"/>
          </w:tcPr>
          <w:p w:rsidR="00200417" w:rsidRPr="00200417" w:rsidRDefault="00200417" w:rsidP="00200417">
            <w:pPr>
              <w:contextualSpacing/>
              <w:jc w:val="both"/>
              <w:rPr>
                <w:rFonts w:ascii="Times New Roman" w:hAnsi="Times New Roman" w:cs="Times New Roman"/>
                <w:color w:val="000000"/>
              </w:rPr>
            </w:pPr>
            <w:r w:rsidRPr="00200417">
              <w:rPr>
                <w:rFonts w:ascii="Times New Roman" w:hAnsi="Times New Roman" w:cs="Times New Roman"/>
                <w:color w:val="000000"/>
                <w:lang w:val="ru-RU"/>
              </w:rPr>
              <w:t>Тел..0352526961</w:t>
            </w:r>
          </w:p>
          <w:p w:rsidR="00200417" w:rsidRPr="00200417" w:rsidRDefault="00200417" w:rsidP="00200417">
            <w:pPr>
              <w:shd w:val="clear" w:color="auto" w:fill="F8FAFD"/>
              <w:rPr>
                <w:rFonts w:ascii="Times New Roman" w:hAnsi="Times New Roman" w:cs="Times New Roman"/>
                <w:sz w:val="18"/>
                <w:szCs w:val="18"/>
                <w:lang w:val="ru-RU"/>
              </w:rPr>
            </w:pPr>
            <w:r w:rsidRPr="00200417">
              <w:rPr>
                <w:rFonts w:ascii="Times New Roman" w:hAnsi="Times New Roman" w:cs="Times New Roman"/>
              </w:rPr>
              <w:t xml:space="preserve"> </w:t>
            </w:r>
            <w:proofErr w:type="spellStart"/>
            <w:r w:rsidRPr="00200417">
              <w:rPr>
                <w:rFonts w:ascii="Times New Roman" w:hAnsi="Times New Roman" w:cs="Times New Roman"/>
              </w:rPr>
              <w:t>Ел.пошта</w:t>
            </w:r>
            <w:proofErr w:type="spellEnd"/>
            <w:r w:rsidRPr="00200417">
              <w:rPr>
                <w:rFonts w:ascii="Times New Roman" w:hAnsi="Times New Roman" w:cs="Times New Roman"/>
              </w:rPr>
              <w:t xml:space="preserve"> </w:t>
            </w:r>
            <w:hyperlink r:id="rId16" w:tgtFrame="_blank" w:history="1">
              <w:r w:rsidRPr="00200417">
                <w:rPr>
                  <w:rStyle w:val="a6"/>
                  <w:rFonts w:ascii="Times New Roman" w:hAnsi="Times New Roman" w:cs="Times New Roman"/>
                  <w:sz w:val="18"/>
                  <w:szCs w:val="18"/>
                </w:rPr>
                <w:t>tmkpb</w:t>
              </w:r>
              <w:r w:rsidRPr="00200417">
                <w:rPr>
                  <w:rStyle w:val="a6"/>
                  <w:rFonts w:ascii="Times New Roman" w:hAnsi="Times New Roman" w:cs="Times New Roman"/>
                  <w:sz w:val="18"/>
                  <w:szCs w:val="18"/>
                  <w:lang w:val="ru-RU"/>
                </w:rPr>
                <w:t>2020@</w:t>
              </w:r>
              <w:r w:rsidRPr="00200417">
                <w:rPr>
                  <w:rStyle w:val="a6"/>
                  <w:rFonts w:ascii="Times New Roman" w:hAnsi="Times New Roman" w:cs="Times New Roman"/>
                  <w:sz w:val="18"/>
                  <w:szCs w:val="18"/>
                </w:rPr>
                <w:t>gmail</w:t>
              </w:r>
              <w:r w:rsidRPr="00200417">
                <w:rPr>
                  <w:rStyle w:val="a6"/>
                  <w:rFonts w:ascii="Times New Roman" w:hAnsi="Times New Roman" w:cs="Times New Roman"/>
                  <w:sz w:val="18"/>
                  <w:szCs w:val="18"/>
                  <w:lang w:val="ru-RU"/>
                </w:rPr>
                <w:t>.</w:t>
              </w:r>
              <w:proofErr w:type="spellStart"/>
              <w:r w:rsidRPr="00200417">
                <w:rPr>
                  <w:rStyle w:val="a6"/>
                  <w:rFonts w:ascii="Times New Roman" w:hAnsi="Times New Roman" w:cs="Times New Roman"/>
                  <w:sz w:val="18"/>
                  <w:szCs w:val="18"/>
                </w:rPr>
                <w:t>com</w:t>
              </w:r>
              <w:proofErr w:type="spellEnd"/>
            </w:hyperlink>
          </w:p>
          <w:p w:rsidR="00200417" w:rsidRPr="00200417" w:rsidRDefault="00200417" w:rsidP="00200417">
            <w:pPr>
              <w:contextualSpacing/>
              <w:jc w:val="both"/>
              <w:rPr>
                <w:rFonts w:ascii="Times New Roman" w:hAnsi="Times New Roman" w:cs="Times New Roman"/>
                <w:color w:val="000000"/>
              </w:rPr>
            </w:pPr>
          </w:p>
        </w:tc>
      </w:tr>
      <w:tr w:rsidR="00200417" w:rsidRPr="007B3156" w:rsidTr="00AD2D59">
        <w:trPr>
          <w:trHeight w:val="70"/>
          <w:jc w:val="center"/>
        </w:trPr>
        <w:tc>
          <w:tcPr>
            <w:tcW w:w="4815" w:type="dxa"/>
          </w:tcPr>
          <w:p w:rsidR="00200417" w:rsidRPr="00747586" w:rsidRDefault="00200417" w:rsidP="00AD2D59">
            <w:pPr>
              <w:pStyle w:val="a3"/>
              <w:jc w:val="both"/>
              <w:rPr>
                <w:rFonts w:ascii="Times New Roman" w:hAnsi="Times New Roman" w:cs="Times New Roman"/>
              </w:rPr>
            </w:pPr>
          </w:p>
          <w:p w:rsidR="00200417" w:rsidRPr="00747586" w:rsidRDefault="00200417" w:rsidP="00AD2D59">
            <w:pPr>
              <w:pStyle w:val="a3"/>
              <w:jc w:val="both"/>
              <w:rPr>
                <w:rFonts w:ascii="Times New Roman" w:hAnsi="Times New Roman" w:cs="Times New Roman"/>
              </w:rPr>
            </w:pPr>
            <w:r w:rsidRPr="00747586">
              <w:rPr>
                <w:rFonts w:ascii="Times New Roman" w:hAnsi="Times New Roman" w:cs="Times New Roman"/>
              </w:rPr>
              <w:t xml:space="preserve">Директор </w:t>
            </w:r>
          </w:p>
          <w:p w:rsidR="00200417" w:rsidRPr="00747586" w:rsidRDefault="00200417" w:rsidP="00AD2D59">
            <w:pPr>
              <w:pStyle w:val="a3"/>
              <w:jc w:val="right"/>
              <w:rPr>
                <w:rFonts w:ascii="Times New Roman" w:hAnsi="Times New Roman" w:cs="Times New Roman"/>
              </w:rPr>
            </w:pPr>
          </w:p>
          <w:p w:rsidR="00200417" w:rsidRPr="00747586" w:rsidRDefault="00200417" w:rsidP="00AD2D59">
            <w:pPr>
              <w:pStyle w:val="a3"/>
              <w:jc w:val="right"/>
              <w:rPr>
                <w:rFonts w:ascii="Times New Roman" w:hAnsi="Times New Roman" w:cs="Times New Roman"/>
              </w:rPr>
            </w:pPr>
            <w:r w:rsidRPr="00747586">
              <w:rPr>
                <w:rFonts w:ascii="Times New Roman" w:hAnsi="Times New Roman" w:cs="Times New Roman"/>
              </w:rPr>
              <w:t xml:space="preserve">____________ </w:t>
            </w:r>
          </w:p>
          <w:p w:rsidR="00200417" w:rsidRPr="00747586" w:rsidRDefault="00200417" w:rsidP="00AD2D59">
            <w:pPr>
              <w:pStyle w:val="a3"/>
              <w:jc w:val="both"/>
              <w:rPr>
                <w:rFonts w:ascii="Times New Roman" w:hAnsi="Times New Roman" w:cs="Times New Roman"/>
              </w:rPr>
            </w:pPr>
            <w:r w:rsidRPr="00747586">
              <w:rPr>
                <w:rFonts w:ascii="Times New Roman" w:eastAsia="Times New Roman" w:hAnsi="Times New Roman" w:cs="Times New Roman"/>
              </w:rPr>
              <w:t>м/п</w:t>
            </w:r>
          </w:p>
        </w:tc>
        <w:tc>
          <w:tcPr>
            <w:tcW w:w="4961" w:type="dxa"/>
          </w:tcPr>
          <w:p w:rsidR="00200417" w:rsidRPr="00200417" w:rsidRDefault="00200417" w:rsidP="00200417">
            <w:pPr>
              <w:contextualSpacing/>
              <w:rPr>
                <w:rFonts w:ascii="Times New Roman" w:hAnsi="Times New Roman" w:cs="Times New Roman"/>
                <w:color w:val="000000"/>
                <w:lang w:val="ru-RU"/>
              </w:rPr>
            </w:pPr>
            <w:proofErr w:type="spellStart"/>
            <w:r w:rsidRPr="00200417">
              <w:rPr>
                <w:rFonts w:ascii="Times New Roman" w:hAnsi="Times New Roman" w:cs="Times New Roman"/>
                <w:color w:val="000000"/>
                <w:lang w:val="ru-RU"/>
              </w:rPr>
              <w:t>Генеральний</w:t>
            </w:r>
            <w:proofErr w:type="spellEnd"/>
          </w:p>
          <w:p w:rsidR="00200417" w:rsidRPr="00200417" w:rsidRDefault="00200417" w:rsidP="00200417">
            <w:pPr>
              <w:contextualSpacing/>
              <w:jc w:val="both"/>
              <w:rPr>
                <w:rFonts w:ascii="Times New Roman" w:hAnsi="Times New Roman" w:cs="Times New Roman"/>
                <w:color w:val="000000"/>
                <w:lang w:val="ru-RU"/>
              </w:rPr>
            </w:pPr>
            <w:r w:rsidRPr="00200417">
              <w:rPr>
                <w:rFonts w:ascii="Times New Roman" w:hAnsi="Times New Roman" w:cs="Times New Roman"/>
                <w:color w:val="000000"/>
                <w:lang w:val="ru-RU"/>
              </w:rPr>
              <w:t xml:space="preserve"> директор                                          </w:t>
            </w:r>
            <w:proofErr w:type="spellStart"/>
            <w:r w:rsidRPr="00200417">
              <w:rPr>
                <w:rFonts w:ascii="Times New Roman" w:hAnsi="Times New Roman" w:cs="Times New Roman"/>
                <w:color w:val="000000"/>
                <w:lang w:val="ru-RU"/>
              </w:rPr>
              <w:t>Овчарук</w:t>
            </w:r>
            <w:proofErr w:type="spellEnd"/>
            <w:r w:rsidRPr="00200417">
              <w:rPr>
                <w:rFonts w:ascii="Times New Roman" w:hAnsi="Times New Roman" w:cs="Times New Roman"/>
                <w:color w:val="000000"/>
                <w:lang w:val="ru-RU"/>
              </w:rPr>
              <w:t xml:space="preserve"> В.В</w:t>
            </w:r>
            <w:r>
              <w:rPr>
                <w:rFonts w:ascii="Times New Roman" w:hAnsi="Times New Roman" w:cs="Times New Roman"/>
                <w:color w:val="000000"/>
                <w:lang w:val="ru-RU"/>
              </w:rPr>
              <w:t>.</w:t>
            </w:r>
          </w:p>
        </w:tc>
      </w:tr>
    </w:tbl>
    <w:p w:rsidR="00BC1BC9" w:rsidRPr="007B3156" w:rsidRDefault="00BC1BC9" w:rsidP="00BC1BC9">
      <w:pPr>
        <w:pStyle w:val="a3"/>
        <w:jc w:val="both"/>
        <w:rPr>
          <w:rFonts w:ascii="Times New Roman" w:hAnsi="Times New Roman" w:cs="Times New Roman"/>
        </w:rPr>
      </w:pPr>
    </w:p>
    <w:p w:rsidR="00BC1BC9" w:rsidRPr="007B3156" w:rsidRDefault="00BC1BC9" w:rsidP="00BC1BC9">
      <w:pPr>
        <w:pStyle w:val="a3"/>
        <w:jc w:val="right"/>
        <w:rPr>
          <w:rFonts w:ascii="Times New Roman" w:hAnsi="Times New Roman" w:cs="Times New Roman"/>
        </w:rPr>
      </w:pPr>
    </w:p>
    <w:p w:rsidR="00BC1BC9" w:rsidRPr="007B3156" w:rsidRDefault="00BC1BC9" w:rsidP="00BC1BC9">
      <w:pPr>
        <w:pStyle w:val="a3"/>
        <w:jc w:val="right"/>
        <w:rPr>
          <w:rFonts w:ascii="Times New Roman" w:hAnsi="Times New Roman" w:cs="Times New Roman"/>
        </w:rPr>
      </w:pPr>
    </w:p>
    <w:sectPr w:rsidR="00BC1BC9" w:rsidRPr="007B3156" w:rsidSect="00AD63D9">
      <w:pgSz w:w="11906" w:h="16838"/>
      <w:pgMar w:top="567" w:right="566" w:bottom="993"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08B" w:rsidRDefault="0060608B" w:rsidP="00BC1BC9">
      <w:pPr>
        <w:spacing w:after="0" w:line="240" w:lineRule="auto"/>
      </w:pPr>
      <w:r>
        <w:separator/>
      </w:r>
    </w:p>
  </w:endnote>
  <w:endnote w:type="continuationSeparator" w:id="0">
    <w:p w:rsidR="0060608B" w:rsidRDefault="0060608B" w:rsidP="00BC1B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08B" w:rsidRDefault="0060608B" w:rsidP="00BC1BC9">
      <w:pPr>
        <w:spacing w:after="0" w:line="240" w:lineRule="auto"/>
      </w:pPr>
      <w:r>
        <w:separator/>
      </w:r>
    </w:p>
  </w:footnote>
  <w:footnote w:type="continuationSeparator" w:id="0">
    <w:p w:rsidR="0060608B" w:rsidRDefault="0060608B" w:rsidP="00BC1B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494C"/>
    <w:multiLevelType w:val="hybridMultilevel"/>
    <w:tmpl w:val="AEF0AB8C"/>
    <w:lvl w:ilvl="0" w:tplc="06DED77E">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A784B4C"/>
    <w:multiLevelType w:val="hybridMultilevel"/>
    <w:tmpl w:val="EC728930"/>
    <w:lvl w:ilvl="0" w:tplc="E4400EB6">
      <w:start w:val="1"/>
      <w:numFmt w:val="bullet"/>
      <w:lvlText w:val="-"/>
      <w:lvlJc w:val="left"/>
      <w:pPr>
        <w:ind w:left="862" w:hanging="360"/>
      </w:pPr>
      <w:rPr>
        <w:rFonts w:ascii="Times New Roman" w:eastAsia="Times New Roman" w:hAnsi="Times New Roman" w:cs="Times New Roman" w:hint="default"/>
      </w:rPr>
    </w:lvl>
    <w:lvl w:ilvl="1" w:tplc="10000003" w:tentative="1">
      <w:start w:val="1"/>
      <w:numFmt w:val="bullet"/>
      <w:lvlText w:val="o"/>
      <w:lvlJc w:val="left"/>
      <w:pPr>
        <w:ind w:left="1582" w:hanging="360"/>
      </w:pPr>
      <w:rPr>
        <w:rFonts w:ascii="Courier New" w:hAnsi="Courier New" w:cs="Courier New" w:hint="default"/>
      </w:rPr>
    </w:lvl>
    <w:lvl w:ilvl="2" w:tplc="10000005" w:tentative="1">
      <w:start w:val="1"/>
      <w:numFmt w:val="bullet"/>
      <w:lvlText w:val=""/>
      <w:lvlJc w:val="left"/>
      <w:pPr>
        <w:ind w:left="2302" w:hanging="360"/>
      </w:pPr>
      <w:rPr>
        <w:rFonts w:ascii="Wingdings" w:hAnsi="Wingdings" w:hint="default"/>
      </w:rPr>
    </w:lvl>
    <w:lvl w:ilvl="3" w:tplc="10000001" w:tentative="1">
      <w:start w:val="1"/>
      <w:numFmt w:val="bullet"/>
      <w:lvlText w:val=""/>
      <w:lvlJc w:val="left"/>
      <w:pPr>
        <w:ind w:left="3022" w:hanging="360"/>
      </w:pPr>
      <w:rPr>
        <w:rFonts w:ascii="Symbol" w:hAnsi="Symbol" w:hint="default"/>
      </w:rPr>
    </w:lvl>
    <w:lvl w:ilvl="4" w:tplc="10000003" w:tentative="1">
      <w:start w:val="1"/>
      <w:numFmt w:val="bullet"/>
      <w:lvlText w:val="o"/>
      <w:lvlJc w:val="left"/>
      <w:pPr>
        <w:ind w:left="3742" w:hanging="360"/>
      </w:pPr>
      <w:rPr>
        <w:rFonts w:ascii="Courier New" w:hAnsi="Courier New" w:cs="Courier New" w:hint="default"/>
      </w:rPr>
    </w:lvl>
    <w:lvl w:ilvl="5" w:tplc="10000005" w:tentative="1">
      <w:start w:val="1"/>
      <w:numFmt w:val="bullet"/>
      <w:lvlText w:val=""/>
      <w:lvlJc w:val="left"/>
      <w:pPr>
        <w:ind w:left="4462" w:hanging="360"/>
      </w:pPr>
      <w:rPr>
        <w:rFonts w:ascii="Wingdings" w:hAnsi="Wingdings" w:hint="default"/>
      </w:rPr>
    </w:lvl>
    <w:lvl w:ilvl="6" w:tplc="10000001" w:tentative="1">
      <w:start w:val="1"/>
      <w:numFmt w:val="bullet"/>
      <w:lvlText w:val=""/>
      <w:lvlJc w:val="left"/>
      <w:pPr>
        <w:ind w:left="5182" w:hanging="360"/>
      </w:pPr>
      <w:rPr>
        <w:rFonts w:ascii="Symbol" w:hAnsi="Symbol" w:hint="default"/>
      </w:rPr>
    </w:lvl>
    <w:lvl w:ilvl="7" w:tplc="10000003" w:tentative="1">
      <w:start w:val="1"/>
      <w:numFmt w:val="bullet"/>
      <w:lvlText w:val="o"/>
      <w:lvlJc w:val="left"/>
      <w:pPr>
        <w:ind w:left="5902" w:hanging="360"/>
      </w:pPr>
      <w:rPr>
        <w:rFonts w:ascii="Courier New" w:hAnsi="Courier New" w:cs="Courier New" w:hint="default"/>
      </w:rPr>
    </w:lvl>
    <w:lvl w:ilvl="8" w:tplc="10000005" w:tentative="1">
      <w:start w:val="1"/>
      <w:numFmt w:val="bullet"/>
      <w:lvlText w:val=""/>
      <w:lvlJc w:val="left"/>
      <w:pPr>
        <w:ind w:left="6622" w:hanging="360"/>
      </w:pPr>
      <w:rPr>
        <w:rFonts w:ascii="Wingdings" w:hAnsi="Wingdings" w:hint="default"/>
      </w:rPr>
    </w:lvl>
  </w:abstractNum>
  <w:abstractNum w:abstractNumId="2">
    <w:nsid w:val="110F1C77"/>
    <w:multiLevelType w:val="multilevel"/>
    <w:tmpl w:val="8FC4F094"/>
    <w:lvl w:ilvl="0">
      <w:start w:val="2"/>
      <w:numFmt w:val="decimal"/>
      <w:lvlText w:val="%1."/>
      <w:lvlJc w:val="left"/>
      <w:pPr>
        <w:ind w:left="520" w:hanging="520"/>
      </w:pPr>
      <w:rPr>
        <w:rFonts w:hint="default"/>
      </w:rPr>
    </w:lvl>
    <w:lvl w:ilvl="1">
      <w:start w:val="1"/>
      <w:numFmt w:val="decimal"/>
      <w:lvlText w:val="%1.%2."/>
      <w:lvlJc w:val="left"/>
      <w:pPr>
        <w:ind w:left="1060" w:hanging="5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8B75050"/>
    <w:multiLevelType w:val="multilevel"/>
    <w:tmpl w:val="2C984C1C"/>
    <w:lvl w:ilvl="0">
      <w:start w:val="1"/>
      <w:numFmt w:val="decimal"/>
      <w:lvlText w:val="%1."/>
      <w:lvlJc w:val="left"/>
      <w:pPr>
        <w:ind w:left="862" w:hanging="360"/>
      </w:pPr>
      <w:rPr>
        <w:rFonts w:hint="default"/>
      </w:rPr>
    </w:lvl>
    <w:lvl w:ilvl="1">
      <w:start w:val="1"/>
      <w:numFmt w:val="decimal"/>
      <w:isLgl/>
      <w:lvlText w:val="%1.%2."/>
      <w:lvlJc w:val="left"/>
      <w:pPr>
        <w:ind w:left="1280" w:hanging="430"/>
      </w:pPr>
      <w:rPr>
        <w:rFonts w:hint="default"/>
        <w:b w:val="0"/>
      </w:rPr>
    </w:lvl>
    <w:lvl w:ilvl="2">
      <w:start w:val="1"/>
      <w:numFmt w:val="decimal"/>
      <w:isLgl/>
      <w:lvlText w:val="%1.%2.%3."/>
      <w:lvlJc w:val="left"/>
      <w:pPr>
        <w:ind w:left="1918" w:hanging="720"/>
      </w:pPr>
      <w:rPr>
        <w:rFonts w:hint="default"/>
        <w:b w:val="0"/>
      </w:rPr>
    </w:lvl>
    <w:lvl w:ilvl="3">
      <w:start w:val="1"/>
      <w:numFmt w:val="decimal"/>
      <w:isLgl/>
      <w:lvlText w:val="%1.%2.%3.%4."/>
      <w:lvlJc w:val="left"/>
      <w:pPr>
        <w:ind w:left="2266" w:hanging="720"/>
      </w:pPr>
      <w:rPr>
        <w:rFonts w:hint="default"/>
        <w:b w:val="0"/>
      </w:rPr>
    </w:lvl>
    <w:lvl w:ilvl="4">
      <w:start w:val="1"/>
      <w:numFmt w:val="decimal"/>
      <w:isLgl/>
      <w:lvlText w:val="%1.%2.%3.%4.%5."/>
      <w:lvlJc w:val="left"/>
      <w:pPr>
        <w:ind w:left="2974" w:hanging="1080"/>
      </w:pPr>
      <w:rPr>
        <w:rFonts w:hint="default"/>
        <w:b w:val="0"/>
      </w:rPr>
    </w:lvl>
    <w:lvl w:ilvl="5">
      <w:start w:val="1"/>
      <w:numFmt w:val="decimal"/>
      <w:isLgl/>
      <w:lvlText w:val="%1.%2.%3.%4.%5.%6."/>
      <w:lvlJc w:val="left"/>
      <w:pPr>
        <w:ind w:left="3322" w:hanging="1080"/>
      </w:pPr>
      <w:rPr>
        <w:rFonts w:hint="default"/>
        <w:b w:val="0"/>
      </w:rPr>
    </w:lvl>
    <w:lvl w:ilvl="6">
      <w:start w:val="1"/>
      <w:numFmt w:val="decimal"/>
      <w:isLgl/>
      <w:lvlText w:val="%1.%2.%3.%4.%5.%6.%7."/>
      <w:lvlJc w:val="left"/>
      <w:pPr>
        <w:ind w:left="4030" w:hanging="1440"/>
      </w:pPr>
      <w:rPr>
        <w:rFonts w:hint="default"/>
        <w:b w:val="0"/>
      </w:rPr>
    </w:lvl>
    <w:lvl w:ilvl="7">
      <w:start w:val="1"/>
      <w:numFmt w:val="decimal"/>
      <w:isLgl/>
      <w:lvlText w:val="%1.%2.%3.%4.%5.%6.%7.%8."/>
      <w:lvlJc w:val="left"/>
      <w:pPr>
        <w:ind w:left="4378" w:hanging="1440"/>
      </w:pPr>
      <w:rPr>
        <w:rFonts w:hint="default"/>
        <w:b w:val="0"/>
      </w:rPr>
    </w:lvl>
    <w:lvl w:ilvl="8">
      <w:start w:val="1"/>
      <w:numFmt w:val="decimal"/>
      <w:isLgl/>
      <w:lvlText w:val="%1.%2.%3.%4.%5.%6.%7.%8.%9."/>
      <w:lvlJc w:val="left"/>
      <w:pPr>
        <w:ind w:left="5086" w:hanging="1800"/>
      </w:pPr>
      <w:rPr>
        <w:rFonts w:hint="default"/>
        <w:b w:val="0"/>
      </w:rPr>
    </w:lvl>
  </w:abstractNum>
  <w:abstractNum w:abstractNumId="4">
    <w:nsid w:val="1E387F9B"/>
    <w:multiLevelType w:val="multilevel"/>
    <w:tmpl w:val="2D9ACB06"/>
    <w:lvl w:ilvl="0">
      <w:start w:val="2"/>
      <w:numFmt w:val="decimal"/>
      <w:lvlText w:val="%1."/>
      <w:lvlJc w:val="left"/>
      <w:pPr>
        <w:ind w:left="360"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25543F54"/>
    <w:multiLevelType w:val="multilevel"/>
    <w:tmpl w:val="8716DEBA"/>
    <w:lvl w:ilvl="0">
      <w:start w:val="1"/>
      <w:numFmt w:val="decimal"/>
      <w:lvlText w:val="%1."/>
      <w:lvlJc w:val="left"/>
      <w:pPr>
        <w:ind w:left="360" w:hanging="360"/>
      </w:pPr>
      <w:rPr>
        <w:rFonts w:ascii="Times New Roman" w:eastAsia="Calibri" w:hAnsi="Times New Roman" w:cs="Times New Roman"/>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1B41A2"/>
    <w:multiLevelType w:val="multilevel"/>
    <w:tmpl w:val="5D0857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1E54C3C"/>
    <w:multiLevelType w:val="hybridMultilevel"/>
    <w:tmpl w:val="8E26EC3A"/>
    <w:lvl w:ilvl="0" w:tplc="2E584A0E">
      <w:start w:val="1"/>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3A685DE0"/>
    <w:multiLevelType w:val="hybridMultilevel"/>
    <w:tmpl w:val="927AC242"/>
    <w:lvl w:ilvl="0" w:tplc="497437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CB0E2B"/>
    <w:multiLevelType w:val="multilevel"/>
    <w:tmpl w:val="852425E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FC226A"/>
    <w:multiLevelType w:val="multilevel"/>
    <w:tmpl w:val="02C8194C"/>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nsid w:val="4ADF04EE"/>
    <w:multiLevelType w:val="hybridMultilevel"/>
    <w:tmpl w:val="6C428C76"/>
    <w:lvl w:ilvl="0" w:tplc="151640EE">
      <w:start w:val="4"/>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4D464DC3"/>
    <w:multiLevelType w:val="hybridMultilevel"/>
    <w:tmpl w:val="69C2C85E"/>
    <w:lvl w:ilvl="0" w:tplc="65CA6EA6">
      <w:start w:val="14"/>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53775051"/>
    <w:multiLevelType w:val="hybridMultilevel"/>
    <w:tmpl w:val="701A2916"/>
    <w:lvl w:ilvl="0" w:tplc="F1EA3C08">
      <w:start w:val="5"/>
      <w:numFmt w:val="bullet"/>
      <w:lvlText w:val="–"/>
      <w:lvlJc w:val="left"/>
      <w:pPr>
        <w:ind w:left="927" w:hanging="360"/>
      </w:pPr>
      <w:rPr>
        <w:rFonts w:ascii="Times New Roman" w:eastAsiaTheme="minorHAns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4">
    <w:nsid w:val="5A23476B"/>
    <w:multiLevelType w:val="hybridMultilevel"/>
    <w:tmpl w:val="48649726"/>
    <w:lvl w:ilvl="0" w:tplc="35BE398A">
      <w:numFmt w:val="bullet"/>
      <w:lvlText w:val=""/>
      <w:lvlJc w:val="left"/>
      <w:pPr>
        <w:ind w:left="720" w:hanging="360"/>
      </w:pPr>
      <w:rPr>
        <w:rFonts w:ascii="Symbol" w:eastAsiaTheme="minorHAnsi"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nsid w:val="5A9F5483"/>
    <w:multiLevelType w:val="hybridMultilevel"/>
    <w:tmpl w:val="F3B63F2A"/>
    <w:lvl w:ilvl="0" w:tplc="1000000F">
      <w:start w:val="1"/>
      <w:numFmt w:val="decimal"/>
      <w:lvlText w:val="%1."/>
      <w:lvlJc w:val="left"/>
      <w:pPr>
        <w:ind w:left="1222" w:hanging="360"/>
      </w:pPr>
    </w:lvl>
    <w:lvl w:ilvl="1" w:tplc="10000019" w:tentative="1">
      <w:start w:val="1"/>
      <w:numFmt w:val="lowerLetter"/>
      <w:lvlText w:val="%2."/>
      <w:lvlJc w:val="left"/>
      <w:pPr>
        <w:ind w:left="1942" w:hanging="360"/>
      </w:pPr>
    </w:lvl>
    <w:lvl w:ilvl="2" w:tplc="1000001B" w:tentative="1">
      <w:start w:val="1"/>
      <w:numFmt w:val="lowerRoman"/>
      <w:lvlText w:val="%3."/>
      <w:lvlJc w:val="right"/>
      <w:pPr>
        <w:ind w:left="2662" w:hanging="180"/>
      </w:pPr>
    </w:lvl>
    <w:lvl w:ilvl="3" w:tplc="1000000F" w:tentative="1">
      <w:start w:val="1"/>
      <w:numFmt w:val="decimal"/>
      <w:lvlText w:val="%4."/>
      <w:lvlJc w:val="left"/>
      <w:pPr>
        <w:ind w:left="3382" w:hanging="360"/>
      </w:pPr>
    </w:lvl>
    <w:lvl w:ilvl="4" w:tplc="10000019" w:tentative="1">
      <w:start w:val="1"/>
      <w:numFmt w:val="lowerLetter"/>
      <w:lvlText w:val="%5."/>
      <w:lvlJc w:val="left"/>
      <w:pPr>
        <w:ind w:left="4102" w:hanging="360"/>
      </w:pPr>
    </w:lvl>
    <w:lvl w:ilvl="5" w:tplc="1000001B" w:tentative="1">
      <w:start w:val="1"/>
      <w:numFmt w:val="lowerRoman"/>
      <w:lvlText w:val="%6."/>
      <w:lvlJc w:val="right"/>
      <w:pPr>
        <w:ind w:left="4822" w:hanging="180"/>
      </w:pPr>
    </w:lvl>
    <w:lvl w:ilvl="6" w:tplc="1000000F" w:tentative="1">
      <w:start w:val="1"/>
      <w:numFmt w:val="decimal"/>
      <w:lvlText w:val="%7."/>
      <w:lvlJc w:val="left"/>
      <w:pPr>
        <w:ind w:left="5542" w:hanging="360"/>
      </w:pPr>
    </w:lvl>
    <w:lvl w:ilvl="7" w:tplc="10000019" w:tentative="1">
      <w:start w:val="1"/>
      <w:numFmt w:val="lowerLetter"/>
      <w:lvlText w:val="%8."/>
      <w:lvlJc w:val="left"/>
      <w:pPr>
        <w:ind w:left="6262" w:hanging="360"/>
      </w:pPr>
    </w:lvl>
    <w:lvl w:ilvl="8" w:tplc="1000001B" w:tentative="1">
      <w:start w:val="1"/>
      <w:numFmt w:val="lowerRoman"/>
      <w:lvlText w:val="%9."/>
      <w:lvlJc w:val="right"/>
      <w:pPr>
        <w:ind w:left="6982" w:hanging="180"/>
      </w:pPr>
    </w:lvl>
  </w:abstractNum>
  <w:abstractNum w:abstractNumId="16">
    <w:nsid w:val="5D3D3954"/>
    <w:multiLevelType w:val="hybridMultilevel"/>
    <w:tmpl w:val="644E58E4"/>
    <w:lvl w:ilvl="0" w:tplc="0DD85CEC">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nsid w:val="5E5E77DD"/>
    <w:multiLevelType w:val="hybridMultilevel"/>
    <w:tmpl w:val="BA527C9E"/>
    <w:lvl w:ilvl="0" w:tplc="F98E83E8">
      <w:start w:val="2"/>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nsid w:val="5FAD2CCA"/>
    <w:multiLevelType w:val="hybridMultilevel"/>
    <w:tmpl w:val="A1F604EE"/>
    <w:lvl w:ilvl="0" w:tplc="8456411E">
      <w:start w:val="17"/>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nsid w:val="5FFB5A1B"/>
    <w:multiLevelType w:val="hybridMultilevel"/>
    <w:tmpl w:val="945ABB80"/>
    <w:lvl w:ilvl="0" w:tplc="E588294C">
      <w:start w:val="1"/>
      <w:numFmt w:val="bullet"/>
      <w:lvlText w:val="-"/>
      <w:lvlJc w:val="left"/>
      <w:pPr>
        <w:ind w:left="720" w:hanging="360"/>
      </w:pPr>
      <w:rPr>
        <w:rFonts w:ascii="Times New Roman" w:eastAsia="Calibr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nsid w:val="6B0D1948"/>
    <w:multiLevelType w:val="multilevel"/>
    <w:tmpl w:val="15744CBA"/>
    <w:lvl w:ilvl="0">
      <w:start w:val="1"/>
      <w:numFmt w:val="decimal"/>
      <w:lvlText w:val="%1."/>
      <w:lvlJc w:val="left"/>
      <w:pPr>
        <w:ind w:left="382" w:hanging="360"/>
      </w:pPr>
    </w:lvl>
    <w:lvl w:ilvl="1">
      <w:start w:val="1"/>
      <w:numFmt w:val="lowerLetter"/>
      <w:lvlText w:val="%2."/>
      <w:lvlJc w:val="left"/>
      <w:pPr>
        <w:ind w:left="1102" w:hanging="360"/>
      </w:pPr>
    </w:lvl>
    <w:lvl w:ilvl="2">
      <w:start w:val="1"/>
      <w:numFmt w:val="lowerRoman"/>
      <w:lvlText w:val="%3."/>
      <w:lvlJc w:val="right"/>
      <w:pPr>
        <w:ind w:left="1822" w:hanging="180"/>
      </w:pPr>
    </w:lvl>
    <w:lvl w:ilvl="3">
      <w:start w:val="1"/>
      <w:numFmt w:val="decimal"/>
      <w:lvlText w:val="%4."/>
      <w:lvlJc w:val="left"/>
      <w:pPr>
        <w:ind w:left="2542" w:hanging="360"/>
      </w:pPr>
    </w:lvl>
    <w:lvl w:ilvl="4">
      <w:start w:val="1"/>
      <w:numFmt w:val="lowerLetter"/>
      <w:lvlText w:val="%5."/>
      <w:lvlJc w:val="left"/>
      <w:pPr>
        <w:ind w:left="3262" w:hanging="360"/>
      </w:pPr>
    </w:lvl>
    <w:lvl w:ilvl="5">
      <w:start w:val="1"/>
      <w:numFmt w:val="lowerRoman"/>
      <w:lvlText w:val="%6."/>
      <w:lvlJc w:val="right"/>
      <w:pPr>
        <w:ind w:left="3982" w:hanging="180"/>
      </w:pPr>
    </w:lvl>
    <w:lvl w:ilvl="6">
      <w:start w:val="1"/>
      <w:numFmt w:val="decimal"/>
      <w:lvlText w:val="%7."/>
      <w:lvlJc w:val="left"/>
      <w:pPr>
        <w:ind w:left="4702" w:hanging="360"/>
      </w:pPr>
    </w:lvl>
    <w:lvl w:ilvl="7">
      <w:start w:val="1"/>
      <w:numFmt w:val="lowerLetter"/>
      <w:lvlText w:val="%8."/>
      <w:lvlJc w:val="left"/>
      <w:pPr>
        <w:ind w:left="5422" w:hanging="360"/>
      </w:pPr>
    </w:lvl>
    <w:lvl w:ilvl="8">
      <w:start w:val="1"/>
      <w:numFmt w:val="lowerRoman"/>
      <w:lvlText w:val="%9."/>
      <w:lvlJc w:val="right"/>
      <w:pPr>
        <w:ind w:left="6142" w:hanging="180"/>
      </w:pPr>
    </w:lvl>
  </w:abstractNum>
  <w:abstractNum w:abstractNumId="21">
    <w:nsid w:val="6E0F753C"/>
    <w:multiLevelType w:val="multilevel"/>
    <w:tmpl w:val="916C6836"/>
    <w:lvl w:ilvl="0">
      <w:start w:val="2"/>
      <w:numFmt w:val="decimal"/>
      <w:lvlText w:val="%1."/>
      <w:lvlJc w:val="left"/>
      <w:pPr>
        <w:ind w:left="520" w:hanging="520"/>
      </w:pPr>
      <w:rPr>
        <w:rFonts w:hint="default"/>
      </w:rPr>
    </w:lvl>
    <w:lvl w:ilvl="1">
      <w:start w:val="3"/>
      <w:numFmt w:val="decimal"/>
      <w:lvlText w:val="%1.%2."/>
      <w:lvlJc w:val="left"/>
      <w:pPr>
        <w:ind w:left="1060" w:hanging="5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70606A38"/>
    <w:multiLevelType w:val="multilevel"/>
    <w:tmpl w:val="54163006"/>
    <w:lvl w:ilvl="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3">
    <w:nsid w:val="76F61452"/>
    <w:multiLevelType w:val="hybridMultilevel"/>
    <w:tmpl w:val="09C635A6"/>
    <w:lvl w:ilvl="0" w:tplc="C3063C8A">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nsid w:val="7944017C"/>
    <w:multiLevelType w:val="multilevel"/>
    <w:tmpl w:val="91340002"/>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strike w:val="0"/>
        <w:color w:val="000000" w:themeColor="text1"/>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7E4A252C"/>
    <w:multiLevelType w:val="multilevel"/>
    <w:tmpl w:val="7842EDB4"/>
    <w:lvl w:ilvl="0">
      <w:start w:val="1"/>
      <w:numFmt w:val="bullet"/>
      <w:lvlText w:val="−"/>
      <w:lvlJc w:val="left"/>
      <w:pPr>
        <w:ind w:left="1036" w:hanging="360"/>
      </w:pPr>
      <w:rPr>
        <w:rFonts w:ascii="Noto Sans" w:eastAsia="Noto Sans" w:hAnsi="Noto Sans" w:cs="Noto Sans"/>
      </w:rPr>
    </w:lvl>
    <w:lvl w:ilvl="1">
      <w:start w:val="1"/>
      <w:numFmt w:val="bullet"/>
      <w:lvlText w:val="o"/>
      <w:lvlJc w:val="left"/>
      <w:pPr>
        <w:ind w:left="1756" w:hanging="360"/>
      </w:pPr>
      <w:rPr>
        <w:rFonts w:ascii="Courier New" w:eastAsia="Courier New" w:hAnsi="Courier New" w:cs="Courier New"/>
      </w:rPr>
    </w:lvl>
    <w:lvl w:ilvl="2">
      <w:start w:val="1"/>
      <w:numFmt w:val="bullet"/>
      <w:lvlText w:val="▪"/>
      <w:lvlJc w:val="left"/>
      <w:pPr>
        <w:ind w:left="2476" w:hanging="360"/>
      </w:pPr>
      <w:rPr>
        <w:rFonts w:ascii="Noto Sans" w:eastAsia="Noto Sans" w:hAnsi="Noto Sans" w:cs="Noto Sans"/>
      </w:rPr>
    </w:lvl>
    <w:lvl w:ilvl="3">
      <w:start w:val="1"/>
      <w:numFmt w:val="bullet"/>
      <w:lvlText w:val="●"/>
      <w:lvlJc w:val="left"/>
      <w:pPr>
        <w:ind w:left="3196" w:hanging="360"/>
      </w:pPr>
      <w:rPr>
        <w:rFonts w:ascii="Noto Sans" w:eastAsia="Noto Sans" w:hAnsi="Noto Sans" w:cs="Noto Sans"/>
      </w:rPr>
    </w:lvl>
    <w:lvl w:ilvl="4">
      <w:start w:val="1"/>
      <w:numFmt w:val="bullet"/>
      <w:lvlText w:val="o"/>
      <w:lvlJc w:val="left"/>
      <w:pPr>
        <w:ind w:left="3916" w:hanging="360"/>
      </w:pPr>
      <w:rPr>
        <w:rFonts w:ascii="Courier New" w:eastAsia="Courier New" w:hAnsi="Courier New" w:cs="Courier New"/>
      </w:rPr>
    </w:lvl>
    <w:lvl w:ilvl="5">
      <w:start w:val="1"/>
      <w:numFmt w:val="bullet"/>
      <w:lvlText w:val="▪"/>
      <w:lvlJc w:val="left"/>
      <w:pPr>
        <w:ind w:left="4636" w:hanging="360"/>
      </w:pPr>
      <w:rPr>
        <w:rFonts w:ascii="Noto Sans" w:eastAsia="Noto Sans" w:hAnsi="Noto Sans" w:cs="Noto Sans"/>
      </w:rPr>
    </w:lvl>
    <w:lvl w:ilvl="6">
      <w:start w:val="1"/>
      <w:numFmt w:val="bullet"/>
      <w:lvlText w:val="●"/>
      <w:lvlJc w:val="left"/>
      <w:pPr>
        <w:ind w:left="5356" w:hanging="360"/>
      </w:pPr>
      <w:rPr>
        <w:rFonts w:ascii="Noto Sans" w:eastAsia="Noto Sans" w:hAnsi="Noto Sans" w:cs="Noto Sans"/>
      </w:rPr>
    </w:lvl>
    <w:lvl w:ilvl="7">
      <w:start w:val="1"/>
      <w:numFmt w:val="bullet"/>
      <w:lvlText w:val="o"/>
      <w:lvlJc w:val="left"/>
      <w:pPr>
        <w:ind w:left="6076" w:hanging="360"/>
      </w:pPr>
      <w:rPr>
        <w:rFonts w:ascii="Courier New" w:eastAsia="Courier New" w:hAnsi="Courier New" w:cs="Courier New"/>
      </w:rPr>
    </w:lvl>
    <w:lvl w:ilvl="8">
      <w:start w:val="1"/>
      <w:numFmt w:val="bullet"/>
      <w:lvlText w:val="▪"/>
      <w:lvlJc w:val="left"/>
      <w:pPr>
        <w:ind w:left="6796" w:hanging="360"/>
      </w:pPr>
      <w:rPr>
        <w:rFonts w:ascii="Noto Sans" w:eastAsia="Noto Sans" w:hAnsi="Noto Sans" w:cs="Noto Sans"/>
      </w:rPr>
    </w:lvl>
  </w:abstractNum>
  <w:abstractNum w:abstractNumId="26">
    <w:nsid w:val="7FBC303A"/>
    <w:multiLevelType w:val="hybridMultilevel"/>
    <w:tmpl w:val="E1923D48"/>
    <w:lvl w:ilvl="0" w:tplc="0422000F">
      <w:start w:val="1"/>
      <w:numFmt w:val="decimal"/>
      <w:lvlText w:val="%1."/>
      <w:lvlJc w:val="left"/>
      <w:pPr>
        <w:ind w:left="121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5"/>
  </w:num>
  <w:num w:numId="4">
    <w:abstractNumId w:val="0"/>
  </w:num>
  <w:num w:numId="5">
    <w:abstractNumId w:val="12"/>
  </w:num>
  <w:num w:numId="6">
    <w:abstractNumId w:val="11"/>
  </w:num>
  <w:num w:numId="7">
    <w:abstractNumId w:val="1"/>
  </w:num>
  <w:num w:numId="8">
    <w:abstractNumId w:val="15"/>
  </w:num>
  <w:num w:numId="9">
    <w:abstractNumId w:val="3"/>
  </w:num>
  <w:num w:numId="10">
    <w:abstractNumId w:val="23"/>
  </w:num>
  <w:num w:numId="11">
    <w:abstractNumId w:val="18"/>
  </w:num>
  <w:num w:numId="12">
    <w:abstractNumId w:val="17"/>
  </w:num>
  <w:num w:numId="13">
    <w:abstractNumId w:val="16"/>
  </w:num>
  <w:num w:numId="14">
    <w:abstractNumId w:val="6"/>
  </w:num>
  <w:num w:numId="15">
    <w:abstractNumId w:val="13"/>
  </w:num>
  <w:num w:numId="16">
    <w:abstractNumId w:val="5"/>
  </w:num>
  <w:num w:numId="17">
    <w:abstractNumId w:val="14"/>
  </w:num>
  <w:num w:numId="18">
    <w:abstractNumId w:val="24"/>
  </w:num>
  <w:num w:numId="19">
    <w:abstractNumId w:val="2"/>
  </w:num>
  <w:num w:numId="20">
    <w:abstractNumId w:val="21"/>
  </w:num>
  <w:num w:numId="21">
    <w:abstractNumId w:val="4"/>
  </w:num>
  <w:num w:numId="22">
    <w:abstractNumId w:val="9"/>
  </w:num>
  <w:num w:numId="23">
    <w:abstractNumId w:val="8"/>
  </w:num>
  <w:num w:numId="24">
    <w:abstractNumId w:val="10"/>
  </w:num>
  <w:num w:numId="25">
    <w:abstractNumId w:val="7"/>
  </w:num>
  <w:num w:numId="26">
    <w:abstractNumId w:val="19"/>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821C3"/>
    <w:rsid w:val="000233D0"/>
    <w:rsid w:val="00176F53"/>
    <w:rsid w:val="001E0FBE"/>
    <w:rsid w:val="00200417"/>
    <w:rsid w:val="00220CFD"/>
    <w:rsid w:val="00231F8F"/>
    <w:rsid w:val="00234537"/>
    <w:rsid w:val="00262C68"/>
    <w:rsid w:val="002A3018"/>
    <w:rsid w:val="00314BCB"/>
    <w:rsid w:val="00315C33"/>
    <w:rsid w:val="00335414"/>
    <w:rsid w:val="00373C96"/>
    <w:rsid w:val="00391BCA"/>
    <w:rsid w:val="003954A6"/>
    <w:rsid w:val="0039754B"/>
    <w:rsid w:val="00416B06"/>
    <w:rsid w:val="004527ED"/>
    <w:rsid w:val="00455141"/>
    <w:rsid w:val="004858A4"/>
    <w:rsid w:val="004A3E29"/>
    <w:rsid w:val="004B3565"/>
    <w:rsid w:val="004C3A6D"/>
    <w:rsid w:val="00500D06"/>
    <w:rsid w:val="00554096"/>
    <w:rsid w:val="0060608B"/>
    <w:rsid w:val="00636C7B"/>
    <w:rsid w:val="0063744B"/>
    <w:rsid w:val="006805B1"/>
    <w:rsid w:val="006820AC"/>
    <w:rsid w:val="006C5266"/>
    <w:rsid w:val="006F3AD0"/>
    <w:rsid w:val="00747586"/>
    <w:rsid w:val="007808A0"/>
    <w:rsid w:val="007821C3"/>
    <w:rsid w:val="007B3156"/>
    <w:rsid w:val="007B7E47"/>
    <w:rsid w:val="007C46EE"/>
    <w:rsid w:val="008833B0"/>
    <w:rsid w:val="008A600C"/>
    <w:rsid w:val="00917BA3"/>
    <w:rsid w:val="0098553B"/>
    <w:rsid w:val="00A572A2"/>
    <w:rsid w:val="00A80C53"/>
    <w:rsid w:val="00AD2D59"/>
    <w:rsid w:val="00AD63D9"/>
    <w:rsid w:val="00AE1ADE"/>
    <w:rsid w:val="00BB4DF6"/>
    <w:rsid w:val="00BB5723"/>
    <w:rsid w:val="00BC1BC9"/>
    <w:rsid w:val="00C020FC"/>
    <w:rsid w:val="00C47B25"/>
    <w:rsid w:val="00CB3D87"/>
    <w:rsid w:val="00DB3FCA"/>
    <w:rsid w:val="00DD3AA7"/>
    <w:rsid w:val="00E343DB"/>
    <w:rsid w:val="00E34E04"/>
    <w:rsid w:val="00E415DF"/>
    <w:rsid w:val="00E43896"/>
    <w:rsid w:val="00E46AF3"/>
    <w:rsid w:val="00FC02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C68"/>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1BC9"/>
    <w:pPr>
      <w:spacing w:after="0" w:line="240" w:lineRule="auto"/>
    </w:pPr>
  </w:style>
  <w:style w:type="table" w:styleId="a5">
    <w:name w:val="Table Grid"/>
    <w:basedOn w:val="a1"/>
    <w:uiPriority w:val="39"/>
    <w:rsid w:val="00BC1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C1BC9"/>
    <w:rPr>
      <w:color w:val="0563C1" w:themeColor="hyperlink"/>
      <w:u w:val="single"/>
    </w:rPr>
  </w:style>
  <w:style w:type="character" w:customStyle="1" w:styleId="1">
    <w:name w:val="Незакрита згадка1"/>
    <w:basedOn w:val="a0"/>
    <w:uiPriority w:val="99"/>
    <w:semiHidden/>
    <w:unhideWhenUsed/>
    <w:rsid w:val="00BC1BC9"/>
    <w:rPr>
      <w:color w:val="605E5C"/>
      <w:shd w:val="clear" w:color="auto" w:fill="E1DFDD"/>
    </w:rPr>
  </w:style>
  <w:style w:type="paragraph" w:styleId="a7">
    <w:name w:val="Revision"/>
    <w:hidden/>
    <w:uiPriority w:val="99"/>
    <w:semiHidden/>
    <w:rsid w:val="00BC1BC9"/>
    <w:pPr>
      <w:spacing w:after="0" w:line="240" w:lineRule="auto"/>
    </w:pPr>
    <w:rPr>
      <w:kern w:val="0"/>
    </w:rPr>
  </w:style>
  <w:style w:type="character" w:styleId="a8">
    <w:name w:val="Placeholder Text"/>
    <w:basedOn w:val="a0"/>
    <w:uiPriority w:val="99"/>
    <w:semiHidden/>
    <w:rsid w:val="00BC1BC9"/>
    <w:rPr>
      <w:color w:val="666666"/>
    </w:rPr>
  </w:style>
  <w:style w:type="paragraph" w:customStyle="1" w:styleId="xmsolistparagraph">
    <w:name w:val="x_msolistparagraph"/>
    <w:basedOn w:val="a"/>
    <w:rsid w:val="00BC1BC9"/>
    <w:pPr>
      <w:spacing w:after="0" w:line="240" w:lineRule="auto"/>
      <w:ind w:left="720"/>
    </w:pPr>
    <w:rPr>
      <w:rFonts w:ascii="Times New Roman" w:hAnsi="Times New Roman" w:cs="Times New Roman"/>
      <w:lang w:eastAsia="uk-UA"/>
    </w:rPr>
  </w:style>
  <w:style w:type="character" w:customStyle="1" w:styleId="RGC-">
    <w:name w:val="RGC -Заголовок Знак"/>
    <w:link w:val="RGC-0"/>
    <w:locked/>
    <w:rsid w:val="00BC1BC9"/>
    <w:rPr>
      <w:rFonts w:ascii="Arial Narrow" w:eastAsia="Calibri" w:hAnsi="Arial Narrow"/>
      <w:b/>
      <w:sz w:val="15"/>
      <w:szCs w:val="16"/>
      <w:lang w:eastAsia="ru-RU"/>
    </w:rPr>
  </w:style>
  <w:style w:type="paragraph" w:customStyle="1" w:styleId="RGC-0">
    <w:name w:val="RGC -Заголовок"/>
    <w:basedOn w:val="a9"/>
    <w:link w:val="RGC-"/>
    <w:rsid w:val="00BC1BC9"/>
    <w:pPr>
      <w:spacing w:before="100" w:beforeAutospacing="1" w:after="100" w:afterAutospacing="1" w:line="240" w:lineRule="auto"/>
      <w:jc w:val="center"/>
    </w:pPr>
    <w:rPr>
      <w:rFonts w:ascii="Arial Narrow" w:eastAsia="Calibri" w:hAnsi="Arial Narrow" w:cstheme="minorBidi"/>
      <w:b/>
      <w:kern w:val="2"/>
      <w:sz w:val="15"/>
      <w:szCs w:val="16"/>
      <w:lang w:eastAsia="ru-RU"/>
    </w:rPr>
  </w:style>
  <w:style w:type="character" w:customStyle="1" w:styleId="RGC-1">
    <w:name w:val="RGC-Текст Знак"/>
    <w:link w:val="RGC-2"/>
    <w:locked/>
    <w:rsid w:val="00BC1BC9"/>
    <w:rPr>
      <w:rFonts w:ascii="Arial Narrow" w:eastAsia="Calibri" w:hAnsi="Arial Narrow"/>
      <w:sz w:val="15"/>
      <w:szCs w:val="16"/>
      <w:lang w:val="en-US" w:eastAsia="ru-RU"/>
    </w:rPr>
  </w:style>
  <w:style w:type="paragraph" w:customStyle="1" w:styleId="RGC-2">
    <w:name w:val="RGC-Текст"/>
    <w:basedOn w:val="a9"/>
    <w:link w:val="RGC-1"/>
    <w:rsid w:val="00BC1BC9"/>
    <w:pPr>
      <w:spacing w:before="100" w:beforeAutospacing="1" w:after="100" w:afterAutospacing="1" w:line="240" w:lineRule="auto"/>
    </w:pPr>
    <w:rPr>
      <w:rFonts w:ascii="Arial Narrow" w:eastAsia="Calibri" w:hAnsi="Arial Narrow" w:cstheme="minorBidi"/>
      <w:kern w:val="2"/>
      <w:sz w:val="15"/>
      <w:szCs w:val="16"/>
      <w:lang w:val="en-US" w:eastAsia="ru-RU"/>
    </w:rPr>
  </w:style>
  <w:style w:type="paragraph" w:customStyle="1" w:styleId="msonormalcxsplast">
    <w:name w:val="msonormalcxsplast"/>
    <w:basedOn w:val="a"/>
    <w:rsid w:val="00BC1BC9"/>
    <w:pPr>
      <w:spacing w:line="254" w:lineRule="auto"/>
    </w:pPr>
    <w:rPr>
      <w:rFonts w:ascii="Times New Roman" w:eastAsia="Times New Roman" w:hAnsi="Times New Roman" w:cs="Times New Roman"/>
      <w:sz w:val="24"/>
      <w:szCs w:val="24"/>
    </w:rPr>
  </w:style>
  <w:style w:type="paragraph" w:styleId="aa">
    <w:name w:val="footer"/>
    <w:basedOn w:val="a"/>
    <w:link w:val="ab"/>
    <w:uiPriority w:val="99"/>
    <w:rsid w:val="00BC1BC9"/>
    <w:pPr>
      <w:tabs>
        <w:tab w:val="center" w:pos="4677"/>
        <w:tab w:val="right" w:pos="9355"/>
      </w:tabs>
      <w:spacing w:line="254" w:lineRule="auto"/>
    </w:pPr>
    <w:rPr>
      <w:rFonts w:ascii="Calibri" w:eastAsia="Times New Roman" w:hAnsi="Calibri" w:cs="Times New Roman"/>
    </w:rPr>
  </w:style>
  <w:style w:type="character" w:customStyle="1" w:styleId="ab">
    <w:name w:val="Нижній колонтитул Знак"/>
    <w:basedOn w:val="a0"/>
    <w:link w:val="aa"/>
    <w:uiPriority w:val="99"/>
    <w:rsid w:val="00BC1BC9"/>
    <w:rPr>
      <w:rFonts w:ascii="Calibri" w:eastAsia="Times New Roman" w:hAnsi="Calibri" w:cs="Times New Roman"/>
      <w:kern w:val="0"/>
    </w:rPr>
  </w:style>
  <w:style w:type="paragraph" w:styleId="a9">
    <w:name w:val="Normal (Web)"/>
    <w:basedOn w:val="a"/>
    <w:uiPriority w:val="99"/>
    <w:unhideWhenUsed/>
    <w:rsid w:val="00BC1BC9"/>
    <w:pPr>
      <w:spacing w:line="254"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BC1BC9"/>
    <w:pPr>
      <w:tabs>
        <w:tab w:val="center" w:pos="4677"/>
        <w:tab w:val="right" w:pos="9355"/>
      </w:tabs>
      <w:spacing w:after="0" w:line="240" w:lineRule="auto"/>
    </w:pPr>
    <w:rPr>
      <w:rFonts w:ascii="Calibri" w:eastAsia="Times New Roman" w:hAnsi="Calibri" w:cs="Times New Roman"/>
    </w:rPr>
  </w:style>
  <w:style w:type="character" w:customStyle="1" w:styleId="ad">
    <w:name w:val="Верхній колонтитул Знак"/>
    <w:basedOn w:val="a0"/>
    <w:link w:val="ac"/>
    <w:uiPriority w:val="99"/>
    <w:rsid w:val="00BC1BC9"/>
    <w:rPr>
      <w:rFonts w:ascii="Calibri" w:eastAsia="Times New Roman" w:hAnsi="Calibri" w:cs="Times New Roman"/>
      <w:kern w:val="0"/>
    </w:rPr>
  </w:style>
  <w:style w:type="paragraph" w:styleId="ae">
    <w:name w:val="Balloon Text"/>
    <w:basedOn w:val="a"/>
    <w:link w:val="af"/>
    <w:uiPriority w:val="99"/>
    <w:semiHidden/>
    <w:unhideWhenUsed/>
    <w:rsid w:val="00BC1BC9"/>
    <w:pPr>
      <w:spacing w:after="0" w:line="240" w:lineRule="auto"/>
    </w:pPr>
    <w:rPr>
      <w:rFonts w:ascii="Segoe UI" w:eastAsia="Times New Roman" w:hAnsi="Segoe UI" w:cs="Segoe UI"/>
      <w:sz w:val="18"/>
      <w:szCs w:val="18"/>
    </w:rPr>
  </w:style>
  <w:style w:type="character" w:customStyle="1" w:styleId="af">
    <w:name w:val="Текст у виносці Знак"/>
    <w:basedOn w:val="a0"/>
    <w:link w:val="ae"/>
    <w:uiPriority w:val="99"/>
    <w:semiHidden/>
    <w:rsid w:val="00BC1BC9"/>
    <w:rPr>
      <w:rFonts w:ascii="Segoe UI" w:eastAsia="Times New Roman" w:hAnsi="Segoe UI" w:cs="Segoe UI"/>
      <w:kern w:val="0"/>
      <w:sz w:val="18"/>
      <w:szCs w:val="18"/>
    </w:rPr>
  </w:style>
  <w:style w:type="paragraph" w:styleId="af0">
    <w:name w:val="List Paragraph"/>
    <w:aliases w:val="Список уровня 2"/>
    <w:basedOn w:val="a"/>
    <w:link w:val="af1"/>
    <w:uiPriority w:val="34"/>
    <w:qFormat/>
    <w:rsid w:val="00BC1BC9"/>
    <w:pPr>
      <w:spacing w:line="254" w:lineRule="auto"/>
      <w:ind w:left="720"/>
      <w:contextualSpacing/>
    </w:pPr>
    <w:rPr>
      <w:rFonts w:ascii="Calibri" w:eastAsia="Times New Roman" w:hAnsi="Calibri" w:cs="Times New Roman"/>
    </w:rPr>
  </w:style>
  <w:style w:type="character" w:customStyle="1" w:styleId="10">
    <w:name w:val="Незакрита згадка1"/>
    <w:basedOn w:val="a0"/>
    <w:uiPriority w:val="99"/>
    <w:semiHidden/>
    <w:unhideWhenUsed/>
    <w:rsid w:val="00BC1BC9"/>
    <w:rPr>
      <w:color w:val="605E5C"/>
      <w:shd w:val="clear" w:color="auto" w:fill="E1DFDD"/>
    </w:rPr>
  </w:style>
  <w:style w:type="paragraph" w:customStyle="1" w:styleId="Default">
    <w:name w:val="Default"/>
    <w:rsid w:val="00BC1BC9"/>
    <w:pPr>
      <w:autoSpaceDE w:val="0"/>
      <w:autoSpaceDN w:val="0"/>
      <w:adjustRightInd w:val="0"/>
      <w:spacing w:after="0" w:line="240" w:lineRule="auto"/>
    </w:pPr>
    <w:rPr>
      <w:rFonts w:ascii="Times New Roman" w:hAnsi="Times New Roman" w:cs="Times New Roman"/>
      <w:color w:val="000000"/>
      <w:kern w:val="0"/>
      <w:sz w:val="24"/>
      <w:szCs w:val="24"/>
      <w:lang w:val="ru-RU"/>
    </w:rPr>
  </w:style>
  <w:style w:type="character" w:customStyle="1" w:styleId="a4">
    <w:name w:val="Без інтервалів Знак"/>
    <w:link w:val="a3"/>
    <w:uiPriority w:val="1"/>
    <w:rsid w:val="00BC1BC9"/>
  </w:style>
  <w:style w:type="paragraph" w:styleId="af2">
    <w:name w:val="footnote text"/>
    <w:basedOn w:val="a"/>
    <w:link w:val="af3"/>
    <w:uiPriority w:val="99"/>
    <w:semiHidden/>
    <w:unhideWhenUsed/>
    <w:rsid w:val="00BC1BC9"/>
    <w:pPr>
      <w:spacing w:after="0" w:line="240" w:lineRule="auto"/>
    </w:pPr>
    <w:rPr>
      <w:sz w:val="20"/>
      <w:szCs w:val="20"/>
    </w:rPr>
  </w:style>
  <w:style w:type="character" w:customStyle="1" w:styleId="af3">
    <w:name w:val="Текст виноски Знак"/>
    <w:basedOn w:val="a0"/>
    <w:link w:val="af2"/>
    <w:uiPriority w:val="99"/>
    <w:semiHidden/>
    <w:rsid w:val="00BC1BC9"/>
    <w:rPr>
      <w:kern w:val="0"/>
      <w:sz w:val="20"/>
      <w:szCs w:val="20"/>
    </w:rPr>
  </w:style>
  <w:style w:type="character" w:styleId="af4">
    <w:name w:val="footnote reference"/>
    <w:basedOn w:val="a0"/>
    <w:uiPriority w:val="99"/>
    <w:semiHidden/>
    <w:unhideWhenUsed/>
    <w:rsid w:val="00BC1BC9"/>
    <w:rPr>
      <w:vertAlign w:val="superscript"/>
    </w:rPr>
  </w:style>
  <w:style w:type="character" w:customStyle="1" w:styleId="af1">
    <w:name w:val="Абзац списку Знак"/>
    <w:aliases w:val="Список уровня 2 Знак"/>
    <w:link w:val="af0"/>
    <w:uiPriority w:val="34"/>
    <w:locked/>
    <w:rsid w:val="00E415DF"/>
    <w:rPr>
      <w:rFonts w:ascii="Calibri" w:eastAsia="Times New Roman" w:hAnsi="Calibri" w:cs="Times New Roman"/>
      <w:kern w:val="0"/>
    </w:rPr>
  </w:style>
  <w:style w:type="character" w:customStyle="1" w:styleId="h-vertical-top">
    <w:name w:val="h-vertical-top"/>
    <w:basedOn w:val="a0"/>
    <w:rsid w:val="00E415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e.com.ua" TargetMode="External"/><Relationship Id="rId13" Type="http://schemas.openxmlformats.org/officeDocument/2006/relationships/hyperlink" Target="https://www.oree.com.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mkpb202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kpb2020@gmail.com" TargetMode="External"/><Relationship Id="rId5" Type="http://schemas.openxmlformats.org/officeDocument/2006/relationships/webSettings" Target="webSettings.xml"/><Relationship Id="rId15" Type="http://schemas.openxmlformats.org/officeDocument/2006/relationships/hyperlink" Target="mailto:tmkpb2020@gmail.com" TargetMode="External"/><Relationship Id="rId10" Type="http://schemas.openxmlformats.org/officeDocument/2006/relationships/hyperlink" Target="http://www.czo.gov.ua" TargetMode="External"/><Relationship Id="rId4" Type="http://schemas.openxmlformats.org/officeDocument/2006/relationships/settings" Target="settings.xml"/><Relationship Id="rId9" Type="http://schemas.openxmlformats.org/officeDocument/2006/relationships/hyperlink" Target="mailto:tmkpb2020@columbus.te.ua" TargetMode="External"/><Relationship Id="rId14" Type="http://schemas.openxmlformats.org/officeDocument/2006/relationships/hyperlink" Target="https://www.oree.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C8CA8-44D5-4C50-86D0-45AC4359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43577</Words>
  <Characters>24839</Characters>
  <Application>Microsoft Office Word</Application>
  <DocSecurity>0</DocSecurity>
  <Lines>206</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68280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cp:lastPrinted>2025-12-01T10:27:00Z</cp:lastPrinted>
  <dcterms:created xsi:type="dcterms:W3CDTF">2025-12-01T10:37:00Z</dcterms:created>
  <dcterms:modified xsi:type="dcterms:W3CDTF">2025-12-01T10:37:00Z</dcterms:modified>
</cp:coreProperties>
</file>