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ПРОЄКТ ДОГОВОРУ ПРО ЗАКУПІВЛЮ</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Договір №</w:t>
      </w:r>
    </w:p>
    <w:p w:rsidR="002B7E03" w:rsidRPr="00162759" w:rsidRDefault="002B7E03">
      <w:pPr>
        <w:spacing w:after="0" w:line="240" w:lineRule="auto"/>
        <w:ind w:firstLine="426"/>
        <w:jc w:val="center"/>
        <w:rPr>
          <w:rFonts w:ascii="Times New Roman" w:eastAsia="Times New Roman" w:hAnsi="Times New Roman" w:cs="Times New Roman"/>
          <w:b/>
          <w:sz w:val="24"/>
          <w:szCs w:val="24"/>
        </w:rPr>
      </w:pPr>
    </w:p>
    <w:p w:rsidR="00EC6428" w:rsidRPr="003D770E" w:rsidRDefault="00EC6428" w:rsidP="00EC6428">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2B7E03" w:rsidRPr="00162759" w:rsidRDefault="00EC6428" w:rsidP="00EC6428">
      <w:pPr>
        <w:widowControl w:val="0"/>
        <w:spacing w:after="0" w:line="240" w:lineRule="auto"/>
        <w:jc w:val="both"/>
        <w:rPr>
          <w:rFonts w:ascii="Times New Roman" w:eastAsia="Times New Roman" w:hAnsi="Times New Roman" w:cs="Times New Roman"/>
          <w:sz w:val="24"/>
          <w:szCs w:val="24"/>
        </w:rPr>
      </w:pPr>
      <w:r w:rsidRPr="000869A4">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0869A4">
        <w:rPr>
          <w:rFonts w:ascii="Times New Roman" w:hAnsi="Times New Roman" w:cs="Times New Roman"/>
          <w:color w:val="000000"/>
        </w:rPr>
        <w:t xml:space="preserve">, в особі генерального директора  </w:t>
      </w:r>
      <w:proofErr w:type="spellStart"/>
      <w:r w:rsidRPr="000869A4">
        <w:rPr>
          <w:rFonts w:ascii="Times New Roman" w:hAnsi="Times New Roman" w:cs="Times New Roman"/>
          <w:color w:val="000000"/>
        </w:rPr>
        <w:t>Овчарука</w:t>
      </w:r>
      <w:proofErr w:type="spellEnd"/>
      <w:r w:rsidRPr="000869A4">
        <w:rPr>
          <w:rFonts w:ascii="Times New Roman" w:hAnsi="Times New Roman" w:cs="Times New Roman"/>
          <w:color w:val="000000"/>
        </w:rPr>
        <w:t xml:space="preserve"> В.В., що діє на підставі Статуту</w:t>
      </w:r>
      <w:r w:rsidRPr="000869A4">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 xml:space="preserve">(далі - </w:t>
      </w:r>
      <w:r w:rsidR="00B626E2" w:rsidRPr="00162759">
        <w:rPr>
          <w:rFonts w:ascii="Times New Roman" w:eastAsia="Times New Roman" w:hAnsi="Times New Roman" w:cs="Times New Roman"/>
          <w:b/>
          <w:sz w:val="24"/>
          <w:szCs w:val="24"/>
        </w:rPr>
        <w:t>Покупець</w:t>
      </w:r>
      <w:r w:rsidR="00B626E2" w:rsidRPr="00162759">
        <w:rPr>
          <w:rFonts w:ascii="Times New Roman" w:eastAsia="Times New Roman" w:hAnsi="Times New Roman" w:cs="Times New Roman"/>
          <w:sz w:val="24"/>
          <w:szCs w:val="24"/>
        </w:rPr>
        <w:t xml:space="preserve">), з однієї сторони, і </w:t>
      </w:r>
      <w:r w:rsidR="00B626E2" w:rsidRPr="00162759">
        <w:rPr>
          <w:rFonts w:ascii="Times New Roman" w:eastAsia="Times New Roman" w:hAnsi="Times New Roman" w:cs="Times New Roman"/>
          <w:b/>
          <w:sz w:val="24"/>
          <w:szCs w:val="24"/>
        </w:rPr>
        <w:t xml:space="preserve">_________________________________, </w:t>
      </w:r>
      <w:r w:rsidR="00B626E2" w:rsidRPr="00162759">
        <w:rPr>
          <w:rFonts w:ascii="Times New Roman" w:eastAsia="Times New Roman" w:hAnsi="Times New Roman" w:cs="Times New Roman"/>
          <w:sz w:val="24"/>
          <w:szCs w:val="24"/>
        </w:rPr>
        <w:t>в особі _________________________________</w:t>
      </w:r>
      <w:r w:rsidR="00B626E2" w:rsidRPr="00162759">
        <w:rPr>
          <w:rFonts w:ascii="Times New Roman" w:eastAsia="Times New Roman" w:hAnsi="Times New Roman" w:cs="Times New Roman"/>
          <w:b/>
          <w:sz w:val="24"/>
          <w:szCs w:val="24"/>
        </w:rPr>
        <w:t>,</w:t>
      </w:r>
      <w:r w:rsidR="00B626E2" w:rsidRPr="00162759">
        <w:rPr>
          <w:rFonts w:ascii="Times New Roman" w:eastAsia="Times New Roman" w:hAnsi="Times New Roman" w:cs="Times New Roman"/>
          <w:sz w:val="24"/>
          <w:szCs w:val="24"/>
        </w:rPr>
        <w:t xml:space="preserve"> що діє на підставі _______________________</w:t>
      </w:r>
      <w:r w:rsidR="003A50F7"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 xml:space="preserve">(далі - </w:t>
      </w:r>
      <w:r w:rsidR="00B626E2" w:rsidRPr="00162759">
        <w:rPr>
          <w:rFonts w:ascii="Times New Roman" w:eastAsia="Times New Roman" w:hAnsi="Times New Roman" w:cs="Times New Roman"/>
          <w:b/>
          <w:sz w:val="24"/>
          <w:szCs w:val="24"/>
        </w:rPr>
        <w:t>Постачальник</w:t>
      </w:r>
      <w:r w:rsidR="00B626E2" w:rsidRPr="00162759">
        <w:rPr>
          <w:rFonts w:ascii="Times New Roman" w:eastAsia="Times New Roman" w:hAnsi="Times New Roman" w:cs="Times New Roman"/>
          <w:sz w:val="24"/>
          <w:szCs w:val="24"/>
        </w:rPr>
        <w:t>), з іншої сторони,</w:t>
      </w:r>
      <w:r w:rsidR="003A50F7"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разом - Сторони,</w:t>
      </w:r>
      <w:r w:rsidR="003A50F7"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уклали цей договір про таке (далі - Договір):</w:t>
      </w:r>
    </w:p>
    <w:p w:rsidR="006025A9" w:rsidRPr="00162759" w:rsidRDefault="006025A9" w:rsidP="001D5AE8">
      <w:pPr>
        <w:widowControl w:val="0"/>
        <w:spacing w:after="0" w:line="240" w:lineRule="auto"/>
        <w:jc w:val="both"/>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bookmarkStart w:id="0" w:name="bookmark=id.30j0zll" w:colFirst="0" w:colLast="0"/>
      <w:bookmarkStart w:id="1" w:name="bookmark=id.1fob9te" w:colFirst="0" w:colLast="0"/>
      <w:bookmarkEnd w:id="0"/>
      <w:bookmarkEnd w:id="1"/>
      <w:r w:rsidRPr="00162759">
        <w:rPr>
          <w:rFonts w:ascii="Times New Roman" w:eastAsia="Times New Roman" w:hAnsi="Times New Roman" w:cs="Times New Roman"/>
          <w:b/>
          <w:sz w:val="24"/>
          <w:szCs w:val="24"/>
        </w:rPr>
        <w:t>І. Предмет договору.</w:t>
      </w:r>
    </w:p>
    <w:p w:rsidR="002B7E03" w:rsidRPr="00162759" w:rsidRDefault="00B626E2">
      <w:pPr>
        <w:widowControl w:val="0"/>
        <w:tabs>
          <w:tab w:val="left" w:pos="1440"/>
        </w:tabs>
        <w:spacing w:after="0" w:line="240" w:lineRule="auto"/>
        <w:ind w:firstLine="425"/>
        <w:jc w:val="both"/>
        <w:rPr>
          <w:rFonts w:ascii="Times New Roman" w:eastAsia="Times New Roman" w:hAnsi="Times New Roman" w:cs="Times New Roman"/>
          <w:b/>
          <w:sz w:val="24"/>
          <w:szCs w:val="24"/>
          <w:highlight w:val="yellow"/>
        </w:rPr>
      </w:pPr>
      <w:r w:rsidRPr="00162759">
        <w:rPr>
          <w:rFonts w:ascii="Times New Roman" w:eastAsia="Times New Roman" w:hAnsi="Times New Roman" w:cs="Times New Roman"/>
          <w:sz w:val="24"/>
          <w:szCs w:val="24"/>
        </w:rPr>
        <w:t xml:space="preserve">1.1. За договором поставки одна сторона - Постачальник зобов'язується передати (поставити) у встановлені строки другій стороні - Покупцеві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 а покупець зобов'язується прийняти вказаний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 та</w:t>
      </w:r>
      <w:r w:rsidRPr="00162759">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оплатити вартість останнього за ціною, яка зазначена у Специфікації, що є невід’ємною частиною договору про закупівлю (Додаток № 1)</w:t>
      </w:r>
      <w:r w:rsidRPr="00162759">
        <w:rPr>
          <w:rFonts w:ascii="Times New Roman" w:eastAsia="Times New Roman" w:hAnsi="Times New Roman" w:cs="Times New Roman"/>
          <w:b/>
          <w:sz w:val="24"/>
          <w:szCs w:val="24"/>
        </w:rPr>
        <w:t xml:space="preserve">. </w:t>
      </w:r>
    </w:p>
    <w:p w:rsidR="002B7E03" w:rsidRPr="00162759" w:rsidRDefault="00B626E2">
      <w:pPr>
        <w:spacing w:after="0" w:line="240" w:lineRule="auto"/>
        <w:ind w:firstLine="425"/>
        <w:jc w:val="both"/>
        <w:rPr>
          <w:rFonts w:ascii="Times New Roman" w:eastAsia="Times New Roman" w:hAnsi="Times New Roman" w:cs="Times New Roman"/>
          <w:b/>
          <w:sz w:val="24"/>
          <w:szCs w:val="24"/>
          <w:shd w:val="clear" w:color="auto" w:fill="FAFAFA"/>
        </w:rPr>
      </w:pPr>
      <w:r w:rsidRPr="00162759">
        <w:rPr>
          <w:rFonts w:ascii="Times New Roman" w:eastAsia="Times New Roman" w:hAnsi="Times New Roman" w:cs="Times New Roman"/>
          <w:sz w:val="24"/>
          <w:szCs w:val="24"/>
        </w:rPr>
        <w:t xml:space="preserve">1.2. Найменування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w:t>
      </w:r>
      <w:r w:rsidR="00D23F02">
        <w:rPr>
          <w:rFonts w:ascii="Times New Roman" w:eastAsia="Times New Roman" w:hAnsi="Times New Roman" w:cs="Times New Roman"/>
          <w:b/>
          <w:sz w:val="24"/>
          <w:szCs w:val="24"/>
        </w:rPr>
        <w:t xml:space="preserve"> : Фармацевтична продукція , за</w:t>
      </w:r>
      <w:r w:rsidR="00D23F02" w:rsidRPr="00D23F02">
        <w:rPr>
          <w:rStyle w:val="FontStyle"/>
          <w:rFonts w:eastAsia="Calibri"/>
          <w:color w:val="333333"/>
          <w:bdr w:val="none" w:sz="0" w:space="0" w:color="auto" w:frame="1"/>
        </w:rPr>
        <w:t xml:space="preserve"> </w:t>
      </w:r>
      <w:proofErr w:type="spellStart"/>
      <w:r w:rsidR="00D23F02" w:rsidRPr="00D23F02">
        <w:rPr>
          <w:rStyle w:val="h-pre-line"/>
          <w:rFonts w:ascii="Times New Roman" w:hAnsi="Times New Roman" w:cs="Times New Roman"/>
          <w:b/>
          <w:color w:val="333333"/>
          <w:bdr w:val="none" w:sz="0" w:space="0" w:color="auto" w:frame="1"/>
        </w:rPr>
        <w:t>ДК</w:t>
      </w:r>
      <w:proofErr w:type="spellEnd"/>
      <w:r w:rsidR="00D23F02" w:rsidRPr="00D23F02">
        <w:rPr>
          <w:rStyle w:val="h-pre-line"/>
          <w:rFonts w:ascii="Times New Roman" w:hAnsi="Times New Roman" w:cs="Times New Roman"/>
          <w:b/>
          <w:color w:val="333333"/>
          <w:bdr w:val="none" w:sz="0" w:space="0" w:color="auto" w:frame="1"/>
        </w:rPr>
        <w:t xml:space="preserve"> 021:2015 33660000-4</w:t>
      </w:r>
      <w:r w:rsidR="00D23F02" w:rsidRPr="005424E7">
        <w:rPr>
          <w:rStyle w:val="h-pre-line"/>
          <w:rFonts w:ascii="Times New Roman" w:hAnsi="Times New Roman" w:cs="Times New Roman"/>
          <w:color w:val="333333"/>
          <w:bdr w:val="none" w:sz="0" w:space="0" w:color="auto" w:frame="1"/>
        </w:rPr>
        <w:t xml:space="preserve"> </w:t>
      </w:r>
      <w:r w:rsidR="00D23F02">
        <w:rPr>
          <w:rStyle w:val="h-pre-line"/>
          <w:rFonts w:ascii="Times New Roman" w:hAnsi="Times New Roman" w:cs="Times New Roman"/>
          <w:color w:val="333333"/>
          <w:bdr w:val="none" w:sz="0" w:space="0" w:color="auto" w:frame="1"/>
        </w:rPr>
        <w:t>,</w:t>
      </w:r>
      <w:r w:rsidR="00D23F02">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згідно</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Специфікації</w:t>
      </w:r>
      <w:r w:rsidRPr="00162759">
        <w:rPr>
          <w:rFonts w:ascii="Times New Roman" w:eastAsia="Times New Roman" w:hAnsi="Times New Roman" w:cs="Times New Roman"/>
          <w:b/>
          <w:sz w:val="24"/>
          <w:szCs w:val="24"/>
          <w:shd w:val="clear" w:color="auto" w:fill="FAFAFA"/>
        </w:rPr>
        <w:t>.</w:t>
      </w:r>
    </w:p>
    <w:p w:rsidR="002B7E03" w:rsidRPr="00162759" w:rsidRDefault="00B626E2">
      <w:pPr>
        <w:spacing w:after="0" w:line="240" w:lineRule="auto"/>
        <w:ind w:firstLine="425"/>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1.3. Право власності на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 та усі ризики пов’язані із цим переходять від Постачальника до Покупця в момент фактичного отримання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Покупцем відповідно до належним чином завірених документів.</w:t>
      </w:r>
    </w:p>
    <w:p w:rsidR="002B7E03" w:rsidRPr="00162759" w:rsidRDefault="00B626E2">
      <w:pPr>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II. Якість товару.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2.1. Постачальник гарантує якість Товару, що повинен відповідати рівню, нормам і стандартам, законодавчо встановленим на території України.</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2.2. Товар повинен бути запакований в оригінальну упаковку виробника з нанесенням відповідного маркування,</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а також належним чином зареєстрований в Україні.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3</w:t>
      </w:r>
      <w:r w:rsidRPr="00162759">
        <w:rPr>
          <w:rFonts w:ascii="Times New Roman" w:eastAsia="Times New Roman" w:hAnsi="Times New Roman" w:cs="Times New Roman"/>
          <w:sz w:val="24"/>
          <w:szCs w:val="24"/>
        </w:rPr>
        <w:t xml:space="preserve">. Строк придатності Товару на момент факту приймання Товару на склад Покупця повинен становити не менше як </w:t>
      </w:r>
      <w:r w:rsidR="00D41188" w:rsidRPr="00162759">
        <w:rPr>
          <w:rFonts w:ascii="Times New Roman" w:eastAsia="Times New Roman" w:hAnsi="Times New Roman" w:cs="Times New Roman"/>
          <w:sz w:val="24"/>
          <w:szCs w:val="24"/>
        </w:rPr>
        <w:t>7</w:t>
      </w:r>
      <w:r w:rsidRPr="00162759">
        <w:rPr>
          <w:rFonts w:ascii="Times New Roman" w:eastAsia="Times New Roman" w:hAnsi="Times New Roman" w:cs="Times New Roman"/>
          <w:sz w:val="24"/>
          <w:szCs w:val="24"/>
        </w:rPr>
        <w:t>0% від загального терміну придатності</w:t>
      </w:r>
      <w:r w:rsidR="00D41188" w:rsidRPr="00162759">
        <w:rPr>
          <w:rFonts w:ascii="Times New Roman" w:eastAsia="Times New Roman" w:hAnsi="Times New Roman" w:cs="Times New Roman"/>
          <w:sz w:val="24"/>
          <w:szCs w:val="24"/>
          <w:lang w:eastAsia="ru-RU"/>
        </w:rPr>
        <w:t xml:space="preserve"> </w:t>
      </w:r>
      <w:r w:rsidR="00D41188" w:rsidRPr="00162759">
        <w:rPr>
          <w:rFonts w:ascii="Times New Roman" w:eastAsia="Times New Roman" w:hAnsi="Times New Roman" w:cs="Times New Roman"/>
          <w:sz w:val="24"/>
          <w:szCs w:val="24"/>
        </w:rPr>
        <w:t>або 12 місяців від загального строку придатності, визначеного виробником</w:t>
      </w:r>
      <w:r w:rsidRPr="00162759">
        <w:rPr>
          <w:rFonts w:ascii="Times New Roman" w:eastAsia="Times New Roman" w:hAnsi="Times New Roman" w:cs="Times New Roman"/>
          <w:sz w:val="24"/>
          <w:szCs w:val="24"/>
        </w:rPr>
        <w:t>.</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4</w:t>
      </w:r>
      <w:r w:rsidRPr="00162759">
        <w:rPr>
          <w:rFonts w:ascii="Times New Roman" w:eastAsia="Times New Roman" w:hAnsi="Times New Roman" w:cs="Times New Roman"/>
          <w:sz w:val="24"/>
          <w:szCs w:val="24"/>
        </w:rPr>
        <w:t>.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3</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робочих днів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Всі витрати, пов’язані із заміною дефектного Товару, чи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неналежної якості, несе Постачальник.</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5</w:t>
      </w:r>
      <w:r w:rsidRPr="00162759">
        <w:rPr>
          <w:rFonts w:ascii="Times New Roman" w:eastAsia="Times New Roman" w:hAnsi="Times New Roman" w:cs="Times New Roman"/>
          <w:sz w:val="24"/>
          <w:szCs w:val="24"/>
        </w:rPr>
        <w:t>.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6</w:t>
      </w:r>
      <w:r w:rsidRPr="00162759">
        <w:rPr>
          <w:rFonts w:ascii="Times New Roman" w:eastAsia="Times New Roman" w:hAnsi="Times New Roman" w:cs="Times New Roman"/>
          <w:sz w:val="24"/>
          <w:szCs w:val="24"/>
        </w:rPr>
        <w:t>.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w:t>
      </w:r>
      <w:r w:rsidR="00F76301" w:rsidRPr="00162759">
        <w:rPr>
          <w:rFonts w:ascii="Times New Roman" w:eastAsia="Times New Roman" w:hAnsi="Times New Roman" w:cs="Times New Roman"/>
          <w:sz w:val="24"/>
          <w:szCs w:val="24"/>
        </w:rPr>
        <w:t>ни</w:t>
      </w:r>
      <w:r w:rsidRPr="00162759">
        <w:rPr>
          <w:rFonts w:ascii="Times New Roman" w:eastAsia="Times New Roman" w:hAnsi="Times New Roman" w:cs="Times New Roman"/>
          <w:sz w:val="24"/>
          <w:szCs w:val="24"/>
        </w:rPr>
        <w:t>ти такий Товар упродовж 3 робочих днів.</w:t>
      </w:r>
    </w:p>
    <w:p w:rsidR="00603A41" w:rsidRPr="00162759" w:rsidRDefault="00932FE4" w:rsidP="00A605AD">
      <w:pPr>
        <w:spacing w:after="0" w:line="240" w:lineRule="auto"/>
        <w:ind w:firstLine="426"/>
        <w:jc w:val="both"/>
        <w:rPr>
          <w:rFonts w:ascii="Times New Roman" w:eastAsia="Times New Roman" w:hAnsi="Times New Roman" w:cs="Times New Roman"/>
          <w:i/>
          <w:iCs/>
          <w:sz w:val="24"/>
          <w:szCs w:val="24"/>
        </w:rPr>
      </w:pPr>
      <w:r w:rsidRPr="00162759">
        <w:rPr>
          <w:rFonts w:ascii="Times New Roman" w:eastAsia="Times New Roman" w:hAnsi="Times New Roman" w:cs="Times New Roman"/>
          <w:i/>
          <w:iCs/>
          <w:sz w:val="24"/>
          <w:szCs w:val="24"/>
        </w:rPr>
        <w:t>2.7</w:t>
      </w:r>
      <w:r w:rsidR="002F1634" w:rsidRPr="00162759">
        <w:rPr>
          <w:rFonts w:ascii="Times New Roman" w:eastAsia="Times New Roman" w:hAnsi="Times New Roman" w:cs="Times New Roman"/>
          <w:i/>
          <w:iCs/>
          <w:sz w:val="24"/>
          <w:szCs w:val="24"/>
        </w:rPr>
        <w:t xml:space="preserve"> З метою запобігання закупівлі ліків походженням з Російської Федерації/Республіки Білорусь/Ісламської Республіки Іран, що перебувають в незаконному обігу та отримання гарантій на своєчасне постачання Товару у необхідній кількості та якості, на момент укладення договору надається: сканований оригінал довідки про походження товару та можливість його поставки, якою виробник, заявник або представник, дистриб'ютор (з відповідним підтвердженням їх повноважень у вигляді довіреностей або </w:t>
      </w:r>
      <w:proofErr w:type="spellStart"/>
      <w:r w:rsidR="002F1634" w:rsidRPr="00162759">
        <w:rPr>
          <w:rFonts w:ascii="Times New Roman" w:eastAsia="Times New Roman" w:hAnsi="Times New Roman" w:cs="Times New Roman"/>
          <w:i/>
          <w:iCs/>
          <w:sz w:val="24"/>
          <w:szCs w:val="24"/>
        </w:rPr>
        <w:t>авторизаційних</w:t>
      </w:r>
      <w:proofErr w:type="spellEnd"/>
      <w:r w:rsidR="002F1634" w:rsidRPr="00162759">
        <w:rPr>
          <w:rFonts w:ascii="Times New Roman" w:eastAsia="Times New Roman" w:hAnsi="Times New Roman" w:cs="Times New Roman"/>
          <w:i/>
          <w:iCs/>
          <w:sz w:val="24"/>
          <w:szCs w:val="24"/>
        </w:rPr>
        <w:t xml:space="preserve"> листів виробників або заявників щодо представництва/</w:t>
      </w:r>
      <w:proofErr w:type="spellStart"/>
      <w:r w:rsidR="002F1634" w:rsidRPr="00162759">
        <w:rPr>
          <w:rFonts w:ascii="Times New Roman" w:eastAsia="Times New Roman" w:hAnsi="Times New Roman" w:cs="Times New Roman"/>
          <w:i/>
          <w:iCs/>
          <w:sz w:val="24"/>
          <w:szCs w:val="24"/>
        </w:rPr>
        <w:t>дистриб’юції</w:t>
      </w:r>
      <w:proofErr w:type="spellEnd"/>
      <w:r w:rsidR="002F1634" w:rsidRPr="00162759">
        <w:rPr>
          <w:rFonts w:ascii="Times New Roman" w:eastAsia="Times New Roman" w:hAnsi="Times New Roman" w:cs="Times New Roman"/>
          <w:i/>
          <w:iCs/>
          <w:sz w:val="24"/>
          <w:szCs w:val="24"/>
        </w:rPr>
        <w:t>) гарантує, що товар, який постачається, не перебуває в незаконному обігу та буде поставлено вчасно. Довідка має бути адресована Замовнику та містити наступну інформацію: найменування та ідентифікаційний код Постачальника; назву предмета закупівлі; ідентифікатор закупівлі; найменування та кількість одиниць товару, що постачається; країна походження товару.</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ІІІ. Ціна договору.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3.1 Ціна договору становить</w:t>
      </w:r>
      <w:r w:rsidR="0028324D" w:rsidRPr="00162759">
        <w:rPr>
          <w:rFonts w:ascii="Times New Roman" w:eastAsia="Times New Roman" w:hAnsi="Times New Roman" w:cs="Times New Roman"/>
          <w:sz w:val="24"/>
          <w:szCs w:val="24"/>
        </w:rPr>
        <w:t>:</w:t>
      </w:r>
      <w:r w:rsidRPr="00162759">
        <w:rPr>
          <w:rFonts w:ascii="Times New Roman" w:eastAsia="Times New Roman" w:hAnsi="Times New Roman" w:cs="Times New Roman"/>
          <w:sz w:val="24"/>
          <w:szCs w:val="24"/>
        </w:rPr>
        <w:t xml:space="preserve"> __________________________</w:t>
      </w:r>
      <w:r w:rsidR="0028324D"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у т.ч. ПДВ.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Ціни на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 встановлюються в національній валюті України.</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3.2. </w:t>
      </w:r>
      <w:r w:rsidR="000E5AA2" w:rsidRPr="00162759">
        <w:rPr>
          <w:rFonts w:ascii="Times New Roman" w:eastAsia="Times New Roman" w:hAnsi="Times New Roman" w:cs="Times New Roman"/>
          <w:sz w:val="24"/>
          <w:szCs w:val="24"/>
        </w:rPr>
        <w:t>Ціна за одиницю продукції вказується у Специфікації (Додаток № 1), що є невід’ємною частиною цього Договору.</w:t>
      </w:r>
    </w:p>
    <w:p w:rsidR="00627B02" w:rsidRPr="00162759" w:rsidRDefault="00627B02">
      <w:pPr>
        <w:spacing w:after="0" w:line="240" w:lineRule="auto"/>
        <w:ind w:firstLine="426"/>
        <w:jc w:val="both"/>
        <w:rPr>
          <w:rFonts w:ascii="Times New Roman" w:eastAsia="Times New Roman" w:hAnsi="Times New Roman" w:cs="Times New Roman"/>
          <w:sz w:val="24"/>
          <w:szCs w:val="24"/>
        </w:rPr>
      </w:pPr>
    </w:p>
    <w:p w:rsidR="00627B02" w:rsidRPr="00162759" w:rsidRDefault="00627B02">
      <w:pPr>
        <w:spacing w:after="0" w:line="240" w:lineRule="auto"/>
        <w:ind w:firstLine="426"/>
        <w:jc w:val="both"/>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ІV. Порядок здійснення оплати</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4.1. Покупець зобов’язаний оплатити Товар Постачальнику протягом </w:t>
      </w:r>
      <w:r w:rsidRPr="00162759">
        <w:rPr>
          <w:rFonts w:ascii="Times New Roman" w:eastAsia="Times New Roman" w:hAnsi="Times New Roman" w:cs="Times New Roman"/>
          <w:b/>
          <w:sz w:val="24"/>
          <w:szCs w:val="24"/>
        </w:rPr>
        <w:t>30 /тридцяти/</w:t>
      </w:r>
      <w:r w:rsidRPr="00162759">
        <w:rPr>
          <w:rFonts w:ascii="Times New Roman" w:eastAsia="Times New Roman" w:hAnsi="Times New Roman" w:cs="Times New Roman"/>
          <w:i/>
          <w:sz w:val="24"/>
          <w:szCs w:val="24"/>
        </w:rPr>
        <w:t xml:space="preserve"> </w:t>
      </w:r>
      <w:r w:rsidRPr="00162759">
        <w:rPr>
          <w:rFonts w:ascii="Times New Roman" w:eastAsia="Times New Roman" w:hAnsi="Times New Roman" w:cs="Times New Roman"/>
          <w:sz w:val="24"/>
          <w:szCs w:val="24"/>
        </w:rPr>
        <w:t>календарних днів з дати фактичного отримання Товару (дати підписання видаткової накладної).</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4.3. Покупець бере на себе зобов’язання щодо виконання умов Договору тільки в разі затвердження</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належним чином кошторисних призначень та в рамках фактичних надходжень коштів. Ціна Договору може бути зменшена за взаємною згодою Сторін.</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4.4. Оплата проводиться після пред’явлення Постачальником рахунку на оплату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овару, видаткової накладної на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 та акту приймання-передачі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овару, але не пізніше ніж через 30 календарних днів з дня отримання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Покупцем.</w:t>
      </w:r>
    </w:p>
    <w:p w:rsidR="002B7E03" w:rsidRPr="00162759" w:rsidRDefault="00B626E2">
      <w:pPr>
        <w:spacing w:after="0" w:line="240" w:lineRule="auto"/>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w:t>
      </w:r>
      <w:r w:rsidR="00000682" w:rsidRPr="00162759">
        <w:rPr>
          <w:rFonts w:ascii="Times New Roman" w:eastAsia="Times New Roman" w:hAnsi="Times New Roman" w:cs="Times New Roman"/>
          <w:sz w:val="24"/>
          <w:szCs w:val="24"/>
        </w:rPr>
        <w:t>семи</w:t>
      </w:r>
      <w:r w:rsidRPr="00162759">
        <w:rPr>
          <w:rFonts w:ascii="Times New Roman" w:eastAsia="Times New Roman" w:hAnsi="Times New Roman" w:cs="Times New Roman"/>
          <w:sz w:val="24"/>
          <w:szCs w:val="24"/>
        </w:rPr>
        <w:t>) банківських днів</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після </w:t>
      </w:r>
      <w:r w:rsidR="00000682" w:rsidRPr="00162759">
        <w:rPr>
          <w:rFonts w:ascii="Times New Roman" w:eastAsia="Times New Roman" w:hAnsi="Times New Roman" w:cs="Times New Roman"/>
          <w:sz w:val="24"/>
          <w:szCs w:val="24"/>
        </w:rPr>
        <w:t>надходження</w:t>
      </w:r>
      <w:r w:rsidRPr="00162759">
        <w:rPr>
          <w:rFonts w:ascii="Times New Roman" w:eastAsia="Times New Roman" w:hAnsi="Times New Roman" w:cs="Times New Roman"/>
          <w:sz w:val="24"/>
          <w:szCs w:val="24"/>
        </w:rPr>
        <w:t xml:space="preserve"> коштів на рахунок Покупця з врахуванням положень п. 7.3 даного Договору. </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 Поставка товару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5.1 Строк (термін) поставки Товару не пізніше 10</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календарних днів з моменту отримання замовлення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Відповідний строк може бути змінений за погодженням сторін.</w:t>
      </w:r>
    </w:p>
    <w:p w:rsidR="002B7E03" w:rsidRPr="00162759" w:rsidRDefault="00B626E2" w:rsidP="0076168A">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Поставка Товару здійснюється партіями згідно кількості, зазначеної Покупцем у замовленні</w:t>
      </w:r>
      <w:r w:rsidR="00935FAF"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але в будь</w:t>
      </w:r>
      <w:r w:rsidR="00C3449F" w:rsidRPr="00162759">
        <w:rPr>
          <w:rFonts w:ascii="Times New Roman" w:eastAsia="Times New Roman" w:hAnsi="Times New Roman" w:cs="Times New Roman"/>
          <w:sz w:val="24"/>
          <w:szCs w:val="24"/>
        </w:rPr>
        <w:t>-</w:t>
      </w:r>
      <w:r w:rsidRPr="00162759">
        <w:rPr>
          <w:rFonts w:ascii="Times New Roman" w:eastAsia="Times New Roman" w:hAnsi="Times New Roman" w:cs="Times New Roman"/>
          <w:sz w:val="24"/>
          <w:szCs w:val="24"/>
        </w:rPr>
        <w:t>якому разі до 31.12.202</w:t>
      </w:r>
      <w:r w:rsidR="008E1888" w:rsidRPr="00162759">
        <w:rPr>
          <w:rFonts w:ascii="Times New Roman" w:eastAsia="Times New Roman" w:hAnsi="Times New Roman" w:cs="Times New Roman"/>
          <w:sz w:val="24"/>
          <w:szCs w:val="24"/>
        </w:rPr>
        <w:t>6</w:t>
      </w:r>
      <w:r w:rsidRPr="00162759">
        <w:rPr>
          <w:rFonts w:ascii="Times New Roman" w:eastAsia="Times New Roman" w:hAnsi="Times New Roman" w:cs="Times New Roman"/>
          <w:sz w:val="24"/>
          <w:szCs w:val="24"/>
        </w:rPr>
        <w:t xml:space="preserve"> р. або до повного виконання сторонами договірних зобов’язань.</w:t>
      </w:r>
    </w:p>
    <w:p w:rsidR="002B7E03" w:rsidRPr="00162759" w:rsidRDefault="00B626E2" w:rsidP="000869A4">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5.2 Місце поставки Товару </w:t>
      </w:r>
      <w:r w:rsidRPr="000869A4">
        <w:rPr>
          <w:rFonts w:ascii="Times New Roman" w:eastAsia="Times New Roman" w:hAnsi="Times New Roman" w:cs="Times New Roman"/>
          <w:b/>
          <w:sz w:val="24"/>
          <w:szCs w:val="24"/>
        </w:rPr>
        <w:t>–</w:t>
      </w:r>
      <w:r w:rsidRPr="000869A4">
        <w:rPr>
          <w:rFonts w:ascii="Times New Roman" w:eastAsia="Times New Roman" w:hAnsi="Times New Roman" w:cs="Times New Roman"/>
          <w:sz w:val="24"/>
          <w:szCs w:val="24"/>
        </w:rPr>
        <w:t xml:space="preserve"> </w:t>
      </w:r>
      <w:r w:rsidR="002F4F3E" w:rsidRPr="000869A4">
        <w:rPr>
          <w:rFonts w:ascii="Times New Roman" w:eastAsia="Times New Roman" w:hAnsi="Times New Roman" w:cs="Times New Roman"/>
          <w:b/>
          <w:sz w:val="24"/>
          <w:szCs w:val="24"/>
        </w:rPr>
        <w:t xml:space="preserve">46001 , </w:t>
      </w:r>
      <w:proofErr w:type="spellStart"/>
      <w:r w:rsidR="002F4F3E" w:rsidRPr="000869A4">
        <w:rPr>
          <w:rFonts w:ascii="Times New Roman" w:eastAsia="Times New Roman" w:hAnsi="Times New Roman" w:cs="Times New Roman"/>
          <w:b/>
          <w:sz w:val="24"/>
          <w:szCs w:val="24"/>
        </w:rPr>
        <w:t>м.Тернопіль</w:t>
      </w:r>
      <w:proofErr w:type="spellEnd"/>
      <w:r w:rsidR="002F4F3E" w:rsidRPr="000869A4">
        <w:rPr>
          <w:rFonts w:ascii="Times New Roman" w:eastAsia="Times New Roman" w:hAnsi="Times New Roman" w:cs="Times New Roman"/>
          <w:b/>
          <w:sz w:val="24"/>
          <w:szCs w:val="24"/>
        </w:rPr>
        <w:t xml:space="preserve"> , вул..Замкова , 10 </w:t>
      </w:r>
      <w:r w:rsidRPr="000869A4">
        <w:rPr>
          <w:rFonts w:ascii="Times New Roman" w:eastAsia="Times New Roman" w:hAnsi="Times New Roman" w:cs="Times New Roman"/>
          <w:b/>
          <w:sz w:val="24"/>
          <w:szCs w:val="24"/>
        </w:rPr>
        <w:t>.</w:t>
      </w:r>
      <w:r w:rsidR="002F4F3E" w:rsidRPr="000869A4">
        <w:rPr>
          <w:rFonts w:ascii="Times New Roman" w:eastAsia="Times New Roman" w:hAnsi="Times New Roman" w:cs="Times New Roman"/>
          <w:b/>
          <w:sz w:val="24"/>
          <w:szCs w:val="24"/>
        </w:rPr>
        <w:t xml:space="preserve"> аптечний склад .</w:t>
      </w:r>
    </w:p>
    <w:p w:rsidR="002B7E03" w:rsidRPr="00162759" w:rsidRDefault="00B626E2" w:rsidP="001D5AE8">
      <w:pPr>
        <w:shd w:val="clear" w:color="auto" w:fill="FFFFFF"/>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8E1888" w:rsidRPr="00162759" w:rsidRDefault="008E1888" w:rsidP="008E1888">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 xml:space="preserve">5.4. </w:t>
      </w:r>
      <w:r w:rsidRPr="00162759">
        <w:rPr>
          <w:rFonts w:ascii="Times New Roman" w:eastAsia="Times New Roman" w:hAnsi="Times New Roman" w:cs="Times New Roman"/>
          <w:sz w:val="24"/>
          <w:szCs w:val="24"/>
          <w:lang w:val="az-Cyrl-AZ" w:eastAsia="ru-RU"/>
        </w:rPr>
        <w:t>Поставка товару здійснюється транспортом Продавця без залучення поштових перевізників.</w:t>
      </w:r>
    </w:p>
    <w:p w:rsidR="008E1888" w:rsidRPr="00162759" w:rsidRDefault="008E1888" w:rsidP="008E1888">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5.5. Прийом/передача Товару здійснюється в присутності представника Постачальника.</w:t>
      </w:r>
    </w:p>
    <w:p w:rsidR="008E1888" w:rsidRPr="00162759" w:rsidRDefault="008E1888" w:rsidP="001D5AE8">
      <w:pPr>
        <w:shd w:val="clear" w:color="auto" w:fill="FFFFFF"/>
        <w:spacing w:after="0" w:line="240" w:lineRule="auto"/>
        <w:ind w:firstLine="426"/>
        <w:rPr>
          <w:rFonts w:ascii="Times New Roman" w:eastAsia="Times New Roman" w:hAnsi="Times New Roman" w:cs="Times New Roman"/>
          <w:sz w:val="24"/>
          <w:szCs w:val="24"/>
          <w:lang w:val="az-Cyrl-AZ"/>
        </w:rPr>
      </w:pPr>
    </w:p>
    <w:p w:rsidR="008E1888" w:rsidRPr="00162759" w:rsidRDefault="008E1888" w:rsidP="001D5AE8">
      <w:pPr>
        <w:shd w:val="clear" w:color="auto" w:fill="FFFFFF"/>
        <w:spacing w:after="0" w:line="240" w:lineRule="auto"/>
        <w:ind w:firstLine="426"/>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 Права та обов'язки сторін</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6.1.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зобов'язаний:</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6.1.1. Своєчасно та в повному обсязі сплачувати за поставлений Товар.</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6.2.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має право:</w:t>
      </w:r>
    </w:p>
    <w:p w:rsidR="001D7278" w:rsidRPr="00162759" w:rsidRDefault="00B626E2" w:rsidP="001D7278">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6.2.1. Достроково в односторонньому порядку розірвати цей Договір у разі невиконання</w:t>
      </w:r>
      <w:r w:rsidR="00FB242A" w:rsidRPr="00162759">
        <w:rPr>
          <w:rFonts w:ascii="Times New Roman" w:eastAsia="Times New Roman" w:hAnsi="Times New Roman" w:cs="Times New Roman"/>
          <w:color w:val="FF0000"/>
          <w:sz w:val="24"/>
          <w:szCs w:val="24"/>
        </w:rPr>
        <w:t xml:space="preserve"> </w:t>
      </w:r>
      <w:r w:rsidR="00FB242A" w:rsidRPr="00162759">
        <w:rPr>
          <w:rFonts w:ascii="Times New Roman" w:eastAsia="Times New Roman" w:hAnsi="Times New Roman" w:cs="Times New Roman"/>
          <w:sz w:val="24"/>
          <w:szCs w:val="24"/>
        </w:rPr>
        <w:t>ч</w:t>
      </w:r>
      <w:r w:rsidRPr="00162759">
        <w:rPr>
          <w:rFonts w:ascii="Times New Roman" w:eastAsia="Times New Roman" w:hAnsi="Times New Roman" w:cs="Times New Roman"/>
          <w:sz w:val="24"/>
          <w:szCs w:val="24"/>
        </w:rPr>
        <w:t xml:space="preserve">и неналежного виконання зобов'язань </w:t>
      </w:r>
      <w:r w:rsidRPr="00162759">
        <w:rPr>
          <w:rFonts w:ascii="Times New Roman" w:eastAsia="Times New Roman" w:hAnsi="Times New Roman" w:cs="Times New Roman"/>
          <w:b/>
          <w:sz w:val="24"/>
          <w:szCs w:val="24"/>
        </w:rPr>
        <w:t>Постачальником</w:t>
      </w:r>
      <w:r w:rsidRPr="00162759">
        <w:rPr>
          <w:rFonts w:ascii="Times New Roman" w:eastAsia="Times New Roman" w:hAnsi="Times New Roman" w:cs="Times New Roman"/>
          <w:sz w:val="24"/>
          <w:szCs w:val="24"/>
        </w:rPr>
        <w:t xml:space="preserve"> або через грубе порушення умов договору, повідомивши про це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w:t>
      </w:r>
      <w:r w:rsidR="001D7278" w:rsidRPr="00162759">
        <w:rPr>
          <w:rFonts w:ascii="Times New Roman" w:eastAsia="Times New Roman" w:hAnsi="Times New Roman" w:cs="Times New Roman"/>
          <w:sz w:val="24"/>
          <w:szCs w:val="24"/>
        </w:rPr>
        <w:t xml:space="preserve">у строк 10 календарних днів до </w:t>
      </w:r>
      <w:r w:rsidR="00E3308F" w:rsidRPr="00162759">
        <w:rPr>
          <w:rFonts w:ascii="Times New Roman" w:eastAsia="Times New Roman" w:hAnsi="Times New Roman" w:cs="Times New Roman"/>
          <w:sz w:val="24"/>
          <w:szCs w:val="24"/>
        </w:rPr>
        <w:t>розірвання</w:t>
      </w:r>
      <w:r w:rsidR="001D7278" w:rsidRPr="00162759">
        <w:rPr>
          <w:rFonts w:ascii="Times New Roman" w:eastAsia="Times New Roman" w:hAnsi="Times New Roman" w:cs="Times New Roman"/>
          <w:sz w:val="24"/>
          <w:szCs w:val="24"/>
        </w:rPr>
        <w:t>;</w:t>
      </w:r>
    </w:p>
    <w:p w:rsidR="002B7E03" w:rsidRPr="00162759" w:rsidRDefault="00B626E2" w:rsidP="001D7278">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Грубим порушенням умов договору вважається:</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порушення терміну поставки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овару, що передбачено п.5.1. даного Договору, або у разі </w:t>
      </w:r>
      <w:r w:rsidR="00F76301" w:rsidRPr="00162759">
        <w:rPr>
          <w:rFonts w:ascii="Times New Roman" w:eastAsia="Times New Roman" w:hAnsi="Times New Roman" w:cs="Times New Roman"/>
          <w:sz w:val="24"/>
          <w:szCs w:val="24"/>
        </w:rPr>
        <w:t>потреби</w:t>
      </w:r>
      <w:r w:rsidRPr="00162759">
        <w:rPr>
          <w:rFonts w:ascii="Times New Roman" w:eastAsia="Times New Roman" w:hAnsi="Times New Roman" w:cs="Times New Roman"/>
          <w:sz w:val="24"/>
          <w:szCs w:val="24"/>
        </w:rPr>
        <w:t xml:space="preserve"> Покупця - у строк, зазначений в замовленні.</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не замін</w:t>
      </w:r>
      <w:r w:rsidR="00F76301" w:rsidRPr="00162759">
        <w:rPr>
          <w:rFonts w:ascii="Times New Roman" w:eastAsia="Times New Roman" w:hAnsi="Times New Roman" w:cs="Times New Roman"/>
          <w:sz w:val="24"/>
          <w:szCs w:val="24"/>
        </w:rPr>
        <w:t>а</w:t>
      </w:r>
      <w:r w:rsidRPr="00162759">
        <w:rPr>
          <w:rFonts w:ascii="Times New Roman" w:eastAsia="Times New Roman" w:hAnsi="Times New Roman" w:cs="Times New Roman"/>
          <w:sz w:val="24"/>
          <w:szCs w:val="24"/>
        </w:rPr>
        <w:t xml:space="preserve"> або невчасн</w:t>
      </w:r>
      <w:r w:rsidR="00F76301" w:rsidRPr="00162759">
        <w:rPr>
          <w:rFonts w:ascii="Times New Roman" w:eastAsia="Times New Roman" w:hAnsi="Times New Roman" w:cs="Times New Roman"/>
          <w:sz w:val="24"/>
          <w:szCs w:val="24"/>
        </w:rPr>
        <w:t>а</w:t>
      </w:r>
      <w:r w:rsidRPr="00162759">
        <w:rPr>
          <w:rFonts w:ascii="Times New Roman" w:eastAsia="Times New Roman" w:hAnsi="Times New Roman" w:cs="Times New Roman"/>
          <w:sz w:val="24"/>
          <w:szCs w:val="24"/>
        </w:rPr>
        <w:t xml:space="preserve"> замін</w:t>
      </w:r>
      <w:r w:rsidR="00F76301" w:rsidRPr="00162759">
        <w:rPr>
          <w:rFonts w:ascii="Times New Roman" w:eastAsia="Times New Roman" w:hAnsi="Times New Roman" w:cs="Times New Roman"/>
          <w:sz w:val="24"/>
          <w:szCs w:val="24"/>
        </w:rPr>
        <w:t>а</w:t>
      </w:r>
      <w:r w:rsidRPr="00162759">
        <w:rPr>
          <w:rFonts w:ascii="Times New Roman" w:eastAsia="Times New Roman" w:hAnsi="Times New Roman" w:cs="Times New Roman"/>
          <w:sz w:val="24"/>
          <w:szCs w:val="24"/>
        </w:rPr>
        <w:t>, відповідно до п. 2.5 даного договору, дефектного Товару у разі:</w:t>
      </w:r>
    </w:p>
    <w:p w:rsidR="002B7E03" w:rsidRPr="00162759"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w:t>
      </w:r>
      <w:r w:rsidR="00B626E2" w:rsidRPr="00162759">
        <w:rPr>
          <w:rFonts w:ascii="Times New Roman" w:eastAsia="Times New Roman" w:hAnsi="Times New Roman" w:cs="Times New Roman"/>
          <w:color w:val="000000"/>
          <w:sz w:val="24"/>
          <w:szCs w:val="24"/>
        </w:rPr>
        <w:t xml:space="preserve">порушення умов поставки та збереження товарного вигляду </w:t>
      </w:r>
      <w:r w:rsidR="00E6508E" w:rsidRPr="00162759">
        <w:rPr>
          <w:rFonts w:ascii="Times New Roman" w:eastAsia="Times New Roman" w:hAnsi="Times New Roman" w:cs="Times New Roman"/>
          <w:color w:val="000000"/>
          <w:sz w:val="24"/>
          <w:szCs w:val="24"/>
        </w:rPr>
        <w:t>Т</w:t>
      </w:r>
      <w:r w:rsidR="00B626E2" w:rsidRPr="00162759">
        <w:rPr>
          <w:rFonts w:ascii="Times New Roman" w:eastAsia="Times New Roman" w:hAnsi="Times New Roman" w:cs="Times New Roman"/>
          <w:color w:val="000000"/>
          <w:sz w:val="24"/>
          <w:szCs w:val="24"/>
        </w:rPr>
        <w:t xml:space="preserve">овару. </w:t>
      </w:r>
    </w:p>
    <w:p w:rsidR="002B7E03" w:rsidRPr="00162759"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w:t>
      </w:r>
      <w:r w:rsidR="00B626E2" w:rsidRPr="00162759">
        <w:rPr>
          <w:rFonts w:ascii="Times New Roman" w:eastAsia="Times New Roman" w:hAnsi="Times New Roman" w:cs="Times New Roman"/>
          <w:color w:val="000000"/>
          <w:sz w:val="24"/>
          <w:szCs w:val="24"/>
        </w:rPr>
        <w:t xml:space="preserve">поставка </w:t>
      </w:r>
      <w:r w:rsidR="00E6508E" w:rsidRPr="00162759">
        <w:rPr>
          <w:rFonts w:ascii="Times New Roman" w:eastAsia="Times New Roman" w:hAnsi="Times New Roman" w:cs="Times New Roman"/>
          <w:color w:val="000000"/>
          <w:sz w:val="24"/>
          <w:szCs w:val="24"/>
        </w:rPr>
        <w:t>Т</w:t>
      </w:r>
      <w:r w:rsidR="00B626E2" w:rsidRPr="00162759">
        <w:rPr>
          <w:rFonts w:ascii="Times New Roman" w:eastAsia="Times New Roman" w:hAnsi="Times New Roman" w:cs="Times New Roman"/>
          <w:color w:val="000000"/>
          <w:sz w:val="24"/>
          <w:szCs w:val="24"/>
        </w:rPr>
        <w:t>овару з порушення терміну придатності, що передбачено п.2.4. даного Договору.</w:t>
      </w:r>
    </w:p>
    <w:p w:rsidR="002B7E03" w:rsidRPr="00162759"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w:t>
      </w:r>
      <w:r w:rsidR="00B626E2" w:rsidRPr="00162759">
        <w:rPr>
          <w:rFonts w:ascii="Times New Roman" w:eastAsia="Times New Roman" w:hAnsi="Times New Roman" w:cs="Times New Roman"/>
          <w:color w:val="000000"/>
          <w:sz w:val="24"/>
          <w:szCs w:val="24"/>
        </w:rPr>
        <w:t xml:space="preserve">здійснення поставки </w:t>
      </w:r>
      <w:r w:rsidR="00E6508E" w:rsidRPr="00162759">
        <w:rPr>
          <w:rFonts w:ascii="Times New Roman" w:eastAsia="Times New Roman" w:hAnsi="Times New Roman" w:cs="Times New Roman"/>
          <w:color w:val="000000"/>
          <w:sz w:val="24"/>
          <w:szCs w:val="24"/>
        </w:rPr>
        <w:t>Т</w:t>
      </w:r>
      <w:r w:rsidR="00B626E2" w:rsidRPr="00162759">
        <w:rPr>
          <w:rFonts w:ascii="Times New Roman" w:eastAsia="Times New Roman" w:hAnsi="Times New Roman" w:cs="Times New Roman"/>
          <w:color w:val="000000"/>
          <w:sz w:val="24"/>
          <w:szCs w:val="24"/>
        </w:rPr>
        <w:t>овару не в повному обсязі, асортименті, кількості чи якості, що не відповідає специфікації, що є невід’ємною частиною даного договору.</w:t>
      </w:r>
    </w:p>
    <w:p w:rsidR="002B7E03" w:rsidRPr="00162759" w:rsidRDefault="00B626E2">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6.2.2. Контролювати поставку Товару у строки, встановлені цим Договором;</w:t>
      </w:r>
    </w:p>
    <w:p w:rsidR="002B7E03" w:rsidRPr="00162759" w:rsidRDefault="00B626E2">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2B7E03" w:rsidRPr="00162759" w:rsidRDefault="00B626E2">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6.2.4. Повернути товаросупровідні документи (накладні, рахунок-фактуру</w:t>
      </w:r>
      <w:r w:rsidR="0065500F" w:rsidRPr="00162759">
        <w:rPr>
          <w:rFonts w:ascii="Times New Roman" w:eastAsia="Times New Roman" w:hAnsi="Times New Roman" w:cs="Times New Roman"/>
          <w:sz w:val="24"/>
          <w:szCs w:val="24"/>
        </w:rPr>
        <w:t xml:space="preserve"> т</w:t>
      </w:r>
      <w:r w:rsidRPr="00162759">
        <w:rPr>
          <w:rFonts w:ascii="Times New Roman" w:eastAsia="Times New Roman" w:hAnsi="Times New Roman" w:cs="Times New Roman"/>
          <w:sz w:val="24"/>
          <w:szCs w:val="24"/>
        </w:rPr>
        <w:t xml:space="preserve">ощо)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2B7E03" w:rsidRPr="00162759" w:rsidRDefault="00B626E2">
      <w:pPr>
        <w:tabs>
          <w:tab w:val="left" w:pos="758"/>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6.3.</w:t>
      </w:r>
      <w:r w:rsidRPr="00162759">
        <w:rPr>
          <w:rFonts w:ascii="Times New Roman" w:eastAsia="Times New Roman" w:hAnsi="Times New Roman" w:cs="Times New Roman"/>
          <w:b/>
          <w:sz w:val="24"/>
          <w:szCs w:val="24"/>
        </w:rPr>
        <w:t>Постачальник</w:t>
      </w:r>
      <w:r w:rsidRPr="00162759">
        <w:rPr>
          <w:rFonts w:ascii="Times New Roman" w:eastAsia="Times New Roman" w:hAnsi="Times New Roman" w:cs="Times New Roman"/>
          <w:sz w:val="24"/>
          <w:szCs w:val="24"/>
        </w:rPr>
        <w:t xml:space="preserve"> зобов'язаний:</w:t>
      </w:r>
    </w:p>
    <w:p w:rsidR="002B7E03" w:rsidRPr="00162759" w:rsidRDefault="00170688" w:rsidP="001D5AE8">
      <w:pPr>
        <w:spacing w:after="0" w:line="240" w:lineRule="auto"/>
        <w:ind w:left="425"/>
        <w:rPr>
          <w:rFonts w:ascii="Times New Roman" w:hAnsi="Times New Roman" w:cs="Times New Roman"/>
          <w:sz w:val="24"/>
          <w:szCs w:val="24"/>
        </w:rPr>
      </w:pPr>
      <w:r w:rsidRPr="00162759">
        <w:rPr>
          <w:rFonts w:ascii="Times New Roman" w:hAnsi="Times New Roman" w:cs="Times New Roman"/>
          <w:sz w:val="24"/>
          <w:szCs w:val="24"/>
        </w:rPr>
        <w:t xml:space="preserve">6.3.1. </w:t>
      </w:r>
      <w:r w:rsidR="00B626E2" w:rsidRPr="00162759">
        <w:rPr>
          <w:rFonts w:ascii="Times New Roman" w:hAnsi="Times New Roman" w:cs="Times New Roman"/>
          <w:sz w:val="24"/>
          <w:szCs w:val="24"/>
        </w:rPr>
        <w:t>Забезпечити поставку Товару у строки, встановлені цим Договором;</w:t>
      </w:r>
    </w:p>
    <w:p w:rsidR="002B7E03" w:rsidRPr="00162759" w:rsidRDefault="003A50F7" w:rsidP="001D5AE8">
      <w:pPr>
        <w:spacing w:after="0" w:line="240" w:lineRule="auto"/>
        <w:rPr>
          <w:rFonts w:ascii="Times New Roman" w:eastAsia="Times New Roman" w:hAnsi="Times New Roman" w:cs="Times New Roman"/>
          <w:color w:val="FF0000"/>
          <w:sz w:val="24"/>
          <w:szCs w:val="24"/>
        </w:rPr>
      </w:pPr>
      <w:r w:rsidRPr="00162759">
        <w:rPr>
          <w:rFonts w:ascii="Times New Roman" w:eastAsia="Times New Roman" w:hAnsi="Times New Roman" w:cs="Times New Roman"/>
          <w:sz w:val="24"/>
          <w:szCs w:val="24"/>
        </w:rPr>
        <w:t xml:space="preserve">   </w:t>
      </w:r>
      <w:r w:rsidR="00170688" w:rsidRPr="00162759">
        <w:rPr>
          <w:rFonts w:ascii="Times New Roman" w:eastAsia="Times New Roman" w:hAnsi="Times New Roman" w:cs="Times New Roman"/>
          <w:sz w:val="24"/>
          <w:szCs w:val="24"/>
        </w:rPr>
        <w:t xml:space="preserve"> 6.3.2. </w:t>
      </w:r>
      <w:r w:rsidR="00B626E2" w:rsidRPr="00162759">
        <w:rPr>
          <w:rFonts w:ascii="Times New Roman" w:eastAsia="Times New Roman" w:hAnsi="Times New Roman" w:cs="Times New Roman"/>
          <w:sz w:val="24"/>
          <w:szCs w:val="24"/>
        </w:rPr>
        <w:t>Забезпечити поставку Товару, якість, кількість, пакування яких відповідає умовам,</w:t>
      </w:r>
      <w:r w:rsidR="00170688"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установленим розділом II цього Договору</w:t>
      </w:r>
      <w:r w:rsidR="00F838CE" w:rsidRPr="00162759">
        <w:rPr>
          <w:rFonts w:ascii="Times New Roman" w:eastAsia="Times New Roman" w:hAnsi="Times New Roman" w:cs="Times New Roman"/>
          <w:sz w:val="24"/>
          <w:szCs w:val="24"/>
        </w:rPr>
        <w:t>.</w:t>
      </w:r>
    </w:p>
    <w:p w:rsidR="002B7E03" w:rsidRPr="00162759" w:rsidRDefault="003A50F7" w:rsidP="001D5AE8">
      <w:pPr>
        <w:spacing w:after="0" w:line="240" w:lineRule="auto"/>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   </w:t>
      </w:r>
      <w:r w:rsidR="00170688" w:rsidRPr="00162759">
        <w:rPr>
          <w:rFonts w:ascii="Times New Roman" w:eastAsia="Times New Roman" w:hAnsi="Times New Roman" w:cs="Times New Roman"/>
          <w:sz w:val="24"/>
          <w:szCs w:val="24"/>
        </w:rPr>
        <w:t xml:space="preserve"> 6.3.3. </w:t>
      </w:r>
      <w:r w:rsidR="00B626E2" w:rsidRPr="00162759">
        <w:rPr>
          <w:rFonts w:ascii="Times New Roman" w:eastAsia="Times New Roman" w:hAnsi="Times New Roman" w:cs="Times New Roman"/>
          <w:sz w:val="24"/>
          <w:szCs w:val="24"/>
        </w:rPr>
        <w:t>Доставляти Товар спеціальним транспортом, що відповідає встановленим санітарним нормам для</w:t>
      </w:r>
      <w:r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перевезення відповідного Товару, упакованим та промаркованим згідно умов цього Договору;</w:t>
      </w:r>
    </w:p>
    <w:p w:rsidR="00221DCC" w:rsidRPr="00162759" w:rsidRDefault="00170688" w:rsidP="001D5AE8">
      <w:pPr>
        <w:spacing w:after="0" w:line="240" w:lineRule="auto"/>
        <w:ind w:left="425"/>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6.3.4. </w:t>
      </w:r>
      <w:r w:rsidR="00B626E2" w:rsidRPr="00162759">
        <w:rPr>
          <w:rFonts w:ascii="Times New Roman" w:eastAsia="Times New Roman" w:hAnsi="Times New Roman" w:cs="Times New Roman"/>
          <w:sz w:val="24"/>
          <w:szCs w:val="24"/>
        </w:rPr>
        <w:t>Оформляти необхідні товаросупровідні документи відповідно вимог</w:t>
      </w:r>
      <w:r w:rsidR="00221DCC" w:rsidRPr="00162759">
        <w:rPr>
          <w:rFonts w:ascii="Times New Roman" w:eastAsia="Times New Roman" w:hAnsi="Times New Roman" w:cs="Times New Roman"/>
          <w:sz w:val="24"/>
          <w:szCs w:val="24"/>
        </w:rPr>
        <w:t>;</w:t>
      </w:r>
    </w:p>
    <w:p w:rsidR="002B7E03" w:rsidRPr="00162759" w:rsidRDefault="003A50F7" w:rsidP="001D5AE8">
      <w:pPr>
        <w:spacing w:after="0" w:line="240" w:lineRule="auto"/>
        <w:rPr>
          <w:rFonts w:ascii="Times New Roman" w:hAnsi="Times New Roman" w:cs="Times New Roman"/>
          <w:sz w:val="24"/>
          <w:szCs w:val="24"/>
        </w:rPr>
      </w:pPr>
      <w:r w:rsidRPr="00162759">
        <w:rPr>
          <w:rFonts w:ascii="Times New Roman" w:hAnsi="Times New Roman" w:cs="Times New Roman"/>
          <w:sz w:val="24"/>
          <w:szCs w:val="24"/>
        </w:rPr>
        <w:t xml:space="preserve">   </w:t>
      </w:r>
      <w:r w:rsidR="00170688" w:rsidRPr="00162759">
        <w:rPr>
          <w:rFonts w:ascii="Times New Roman" w:hAnsi="Times New Roman" w:cs="Times New Roman"/>
          <w:sz w:val="24"/>
          <w:szCs w:val="24"/>
        </w:rPr>
        <w:t xml:space="preserve"> 6.3.5. </w:t>
      </w:r>
      <w:r w:rsidR="00B626E2" w:rsidRPr="00162759">
        <w:rPr>
          <w:rFonts w:ascii="Times New Roman" w:hAnsi="Times New Roman" w:cs="Times New Roman"/>
          <w:sz w:val="24"/>
          <w:szCs w:val="24"/>
        </w:rPr>
        <w:t xml:space="preserve">При поставці Товару надати </w:t>
      </w:r>
      <w:r w:rsidR="00B626E2" w:rsidRPr="00162759">
        <w:rPr>
          <w:rFonts w:ascii="Times New Roman" w:hAnsi="Times New Roman" w:cs="Times New Roman"/>
          <w:b/>
          <w:sz w:val="24"/>
          <w:szCs w:val="24"/>
        </w:rPr>
        <w:t>Покупцю</w:t>
      </w:r>
      <w:r w:rsidR="00B626E2" w:rsidRPr="00162759">
        <w:rPr>
          <w:rFonts w:ascii="Times New Roman" w:hAnsi="Times New Roman" w:cs="Times New Roman"/>
          <w:sz w:val="24"/>
          <w:szCs w:val="24"/>
        </w:rPr>
        <w:t xml:space="preserve"> інструкції та/або інформативні документи по застосуванню </w:t>
      </w:r>
      <w:r w:rsidR="00E6508E" w:rsidRPr="00162759">
        <w:rPr>
          <w:rFonts w:ascii="Times New Roman" w:hAnsi="Times New Roman" w:cs="Times New Roman"/>
          <w:sz w:val="24"/>
          <w:szCs w:val="24"/>
        </w:rPr>
        <w:t>Т</w:t>
      </w:r>
      <w:r w:rsidR="00B626E2" w:rsidRPr="00162759">
        <w:rPr>
          <w:rFonts w:ascii="Times New Roman" w:hAnsi="Times New Roman" w:cs="Times New Roman"/>
          <w:sz w:val="24"/>
          <w:szCs w:val="24"/>
        </w:rPr>
        <w:t xml:space="preserve">овару, документи, які підтверджують якість поставленого </w:t>
      </w:r>
      <w:r w:rsidR="00E6508E" w:rsidRPr="00162759">
        <w:rPr>
          <w:rFonts w:ascii="Times New Roman" w:hAnsi="Times New Roman" w:cs="Times New Roman"/>
          <w:sz w:val="24"/>
          <w:szCs w:val="24"/>
        </w:rPr>
        <w:t>Т</w:t>
      </w:r>
      <w:r w:rsidR="00B626E2" w:rsidRPr="00162759">
        <w:rPr>
          <w:rFonts w:ascii="Times New Roman" w:hAnsi="Times New Roman" w:cs="Times New Roman"/>
          <w:sz w:val="24"/>
          <w:szCs w:val="24"/>
        </w:rPr>
        <w:t>овару</w:t>
      </w:r>
      <w:r w:rsidR="00900BC4" w:rsidRPr="00162759">
        <w:rPr>
          <w:rFonts w:ascii="Times New Roman" w:hAnsi="Times New Roman" w:cs="Times New Roman"/>
          <w:sz w:val="24"/>
          <w:szCs w:val="24"/>
        </w:rPr>
        <w:t xml:space="preserve">, </w:t>
      </w:r>
      <w:r w:rsidR="00B626E2" w:rsidRPr="00162759">
        <w:rPr>
          <w:rFonts w:ascii="Times New Roman" w:hAnsi="Times New Roman" w:cs="Times New Roman"/>
          <w:sz w:val="24"/>
          <w:szCs w:val="24"/>
        </w:rPr>
        <w:t xml:space="preserve">на українській мові. </w:t>
      </w:r>
    </w:p>
    <w:p w:rsidR="002B7E03" w:rsidRPr="00162759" w:rsidRDefault="00170688" w:rsidP="001D5AE8">
      <w:pPr>
        <w:spacing w:after="0" w:line="240" w:lineRule="auto"/>
        <w:ind w:left="426"/>
        <w:rPr>
          <w:rFonts w:ascii="Times New Roman" w:hAnsi="Times New Roman" w:cs="Times New Roman"/>
          <w:sz w:val="24"/>
          <w:szCs w:val="24"/>
        </w:rPr>
      </w:pPr>
      <w:r w:rsidRPr="00162759">
        <w:rPr>
          <w:rFonts w:ascii="Times New Roman" w:hAnsi="Times New Roman" w:cs="Times New Roman"/>
          <w:sz w:val="24"/>
          <w:szCs w:val="24"/>
        </w:rPr>
        <w:t>6.4.</w:t>
      </w:r>
      <w:r w:rsidR="003A50F7" w:rsidRPr="00162759">
        <w:rPr>
          <w:rFonts w:ascii="Times New Roman" w:hAnsi="Times New Roman" w:cs="Times New Roman"/>
          <w:sz w:val="24"/>
          <w:szCs w:val="24"/>
        </w:rPr>
        <w:t xml:space="preserve"> </w:t>
      </w:r>
      <w:r w:rsidR="00B626E2" w:rsidRPr="00162759">
        <w:rPr>
          <w:rFonts w:ascii="Times New Roman" w:hAnsi="Times New Roman" w:cs="Times New Roman"/>
          <w:sz w:val="24"/>
          <w:szCs w:val="24"/>
        </w:rPr>
        <w:t>Постачальник має право:</w:t>
      </w:r>
    </w:p>
    <w:p w:rsidR="002B7E03" w:rsidRPr="00162759" w:rsidRDefault="00B626E2">
      <w:pPr>
        <w:tabs>
          <w:tab w:val="left" w:pos="28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6.4.1.Своєчасно та в повному обсязі отримувати плату за поставлений Товар;</w:t>
      </w:r>
    </w:p>
    <w:p w:rsidR="002B7E03" w:rsidRPr="00162759" w:rsidRDefault="00B626E2" w:rsidP="00C16AE0">
      <w:pPr>
        <w:tabs>
          <w:tab w:val="left" w:pos="284"/>
        </w:tabs>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6.4.2.На дострокову поставку Товару за письмовим погодженням </w:t>
      </w:r>
      <w:r w:rsidRPr="00162759">
        <w:rPr>
          <w:rFonts w:ascii="Times New Roman" w:eastAsia="Times New Roman" w:hAnsi="Times New Roman" w:cs="Times New Roman"/>
          <w:b/>
          <w:sz w:val="24"/>
          <w:szCs w:val="24"/>
        </w:rPr>
        <w:t>Покупця</w:t>
      </w:r>
      <w:r w:rsidRPr="00162759">
        <w:rPr>
          <w:rFonts w:ascii="Times New Roman" w:eastAsia="Times New Roman" w:hAnsi="Times New Roman" w:cs="Times New Roman"/>
          <w:sz w:val="24"/>
          <w:szCs w:val="24"/>
        </w:rPr>
        <w:t>;</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VІІ. Відповідальність сторін</w:t>
      </w:r>
    </w:p>
    <w:p w:rsidR="008E1888" w:rsidRPr="00162759" w:rsidRDefault="00B626E2"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 xml:space="preserve">За порушення умов зобов’язання щодо якості та/або комплектності Товару, або у разі невідповідності терміну придатності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r w:rsidR="008E1888" w:rsidRPr="00162759">
        <w:rPr>
          <w:rFonts w:ascii="Times New Roman" w:eastAsia="Times New Roman" w:hAnsi="Times New Roman" w:cs="Times New Roman"/>
          <w:sz w:val="24"/>
          <w:szCs w:val="24"/>
          <w:lang w:val="az-Cyrl-AZ" w:eastAsia="ru-RU"/>
        </w:rPr>
        <w:t xml:space="preserve"> </w:t>
      </w:r>
    </w:p>
    <w:p w:rsidR="008E1888" w:rsidRPr="00162759" w:rsidRDefault="008E1888"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У разі порушення порушення строків поставки товару, Продавець сплачує Покупцеві пеню в розмірі 5 відсотків від суми партії товару за кожний день прострочення поставки товару.</w:t>
      </w:r>
      <w:r w:rsidRPr="00162759">
        <w:rPr>
          <w:rFonts w:ascii="Times New Roman" w:eastAsia="Times New Roman" w:hAnsi="Times New Roman" w:cs="Times New Roman"/>
          <w:sz w:val="24"/>
          <w:szCs w:val="24"/>
        </w:rPr>
        <w:t xml:space="preserve"> Пеня нараховується протягом строку порушення виконання зобов’язань за Договором, включаючи день виконання такого зобов’язання. За порушення строку поставки продукції понад 30 (тридцять) календарних днів додатково сплачується штраф у розмірі 7 (сім) відсотків від ціни продукції, строк поставки якої порушено.</w:t>
      </w:r>
      <w:r w:rsidRPr="00162759">
        <w:rPr>
          <w:rFonts w:ascii="Times New Roman" w:eastAsia="Times New Roman" w:hAnsi="Times New Roman" w:cs="Times New Roman"/>
          <w:sz w:val="24"/>
          <w:szCs w:val="24"/>
          <w:lang w:val="az-Cyrl-AZ" w:eastAsia="ru-RU"/>
        </w:rPr>
        <w:t xml:space="preserve"> Сплата штрафних санкцій не звільняє Продавця від обов'язку здійснити поставку. </w:t>
      </w:r>
    </w:p>
    <w:p w:rsidR="008E1888" w:rsidRPr="00162759" w:rsidRDefault="008E1888"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lang w:val="az-Cyrl-AZ"/>
        </w:rPr>
      </w:pPr>
      <w:r w:rsidRPr="00162759">
        <w:rPr>
          <w:rFonts w:ascii="Times New Roman" w:eastAsia="Times New Roman" w:hAnsi="Times New Roman" w:cs="Times New Roman"/>
          <w:sz w:val="24"/>
          <w:szCs w:val="24"/>
          <w:lang w:eastAsia="ru-RU"/>
        </w:rPr>
        <w:t>У</w:t>
      </w:r>
      <w:r w:rsidR="00B626E2" w:rsidRPr="00162759">
        <w:rPr>
          <w:rFonts w:ascii="Times New Roman" w:eastAsia="Times New Roman" w:hAnsi="Times New Roman" w:cs="Times New Roman"/>
          <w:sz w:val="24"/>
          <w:szCs w:val="24"/>
        </w:rPr>
        <w:t xml:space="preserve">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8E1888" w:rsidRPr="00162759" w:rsidRDefault="00B626E2"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color w:val="FF0000"/>
          <w:sz w:val="24"/>
          <w:szCs w:val="24"/>
          <w:lang w:val="az-Cyrl-AZ" w:eastAsia="ru-RU"/>
        </w:rPr>
      </w:pPr>
      <w:r w:rsidRPr="00162759">
        <w:rPr>
          <w:rFonts w:ascii="Times New Roman" w:eastAsia="Times New Roman" w:hAnsi="Times New Roman" w:cs="Times New Roman"/>
          <w:sz w:val="24"/>
          <w:szCs w:val="24"/>
        </w:rPr>
        <w:t>Закінчення строку дії Договору не звільняє Сторони від відповідальності за цим Договором.</w:t>
      </w:r>
    </w:p>
    <w:p w:rsidR="008E1888" w:rsidRPr="00162759" w:rsidRDefault="008E1888" w:rsidP="00993D81">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надходження письмового звернення від ПОСТАЧАЛЬНИКА щодо розірвання Договору у зв’язку з неможливістю його виконання або зменшення суми договору на вартість продукції, що не буде поставлена, з ПОСТАЧАЛЬНИКА крім пені та/або штрафу, зазначених у пункті 7.2. цього Договору, стягується штраф у розмірі 20 (двадцять) відсотків вартості непоставленої (неприйнятої) продукції</w:t>
      </w:r>
      <w:r w:rsidRPr="00162759">
        <w:rPr>
          <w:rFonts w:ascii="Times New Roman" w:eastAsia="Times New Roman" w:hAnsi="Times New Roman" w:cs="Times New Roman"/>
          <w:color w:val="222222"/>
          <w:sz w:val="24"/>
          <w:szCs w:val="24"/>
        </w:rPr>
        <w:t>.</w:t>
      </w:r>
    </w:p>
    <w:p w:rsidR="00993D81" w:rsidRPr="00162759" w:rsidRDefault="00993D81" w:rsidP="00993D81">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2B7E03" w:rsidRPr="00162759" w:rsidRDefault="002B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2B7E03" w:rsidRPr="00162759" w:rsidRDefault="00B626E2">
      <w:pPr>
        <w:spacing w:after="0" w:line="240" w:lineRule="auto"/>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 xml:space="preserve">VІІІ. Форс-мажорні обставини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color w:val="000000"/>
          <w:sz w:val="24"/>
          <w:szCs w:val="24"/>
        </w:rPr>
        <w:t>збройні</w:t>
      </w:r>
      <w:r w:rsidR="003A50F7" w:rsidRPr="00162759">
        <w:rPr>
          <w:rFonts w:ascii="Times New Roman" w:eastAsia="Times New Roman" w:hAnsi="Times New Roman" w:cs="Times New Roman"/>
          <w:color w:val="000000"/>
          <w:sz w:val="24"/>
          <w:szCs w:val="24"/>
        </w:rPr>
        <w:t xml:space="preserve"> </w:t>
      </w:r>
      <w:r w:rsidRPr="00162759">
        <w:rPr>
          <w:rFonts w:ascii="Times New Roman" w:eastAsia="Times New Roman" w:hAnsi="Times New Roman" w:cs="Times New Roman"/>
          <w:color w:val="000000"/>
          <w:sz w:val="24"/>
          <w:szCs w:val="24"/>
        </w:rPr>
        <w:t>конфлікти,</w:t>
      </w:r>
      <w:r w:rsidR="003A50F7" w:rsidRPr="00162759">
        <w:rPr>
          <w:rFonts w:ascii="Times New Roman" w:eastAsia="Times New Roman" w:hAnsi="Times New Roman" w:cs="Times New Roman"/>
          <w:color w:val="000000"/>
          <w:sz w:val="24"/>
          <w:szCs w:val="24"/>
        </w:rPr>
        <w:t xml:space="preserve"> </w:t>
      </w:r>
      <w:r w:rsidRPr="00162759">
        <w:rPr>
          <w:rFonts w:ascii="Times New Roman" w:eastAsia="Times New Roman" w:hAnsi="Times New Roman" w:cs="Times New Roman"/>
          <w:color w:val="000000"/>
          <w:sz w:val="24"/>
          <w:szCs w:val="24"/>
        </w:rPr>
        <w:t>блокади, загальна військова мобілізація, акти тероризму, диверсії, масові заворушення, страйки, аварії, протиправні дії третіх осіб, пожежі, захоплення</w:t>
      </w:r>
      <w:r w:rsidR="003A50F7" w:rsidRPr="00162759">
        <w:rPr>
          <w:rFonts w:ascii="Times New Roman" w:eastAsia="Times New Roman" w:hAnsi="Times New Roman" w:cs="Times New Roman"/>
          <w:color w:val="000000"/>
          <w:sz w:val="24"/>
          <w:szCs w:val="24"/>
        </w:rPr>
        <w:t xml:space="preserve"> </w:t>
      </w:r>
      <w:r w:rsidRPr="00162759">
        <w:rPr>
          <w:rFonts w:ascii="Times New Roman" w:eastAsia="Times New Roman" w:hAnsi="Times New Roman" w:cs="Times New Roman"/>
          <w:color w:val="000000"/>
          <w:sz w:val="24"/>
          <w:szCs w:val="24"/>
        </w:rPr>
        <w:t xml:space="preserve"> підприємств </w:t>
      </w:r>
      <w:r w:rsidRPr="00162759">
        <w:rPr>
          <w:rFonts w:ascii="Times New Roman" w:eastAsia="Times New Roman" w:hAnsi="Times New Roman" w:cs="Times New Roman"/>
          <w:sz w:val="24"/>
          <w:szCs w:val="24"/>
        </w:rPr>
        <w:t xml:space="preserve">тощо).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2B7E03" w:rsidRPr="00162759" w:rsidRDefault="002B7E03">
      <w:pPr>
        <w:spacing w:after="0" w:line="240" w:lineRule="auto"/>
        <w:ind w:firstLine="426"/>
        <w:jc w:val="both"/>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ІX. Вирішення спорів</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9.1. </w:t>
      </w:r>
      <w:r w:rsidR="00845E15" w:rsidRPr="00162759">
        <w:rPr>
          <w:rFonts w:ascii="Times New Roman" w:eastAsia="Times New Roman" w:hAnsi="Times New Roman" w:cs="Times New Roman"/>
          <w:sz w:val="24"/>
          <w:szCs w:val="24"/>
        </w:rPr>
        <w:t>Покупець</w:t>
      </w:r>
      <w:r w:rsidRPr="00162759">
        <w:rPr>
          <w:rFonts w:ascii="Times New Roman" w:eastAsia="Times New Roman" w:hAnsi="Times New Roman" w:cs="Times New Roman"/>
          <w:sz w:val="24"/>
          <w:szCs w:val="24"/>
        </w:rPr>
        <w:t xml:space="preserve"> та Постачальник докладають усіх зусиль для розв’язання шляхом переговорів будь-яких незгод або розбіжностей, що виникають між ними згідно або у зв’язку</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з виконанням Договору.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9.2. У випадку виникнення спорів між Постачальником і </w:t>
      </w:r>
      <w:r w:rsidR="00845E15" w:rsidRPr="00162759">
        <w:rPr>
          <w:rFonts w:ascii="Times New Roman" w:eastAsia="Times New Roman" w:hAnsi="Times New Roman" w:cs="Times New Roman"/>
          <w:sz w:val="24"/>
          <w:szCs w:val="24"/>
        </w:rPr>
        <w:t>Покупцем</w:t>
      </w:r>
      <w:r w:rsidRPr="00162759">
        <w:rPr>
          <w:rFonts w:ascii="Times New Roman" w:eastAsia="Times New Roman" w:hAnsi="Times New Roman" w:cs="Times New Roman"/>
          <w:sz w:val="24"/>
          <w:szCs w:val="24"/>
        </w:rPr>
        <w:t>,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w:t>
      </w:r>
      <w:r w:rsidR="00845E15" w:rsidRPr="00162759">
        <w:rPr>
          <w:rFonts w:ascii="Times New Roman" w:eastAsia="Times New Roman" w:hAnsi="Times New Roman" w:cs="Times New Roman"/>
          <w:sz w:val="24"/>
          <w:szCs w:val="24"/>
        </w:rPr>
        <w:t>ськ</w:t>
      </w:r>
      <w:r w:rsidRPr="00162759">
        <w:rPr>
          <w:rFonts w:ascii="Times New Roman" w:eastAsia="Times New Roman" w:hAnsi="Times New Roman" w:cs="Times New Roman"/>
          <w:sz w:val="24"/>
          <w:szCs w:val="24"/>
        </w:rPr>
        <w:t>ому суді, згідно з чинним законодавством України.</w:t>
      </w:r>
    </w:p>
    <w:p w:rsidR="00603A41" w:rsidRPr="00162759" w:rsidRDefault="00603A41">
      <w:pPr>
        <w:spacing w:after="0" w:line="240" w:lineRule="auto"/>
        <w:ind w:firstLine="426"/>
        <w:jc w:val="center"/>
        <w:rPr>
          <w:rFonts w:ascii="Times New Roman" w:eastAsia="Times New Roman" w:hAnsi="Times New Roman" w:cs="Times New Roman"/>
          <w:b/>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 Строк дії договору.</w:t>
      </w:r>
    </w:p>
    <w:p w:rsidR="002B7E03" w:rsidRPr="00162759" w:rsidRDefault="00B626E2">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lastRenderedPageBreak/>
        <w:t xml:space="preserve">10.1. Договір про закупівлю набирає чинності з моменту підписання та діє </w:t>
      </w:r>
      <w:r w:rsidRPr="00162759">
        <w:rPr>
          <w:rFonts w:ascii="Times New Roman" w:eastAsia="Times New Roman" w:hAnsi="Times New Roman" w:cs="Times New Roman"/>
          <w:b/>
          <w:sz w:val="24"/>
          <w:szCs w:val="24"/>
        </w:rPr>
        <w:t>до 31 грудня 20</w:t>
      </w:r>
      <w:r w:rsidR="00F70B33">
        <w:rPr>
          <w:rFonts w:ascii="Times New Roman" w:eastAsia="Times New Roman" w:hAnsi="Times New Roman" w:cs="Times New Roman"/>
          <w:b/>
          <w:sz w:val="24"/>
          <w:szCs w:val="24"/>
        </w:rPr>
        <w:t>26</w:t>
      </w:r>
      <w:r w:rsidRPr="00162759">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2B7E03" w:rsidRPr="00162759"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10.</w:t>
      </w:r>
      <w:r w:rsidR="00845E15" w:rsidRPr="00162759">
        <w:rPr>
          <w:rFonts w:ascii="Times New Roman" w:eastAsia="Times New Roman" w:hAnsi="Times New Roman" w:cs="Times New Roman"/>
          <w:sz w:val="24"/>
          <w:szCs w:val="24"/>
        </w:rPr>
        <w:t>2</w:t>
      </w:r>
      <w:r w:rsidRPr="00162759">
        <w:rPr>
          <w:rFonts w:ascii="Times New Roman" w:eastAsia="Times New Roman" w:hAnsi="Times New Roman" w:cs="Times New Roman"/>
          <w:sz w:val="24"/>
          <w:szCs w:val="24"/>
        </w:rPr>
        <w:t>. Дія договору про закупівлю може бути припинена за згодою сторін.</w:t>
      </w:r>
    </w:p>
    <w:p w:rsidR="006025A9" w:rsidRPr="00162759" w:rsidRDefault="006025A9">
      <w:pPr>
        <w:spacing w:after="0" w:line="240" w:lineRule="auto"/>
        <w:rPr>
          <w:rFonts w:ascii="Times New Roman" w:eastAsia="Times New Roman" w:hAnsi="Times New Roman" w:cs="Times New Roman"/>
          <w:b/>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XІ. Інші умови</w:t>
      </w:r>
    </w:p>
    <w:p w:rsidR="00BF74DA" w:rsidRPr="00162759" w:rsidRDefault="006551E6"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hAnsi="Times New Roman" w:cs="Times New Roman"/>
          <w:sz w:val="24"/>
          <w:szCs w:val="24"/>
        </w:rPr>
        <w:t>11.1</w:t>
      </w:r>
      <w:r w:rsidR="00B626E2" w:rsidRPr="00162759">
        <w:rPr>
          <w:rFonts w:ascii="Times New Roman" w:hAnsi="Times New Roman" w:cs="Times New Roman"/>
          <w:sz w:val="24"/>
          <w:szCs w:val="24"/>
        </w:rPr>
        <w:t>.</w:t>
      </w:r>
      <w:r w:rsidR="00B626E2" w:rsidRPr="00162759">
        <w:rPr>
          <w:rFonts w:ascii="Times New Roman" w:hAnsi="Times New Roman" w:cs="Times New Roman"/>
          <w:sz w:val="24"/>
          <w:szCs w:val="24"/>
        </w:rPr>
        <w:tab/>
      </w:r>
      <w:r w:rsidR="00BF74DA" w:rsidRPr="00162759">
        <w:rPr>
          <w:rFonts w:ascii="Times New Roman" w:eastAsia="Times New Roman" w:hAnsi="Times New Roman" w:cs="Times New Roman"/>
          <w:sz w:val="24"/>
          <w:szCs w:val="24"/>
        </w:rPr>
        <w:t>Істотні умови Договору, укладеного відповідно до пунктів 10 і 13 (крім підпункту 13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roofErr w:type="spellStart"/>
      <w:r w:rsidR="00BF74DA" w:rsidRPr="00162759">
        <w:rPr>
          <w:rFonts w:ascii="Times New Roman" w:eastAsia="Times New Roman" w:hAnsi="Times New Roman" w:cs="Times New Roman"/>
          <w:sz w:val="24"/>
          <w:szCs w:val="24"/>
        </w:rPr>
        <w:t>затв</w:t>
      </w:r>
      <w:proofErr w:type="spellEnd"/>
      <w:r w:rsidR="00BF74DA" w:rsidRPr="00162759">
        <w:rPr>
          <w:rFonts w:ascii="Times New Roman" w:eastAsia="Times New Roman" w:hAnsi="Times New Roman" w:cs="Times New Roman"/>
          <w:sz w:val="24"/>
          <w:szCs w:val="24"/>
        </w:rPr>
        <w:t>. постановою Кабінету Міністрів України від 12 жовтня 2022 р. № 1178, надалі по тексту – Особливості), не можуть змінюватися після його підписання до виконання зобов’язань сторонами в повному обсязі, крім випадків:</w:t>
      </w:r>
    </w:p>
    <w:p w:rsidR="00F70B33" w:rsidRPr="001B72ED" w:rsidRDefault="00F70B33" w:rsidP="00F70B33">
      <w:pPr>
        <w:pStyle w:val="a8"/>
        <w:spacing w:before="0" w:beforeAutospacing="0" w:after="0" w:afterAutospacing="0"/>
        <w:rPr>
          <w:color w:val="000000"/>
          <w:sz w:val="22"/>
          <w:szCs w:val="22"/>
        </w:rPr>
      </w:pPr>
      <w:r>
        <w:t xml:space="preserve">      </w:t>
      </w:r>
      <w:r w:rsidR="00BF74DA" w:rsidRPr="00162759">
        <w:t xml:space="preserve">1) </w:t>
      </w:r>
      <w:r w:rsidRPr="001B72ED">
        <w:rPr>
          <w:color w:val="000000"/>
          <w:sz w:val="22"/>
          <w:szCs w:val="22"/>
        </w:rPr>
        <w:t>зменшення обсягів закупівлі, зокрема з урахуванням фактичного обсягу видатків Покупця;</w:t>
      </w:r>
    </w:p>
    <w:p w:rsidR="00F70B33"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w:t>
      </w:r>
      <w:r>
        <w:rPr>
          <w:color w:val="000000"/>
          <w:sz w:val="22"/>
          <w:szCs w:val="22"/>
        </w:rPr>
        <w:t xml:space="preserve"> </w:t>
      </w:r>
      <w:r w:rsidRPr="001B72ED">
        <w:rPr>
          <w:color w:val="000000"/>
          <w:sz w:val="22"/>
          <w:szCs w:val="22"/>
        </w:rPr>
        <w:t>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3) покращення якості предмета закупівлі за умови, що таке покращення не призведе до збільшення суми, визначеної в Договорі;</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4)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6)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B72ED">
        <w:rPr>
          <w:color w:val="000000"/>
          <w:sz w:val="22"/>
          <w:szCs w:val="22"/>
        </w:rPr>
        <w:t>Platts</w:t>
      </w:r>
      <w:proofErr w:type="spellEnd"/>
      <w:r w:rsidRPr="001B72ED">
        <w:rPr>
          <w:color w:val="000000"/>
          <w:sz w:val="22"/>
          <w:szCs w:val="22"/>
        </w:rPr>
        <w:t xml:space="preserve">, ARGUS, регульованих цін (тарифів), нормативів, середньозважених цін на електроенергію на ринку </w:t>
      </w:r>
      <w:proofErr w:type="spellStart"/>
      <w:r w:rsidRPr="001B72ED">
        <w:rPr>
          <w:color w:val="000000"/>
          <w:sz w:val="22"/>
          <w:szCs w:val="22"/>
        </w:rPr>
        <w:t>“на</w:t>
      </w:r>
      <w:proofErr w:type="spellEnd"/>
      <w:r w:rsidRPr="001B72ED">
        <w:rPr>
          <w:color w:val="000000"/>
          <w:sz w:val="22"/>
          <w:szCs w:val="22"/>
        </w:rPr>
        <w:t xml:space="preserve"> добу </w:t>
      </w:r>
      <w:proofErr w:type="spellStart"/>
      <w:r w:rsidRPr="001B72ED">
        <w:rPr>
          <w:color w:val="000000"/>
          <w:sz w:val="22"/>
          <w:szCs w:val="22"/>
        </w:rPr>
        <w:t>наперед”</w:t>
      </w:r>
      <w:proofErr w:type="spellEnd"/>
      <w:r w:rsidRPr="001B72ED">
        <w:rPr>
          <w:color w:val="000000"/>
          <w:sz w:val="22"/>
          <w:szCs w:val="22"/>
        </w:rPr>
        <w:t>, що застосовуються в договорі про закупівлю, у разі встановлення в Договорі порядку зміни ціни;</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8) зміни умов у зв’язку із застосуванням положень частини шостої статті 41 Закону України «Про публічні закупівлі».</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 xml:space="preserve">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w:t>
      </w:r>
      <w:proofErr w:type="spellStart"/>
      <w:r w:rsidRPr="001B72ED">
        <w:rPr>
          <w:color w:val="000000"/>
          <w:sz w:val="22"/>
          <w:szCs w:val="22"/>
        </w:rPr>
        <w:t>“Про</w:t>
      </w:r>
      <w:proofErr w:type="spellEnd"/>
      <w:r w:rsidRPr="001B72ED">
        <w:rPr>
          <w:color w:val="000000"/>
          <w:sz w:val="22"/>
          <w:szCs w:val="22"/>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1B72ED">
        <w:rPr>
          <w:color w:val="000000"/>
          <w:sz w:val="22"/>
          <w:szCs w:val="22"/>
        </w:rPr>
        <w:t>Федерації”</w:t>
      </w:r>
      <w:proofErr w:type="spellEnd"/>
      <w:r w:rsidRPr="001B72ED">
        <w:rPr>
          <w:color w:val="000000"/>
          <w:sz w:val="22"/>
          <w:szCs w:val="22"/>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3F58A3" w:rsidRPr="00162759" w:rsidRDefault="003F58A3"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2B7E03" w:rsidRPr="00162759" w:rsidRDefault="00BF74DA"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внесення змін до істотних умов договору про закупівлю у випадках, передбачених цим пунктом, Покупець обов’язково оприлюднює повідомлення про внесення змін до даного Договору відповідно до вимог Закону України «Про публічні закупівлі», з урахуванням цих Особливостей</w:t>
      </w:r>
      <w:r w:rsidR="00B626E2" w:rsidRPr="00162759">
        <w:rPr>
          <w:rFonts w:ascii="Times New Roman" w:eastAsia="Times New Roman" w:hAnsi="Times New Roman" w:cs="Times New Roman"/>
          <w:sz w:val="24"/>
          <w:szCs w:val="24"/>
        </w:rPr>
        <w:t>.</w:t>
      </w:r>
    </w:p>
    <w:p w:rsidR="002B7E03" w:rsidRPr="00162759" w:rsidRDefault="00B626E2"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11.</w:t>
      </w:r>
      <w:r w:rsidR="008271E9" w:rsidRPr="00162759">
        <w:rPr>
          <w:rFonts w:ascii="Times New Roman" w:eastAsia="Times New Roman" w:hAnsi="Times New Roman" w:cs="Times New Roman"/>
          <w:sz w:val="24"/>
          <w:szCs w:val="24"/>
        </w:rPr>
        <w:t>2</w:t>
      </w:r>
      <w:r w:rsidRPr="00162759">
        <w:rPr>
          <w:rFonts w:ascii="Times New Roman" w:eastAsia="Times New Roman" w:hAnsi="Times New Roman" w:cs="Times New Roman"/>
          <w:sz w:val="24"/>
          <w:szCs w:val="24"/>
        </w:rPr>
        <w:t>. Покупцем визначено, що у разі виникнення необхідності зміни платіжних реквізитів, що зазначені у цьому Договорі, така зміна не буде вважатись зміною істотних умов договору.</w:t>
      </w:r>
    </w:p>
    <w:p w:rsidR="008271E9" w:rsidRPr="00162759" w:rsidRDefault="008271E9"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11.3. Додаткові угоди та додатки до цього Договору є його невід’ємною частиною і мають </w:t>
      </w:r>
    </w:p>
    <w:p w:rsidR="008271E9" w:rsidRPr="00162759" w:rsidRDefault="008271E9"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юридичну силу у разі, якщо вони викладені у письмовій формі, підписані уповноваженими </w:t>
      </w:r>
    </w:p>
    <w:p w:rsidR="006551E6" w:rsidRPr="00162759" w:rsidRDefault="008271E9"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представниками та скріплені печатками (за наявності) Сторін.</w:t>
      </w:r>
    </w:p>
    <w:p w:rsidR="006551E6" w:rsidRPr="00162759" w:rsidRDefault="006551E6"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11.4. Цей Договір складений при повному розумінні Сторонами його умов та термінології </w:t>
      </w:r>
    </w:p>
    <w:p w:rsidR="006551E6" w:rsidRPr="00162759" w:rsidRDefault="006551E6"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українською мовою у двох автентичних примірниках, які мають однакову юридичну силу, - по одному для кожної із Сторін</w:t>
      </w:r>
      <w:r w:rsidR="00170688" w:rsidRPr="00162759">
        <w:rPr>
          <w:rFonts w:ascii="Times New Roman" w:eastAsia="Times New Roman" w:hAnsi="Times New Roman" w:cs="Times New Roman"/>
          <w:sz w:val="24"/>
          <w:szCs w:val="24"/>
        </w:rPr>
        <w:t>.</w:t>
      </w:r>
    </w:p>
    <w:p w:rsidR="008E1888" w:rsidRPr="00162759" w:rsidRDefault="008E1888" w:rsidP="0065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8E1888" w:rsidRPr="00162759" w:rsidRDefault="008E1888" w:rsidP="008E1888">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 Забезпечення виконання зобов’язань</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12.1. Постачальник зобов'язується надати Покупцю на момент підписання Договору забезпечення виконання Постачальником своїх зобов’язань за договором у формі оригіналу безвідкличної, безумовної банківської гарантії у сумі 3 % від ціни цього Договору. </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12.2.Строк дії забезпечення виконання зобов’язань: з моменту видачі гарантії і до повного виконання Постачальником своїх зобов'язань за договором.</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12.3. Оригінал банківської гарантії надсилається Покупцю в електронному вигляді та має бути оформлений з дотриманням вимог законодавства про електронний документообіг та електронний підпис, і містити кваліфікований електронний підпис (КЕП) уповноваженої особи Банку-гаранта згідно вимог Положення про застосування електронного підпису в банківській системі України, затвердженого Постановою Правління Національного банку України від 14.08.2017 №78, та відповідати вимогам 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15.12.2004 № 639. Оригінал банківської гарантії направляється на електронну адресу Покупця, вказану в реквізитах цього Договору, з зазначенням інформації, необхідної для перевірки КЕП (зазначення електронних ресурсів, посилань на них, шляхів, способів перевірки КЕП, назви програмного комплексу, який застосовано банком-гарантом при оформленні КЕП тощо). Оригінал банківської гарантії має бути складений державною мовою або з обов’язковим перекладом на державну мову, завіреним нотаріально. </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12.4. Документами, що підтверджують надання Постачальником забезпечення виконання своїх зобов’язань, які разом з банківською гарантією надсилаються Покупцю, є:</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оригінал банківської гарантії, що видана Постачальникові установою банку, відповідно до Постанови правління НБУ від 15.12.2004 №639, зареєстрованого в Міністерстві юстиції України від 13.01.2005 року №41/10321 «Про затвердження Положення про порядок здійснення банками операцій за гарантіями в національній та іноземній валютах»;</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банківської ліцензії видана банком;</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довіреності, виданої банком на уповноважену від банку особу на підписання гарантії.</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12.5. Усі витрати, пов’язані з банківською гарантією, здійснюються за рахунок Постачальника.</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12.6. Покупець не повертає забезпечення виконання договору про закупівлю у разі неналежного виконання умов договору.</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12.7. У разі невиконання чи неналежного виконання умов цього договору банк безумовно та безвідклично зобов'язується виплатити Покупцю повну гарантовану суму, протягом 5 (п’яти) робочих днів після отримання від Покупця першої письмової вимоги.</w:t>
      </w:r>
    </w:p>
    <w:p w:rsidR="008E1888" w:rsidRPr="00162759" w:rsidRDefault="008E1888" w:rsidP="008E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12.8. Щодо умов, які не передбачені даним Договором, забезпечення виконання зобов’язань регулюється Цивільним кодексом України та іншим чинним законодавством.</w:t>
      </w:r>
    </w:p>
    <w:p w:rsidR="008E1888" w:rsidRPr="00162759" w:rsidRDefault="008E1888" w:rsidP="0065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6025A9" w:rsidRPr="00162759" w:rsidRDefault="006025A9">
      <w:pPr>
        <w:spacing w:after="0" w:line="240" w:lineRule="auto"/>
        <w:ind w:firstLine="426"/>
        <w:jc w:val="center"/>
        <w:rPr>
          <w:rFonts w:ascii="Times New Roman" w:eastAsia="Times New Roman" w:hAnsi="Times New Roman" w:cs="Times New Roman"/>
          <w:b/>
          <w:sz w:val="24"/>
          <w:szCs w:val="24"/>
        </w:rPr>
      </w:pPr>
      <w:bookmarkStart w:id="2" w:name="_Hlk142649083"/>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w:t>
      </w:r>
      <w:r w:rsidR="008E1888" w:rsidRPr="00162759">
        <w:rPr>
          <w:rFonts w:ascii="Times New Roman" w:eastAsia="Times New Roman" w:hAnsi="Times New Roman" w:cs="Times New Roman"/>
          <w:b/>
          <w:sz w:val="24"/>
          <w:szCs w:val="24"/>
        </w:rPr>
        <w:t>І</w:t>
      </w:r>
      <w:r w:rsidRPr="00162759">
        <w:rPr>
          <w:rFonts w:ascii="Times New Roman" w:eastAsia="Times New Roman" w:hAnsi="Times New Roman" w:cs="Times New Roman"/>
          <w:b/>
          <w:sz w:val="24"/>
          <w:szCs w:val="24"/>
        </w:rPr>
        <w:t>. Додатки до договору</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w:t>
      </w:r>
      <w:r w:rsidR="00FB1F45" w:rsidRPr="00162759">
        <w:rPr>
          <w:rFonts w:ascii="Times New Roman" w:eastAsia="Times New Roman" w:hAnsi="Times New Roman" w:cs="Times New Roman"/>
          <w:sz w:val="24"/>
          <w:szCs w:val="24"/>
        </w:rPr>
        <w:t>3</w:t>
      </w:r>
      <w:r w:rsidRPr="00162759">
        <w:rPr>
          <w:rFonts w:ascii="Times New Roman" w:eastAsia="Times New Roman" w:hAnsi="Times New Roman" w:cs="Times New Roman"/>
          <w:sz w:val="24"/>
          <w:szCs w:val="24"/>
        </w:rPr>
        <w:t xml:space="preserve">.1. </w:t>
      </w:r>
      <w:r w:rsidR="00325A0C" w:rsidRPr="00162759">
        <w:rPr>
          <w:rFonts w:ascii="Times New Roman" w:hAnsi="Times New Roman" w:cs="Times New Roman"/>
          <w:color w:val="000000"/>
          <w:sz w:val="24"/>
          <w:szCs w:val="24"/>
        </w:rPr>
        <w:t>Невід'ємною частиною цього Договору є специфікація (Додаток 1).</w:t>
      </w:r>
    </w:p>
    <w:bookmarkEnd w:id="2"/>
    <w:p w:rsidR="00030E06" w:rsidRPr="00162759" w:rsidRDefault="00030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2B7E03" w:rsidRPr="00162759"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w:t>
      </w:r>
      <w:r w:rsidR="008E1888" w:rsidRPr="00162759">
        <w:rPr>
          <w:rFonts w:ascii="Times New Roman" w:eastAsia="Times New Roman" w:hAnsi="Times New Roman" w:cs="Times New Roman"/>
          <w:b/>
          <w:sz w:val="24"/>
          <w:szCs w:val="24"/>
          <w:lang w:val="en-US"/>
        </w:rPr>
        <w:t>V</w:t>
      </w:r>
      <w:r w:rsidR="00985474" w:rsidRPr="00162759">
        <w:rPr>
          <w:rFonts w:ascii="Times New Roman" w:eastAsia="Times New Roman" w:hAnsi="Times New Roman" w:cs="Times New Roman"/>
          <w:b/>
          <w:sz w:val="24"/>
          <w:szCs w:val="24"/>
        </w:rPr>
        <w:t>І</w:t>
      </w:r>
      <w:r w:rsidRPr="00162759">
        <w:rPr>
          <w:rFonts w:ascii="Times New Roman" w:eastAsia="Times New Roman" w:hAnsi="Times New Roman" w:cs="Times New Roman"/>
          <w:b/>
          <w:sz w:val="24"/>
          <w:szCs w:val="24"/>
        </w:rPr>
        <w:t xml:space="preserve">. Місцезнаходження, банківські реквізити та підписи Сторін </w:t>
      </w:r>
    </w:p>
    <w:tbl>
      <w:tblPr>
        <w:tblStyle w:val="aa"/>
        <w:tblW w:w="9686" w:type="dxa"/>
        <w:tblInd w:w="544" w:type="dxa"/>
        <w:tblLayout w:type="fixed"/>
        <w:tblLook w:val="0000"/>
      </w:tblPr>
      <w:tblGrid>
        <w:gridCol w:w="4843"/>
        <w:gridCol w:w="4843"/>
      </w:tblGrid>
      <w:tr w:rsidR="002B7E03" w:rsidRPr="000869A4" w:rsidTr="000869A4">
        <w:trPr>
          <w:trHeight w:val="5670"/>
        </w:trPr>
        <w:tc>
          <w:tcPr>
            <w:tcW w:w="4843" w:type="dxa"/>
          </w:tcPr>
          <w:p w:rsidR="002B7E03" w:rsidRPr="00162759" w:rsidRDefault="00B626E2">
            <w:pPr>
              <w:keepNext/>
              <w:spacing w:after="0" w:line="240" w:lineRule="auto"/>
              <w:ind w:firstLine="426"/>
              <w:jc w:val="center"/>
              <w:rPr>
                <w:rFonts w:ascii="Times New Roman" w:eastAsia="Times New Roman" w:hAnsi="Times New Roman" w:cs="Times New Roman"/>
                <w:sz w:val="24"/>
                <w:szCs w:val="24"/>
              </w:rPr>
            </w:pPr>
            <w:bookmarkStart w:id="3" w:name="bookmark=id.3znysh7" w:colFirst="0" w:colLast="0"/>
            <w:bookmarkEnd w:id="3"/>
            <w:r w:rsidRPr="00162759">
              <w:rPr>
                <w:rFonts w:ascii="Times New Roman" w:eastAsia="Times New Roman" w:hAnsi="Times New Roman" w:cs="Times New Roman"/>
                <w:sz w:val="24"/>
                <w:szCs w:val="24"/>
              </w:rPr>
              <w:lastRenderedPageBreak/>
              <w:t>ПОСТАЧАЛЬНИК</w:t>
            </w:r>
          </w:p>
          <w:p w:rsidR="002B7E03" w:rsidRPr="00162759" w:rsidRDefault="002B7E03">
            <w:pPr>
              <w:spacing w:after="0" w:line="240" w:lineRule="auto"/>
              <w:ind w:firstLine="426"/>
              <w:rPr>
                <w:rFonts w:ascii="Times New Roman" w:eastAsia="Times New Roman" w:hAnsi="Times New Roman" w:cs="Times New Roman"/>
                <w:b/>
                <w:sz w:val="24"/>
                <w:szCs w:val="24"/>
              </w:rPr>
            </w:pP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2B7E03" w:rsidP="001D5AE8">
            <w:pPr>
              <w:spacing w:after="0" w:line="240" w:lineRule="auto"/>
              <w:rPr>
                <w:rFonts w:ascii="Times New Roman" w:eastAsia="Times New Roman" w:hAnsi="Times New Roman" w:cs="Times New Roman"/>
                <w:b/>
                <w:sz w:val="24"/>
                <w:szCs w:val="24"/>
              </w:rPr>
            </w:pPr>
          </w:p>
        </w:tc>
        <w:tc>
          <w:tcPr>
            <w:tcW w:w="4843" w:type="dxa"/>
            <w:shd w:val="clear" w:color="auto" w:fill="auto"/>
          </w:tcPr>
          <w:p w:rsidR="002B7E03" w:rsidRPr="000869A4" w:rsidRDefault="00B626E2">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2B7E03" w:rsidRPr="000869A4" w:rsidRDefault="002B7E03" w:rsidP="000869A4">
            <w:pPr>
              <w:spacing w:after="0" w:line="240" w:lineRule="auto"/>
              <w:ind w:left="319"/>
              <w:jc w:val="both"/>
              <w:rPr>
                <w:rFonts w:ascii="Times New Roman" w:eastAsia="Times New Roman" w:hAnsi="Times New Roman" w:cs="Times New Roman"/>
                <w:b/>
                <w:sz w:val="24"/>
                <w:szCs w:val="24"/>
              </w:rPr>
            </w:pPr>
          </w:p>
          <w:p w:rsidR="002B7E03" w:rsidRPr="000869A4" w:rsidRDefault="00AF39AB" w:rsidP="000869A4">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00B626E2"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F39AB" w:rsidRPr="000869A4" w:rsidTr="005C6A6E">
              <w:tc>
                <w:tcPr>
                  <w:tcW w:w="9828" w:type="dxa"/>
                  <w:tcBorders>
                    <w:top w:val="nil"/>
                    <w:left w:val="nil"/>
                    <w:bottom w:val="nil"/>
                    <w:right w:val="nil"/>
                  </w:tcBorders>
                </w:tcPr>
                <w:p w:rsidR="00AF39AB" w:rsidRPr="000869A4" w:rsidRDefault="00AF39AB" w:rsidP="000869A4">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46001 </w:t>
                  </w:r>
                  <w:proofErr w:type="spellStart"/>
                  <w:r w:rsidRPr="000869A4">
                    <w:rPr>
                      <w:rFonts w:ascii="Times New Roman" w:hAnsi="Times New Roman" w:cs="Times New Roman"/>
                      <w:color w:val="000000"/>
                      <w:sz w:val="20"/>
                      <w:szCs w:val="20"/>
                    </w:rPr>
                    <w:t>м.Тернопіль</w:t>
                  </w:r>
                  <w:proofErr w:type="spellEnd"/>
                  <w:r w:rsidRPr="000869A4">
                    <w:rPr>
                      <w:rFonts w:ascii="Times New Roman" w:hAnsi="Times New Roman" w:cs="Times New Roman"/>
                      <w:color w:val="000000"/>
                      <w:sz w:val="20"/>
                      <w:szCs w:val="20"/>
                    </w:rPr>
                    <w:t>., вул. Замкова ,10</w:t>
                  </w:r>
                </w:p>
              </w:tc>
            </w:tr>
            <w:tr w:rsidR="00AF39AB" w:rsidRPr="000869A4" w:rsidTr="005C6A6E">
              <w:tc>
                <w:tcPr>
                  <w:tcW w:w="9828" w:type="dxa"/>
                  <w:tcBorders>
                    <w:top w:val="nil"/>
                    <w:left w:val="nil"/>
                    <w:bottom w:val="nil"/>
                    <w:right w:val="nil"/>
                  </w:tcBorders>
                </w:tcPr>
                <w:p w:rsidR="00AF39AB" w:rsidRPr="000869A4" w:rsidRDefault="00AF39AB" w:rsidP="000869A4">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Код ЄДРПОУ 35492401</w:t>
                  </w:r>
                </w:p>
              </w:tc>
            </w:tr>
            <w:tr w:rsidR="00AF39AB" w:rsidRPr="000869A4" w:rsidTr="005C6A6E">
              <w:tc>
                <w:tcPr>
                  <w:tcW w:w="9828" w:type="dxa"/>
                  <w:tcBorders>
                    <w:top w:val="nil"/>
                    <w:left w:val="nil"/>
                    <w:bottom w:val="nil"/>
                    <w:right w:val="nil"/>
                  </w:tcBorders>
                </w:tcPr>
                <w:p w:rsidR="00AF39AB" w:rsidRPr="000869A4" w:rsidRDefault="00AF39AB" w:rsidP="000869A4">
                  <w:pPr>
                    <w:rPr>
                      <w:rFonts w:ascii="Times New Roman" w:hAnsi="Times New Roman" w:cs="Times New Roman"/>
                      <w:color w:val="000000"/>
                      <w:sz w:val="20"/>
                      <w:szCs w:val="20"/>
                    </w:rPr>
                  </w:pPr>
                  <w:r w:rsidRPr="000869A4">
                    <w:rPr>
                      <w:rFonts w:ascii="Times New Roman" w:hAnsi="Times New Roman" w:cs="Times New Roman"/>
                      <w:color w:val="000000"/>
                      <w:sz w:val="20"/>
                      <w:szCs w:val="20"/>
                    </w:rPr>
                    <w:t>UA 663052990000026005043303041</w:t>
                  </w:r>
                </w:p>
              </w:tc>
            </w:tr>
            <w:tr w:rsidR="00AF39AB" w:rsidRPr="000869A4" w:rsidTr="005C6A6E">
              <w:tc>
                <w:tcPr>
                  <w:tcW w:w="9828" w:type="dxa"/>
                  <w:tcBorders>
                    <w:top w:val="nil"/>
                    <w:left w:val="nil"/>
                    <w:bottom w:val="nil"/>
                    <w:right w:val="nil"/>
                  </w:tcBorders>
                </w:tcPr>
                <w:p w:rsidR="00AF39AB" w:rsidRPr="000869A4" w:rsidRDefault="00AF39AB" w:rsidP="000869A4">
                  <w:pPr>
                    <w:jc w:val="both"/>
                    <w:rPr>
                      <w:rFonts w:ascii="Times New Roman" w:hAnsi="Times New Roman" w:cs="Times New Roman"/>
                      <w:bCs/>
                      <w:sz w:val="20"/>
                      <w:szCs w:val="20"/>
                    </w:rPr>
                  </w:pPr>
                  <w:r w:rsidRPr="000869A4">
                    <w:rPr>
                      <w:rFonts w:ascii="Times New Roman" w:hAnsi="Times New Roman" w:cs="Times New Roman"/>
                      <w:bCs/>
                      <w:sz w:val="20"/>
                      <w:szCs w:val="20"/>
                    </w:rPr>
                    <w:t>UA293052990000026006043300957</w:t>
                  </w:r>
                </w:p>
              </w:tc>
            </w:tr>
            <w:tr w:rsidR="00AF39AB" w:rsidRPr="000869A4" w:rsidTr="005C6A6E">
              <w:trPr>
                <w:trHeight w:val="70"/>
              </w:trPr>
              <w:tc>
                <w:tcPr>
                  <w:tcW w:w="9828" w:type="dxa"/>
                  <w:tcBorders>
                    <w:top w:val="nil"/>
                    <w:left w:val="nil"/>
                    <w:bottom w:val="nil"/>
                    <w:right w:val="nil"/>
                  </w:tcBorders>
                </w:tcPr>
                <w:p w:rsidR="00AF39AB" w:rsidRPr="000869A4" w:rsidRDefault="00AF39AB" w:rsidP="000869A4">
                  <w:pPr>
                    <w:jc w:val="both"/>
                    <w:rPr>
                      <w:rFonts w:ascii="Times New Roman" w:hAnsi="Times New Roman" w:cs="Times New Roman"/>
                      <w:color w:val="000000"/>
                      <w:sz w:val="20"/>
                      <w:szCs w:val="20"/>
                    </w:rPr>
                  </w:pPr>
                  <w:r w:rsidRPr="000869A4">
                    <w:rPr>
                      <w:rFonts w:ascii="Times New Roman" w:hAnsi="Times New Roman" w:cs="Times New Roman"/>
                      <w:color w:val="000000"/>
                      <w:sz w:val="20"/>
                      <w:szCs w:val="20"/>
                    </w:rPr>
                    <w:t xml:space="preserve">КБ Приватбанк  </w:t>
                  </w:r>
                  <w:proofErr w:type="spellStart"/>
                  <w:r w:rsidRPr="000869A4">
                    <w:rPr>
                      <w:rFonts w:ascii="Times New Roman" w:hAnsi="Times New Roman" w:cs="Times New Roman"/>
                      <w:color w:val="000000"/>
                      <w:sz w:val="20"/>
                      <w:szCs w:val="20"/>
                    </w:rPr>
                    <w:t>м.Тернопіль</w:t>
                  </w:r>
                  <w:proofErr w:type="spellEnd"/>
                </w:p>
              </w:tc>
            </w:tr>
            <w:tr w:rsidR="00AF39AB" w:rsidRPr="000869A4" w:rsidTr="005C6A6E">
              <w:tc>
                <w:tcPr>
                  <w:tcW w:w="9828" w:type="dxa"/>
                  <w:tcBorders>
                    <w:top w:val="nil"/>
                    <w:left w:val="nil"/>
                    <w:bottom w:val="nil"/>
                    <w:right w:val="nil"/>
                  </w:tcBorders>
                </w:tcPr>
                <w:p w:rsidR="00AF39AB" w:rsidRPr="000869A4" w:rsidRDefault="00AF39AB" w:rsidP="000869A4">
                  <w:pPr>
                    <w:rPr>
                      <w:rFonts w:ascii="Times New Roman" w:hAnsi="Times New Roman" w:cs="Times New Roman"/>
                      <w:sz w:val="20"/>
                      <w:szCs w:val="20"/>
                    </w:rPr>
                  </w:pPr>
                  <w:r w:rsidRPr="000869A4">
                    <w:rPr>
                      <w:rFonts w:ascii="Times New Roman" w:hAnsi="Times New Roman" w:cs="Times New Roman"/>
                      <w:sz w:val="20"/>
                      <w:szCs w:val="20"/>
                    </w:rPr>
                    <w:t>ІПН 354924019184</w:t>
                  </w:r>
                </w:p>
              </w:tc>
            </w:tr>
            <w:tr w:rsidR="00AF39AB" w:rsidRPr="000869A4" w:rsidTr="005C6A6E">
              <w:tc>
                <w:tcPr>
                  <w:tcW w:w="9828" w:type="dxa"/>
                  <w:tcBorders>
                    <w:top w:val="nil"/>
                    <w:left w:val="nil"/>
                    <w:bottom w:val="nil"/>
                    <w:right w:val="nil"/>
                  </w:tcBorders>
                </w:tcPr>
                <w:p w:rsidR="00AF39AB" w:rsidRPr="000869A4" w:rsidRDefault="00AF39AB" w:rsidP="000869A4">
                  <w:pPr>
                    <w:rPr>
                      <w:rFonts w:ascii="Times New Roman" w:hAnsi="Times New Roman" w:cs="Times New Roman"/>
                      <w:color w:val="000000"/>
                      <w:sz w:val="20"/>
                      <w:szCs w:val="20"/>
                    </w:rPr>
                  </w:pPr>
                  <w:r w:rsidRPr="000869A4">
                    <w:rPr>
                      <w:rFonts w:ascii="Times New Roman" w:hAnsi="Times New Roman" w:cs="Times New Roman"/>
                      <w:color w:val="000000"/>
                      <w:sz w:val="20"/>
                      <w:szCs w:val="20"/>
                    </w:rPr>
                    <w:t>Тел. 0352526961</w:t>
                  </w:r>
                </w:p>
              </w:tc>
            </w:tr>
            <w:tr w:rsidR="00AF39AB" w:rsidRPr="000869A4" w:rsidTr="005C6A6E">
              <w:tc>
                <w:tcPr>
                  <w:tcW w:w="9828" w:type="dxa"/>
                  <w:tcBorders>
                    <w:top w:val="nil"/>
                    <w:left w:val="nil"/>
                    <w:bottom w:val="nil"/>
                    <w:right w:val="nil"/>
                  </w:tcBorders>
                </w:tcPr>
                <w:p w:rsidR="00AF39AB" w:rsidRPr="000869A4" w:rsidRDefault="00AF39AB" w:rsidP="000869A4">
                  <w:pPr>
                    <w:rPr>
                      <w:rFonts w:ascii="Times New Roman" w:hAnsi="Times New Roman" w:cs="Times New Roman"/>
                      <w:sz w:val="20"/>
                      <w:szCs w:val="20"/>
                      <w:lang w:val="en-US"/>
                    </w:rPr>
                  </w:pPr>
                  <w:r w:rsidRPr="000869A4">
                    <w:rPr>
                      <w:rFonts w:ascii="Times New Roman" w:hAnsi="Times New Roman" w:cs="Times New Roman"/>
                      <w:color w:val="1155CC"/>
                      <w:sz w:val="20"/>
                      <w:szCs w:val="20"/>
                      <w:u w:val="single"/>
                      <w:lang w:val="en-US"/>
                    </w:rPr>
                    <w:t>e-mail : tmkpb2020@gmail.com</w:t>
                  </w:r>
                </w:p>
              </w:tc>
            </w:tr>
          </w:tbl>
          <w:p w:rsidR="00AF39AB" w:rsidRPr="000869A4" w:rsidRDefault="00AF39AB" w:rsidP="000869A4">
            <w:pPr>
              <w:rPr>
                <w:rFonts w:ascii="Times New Roman" w:hAnsi="Times New Roman" w:cs="Times New Roman"/>
                <w:sz w:val="20"/>
                <w:szCs w:val="20"/>
              </w:rPr>
            </w:pPr>
            <w:r w:rsidRPr="000869A4">
              <w:rPr>
                <w:rFonts w:ascii="Times New Roman" w:hAnsi="Times New Roman" w:cs="Times New Roman"/>
                <w:sz w:val="20"/>
                <w:szCs w:val="20"/>
              </w:rPr>
              <w:t xml:space="preserve"> Генеральний </w:t>
            </w:r>
          </w:p>
          <w:p w:rsidR="00AF39AB" w:rsidRPr="000869A4" w:rsidRDefault="00AF39AB" w:rsidP="000869A4">
            <w:pPr>
              <w:rPr>
                <w:rFonts w:ascii="Times New Roman" w:hAnsi="Times New Roman" w:cs="Times New Roman"/>
                <w:sz w:val="20"/>
                <w:szCs w:val="20"/>
              </w:rPr>
            </w:pPr>
            <w:r w:rsidRPr="000869A4">
              <w:rPr>
                <w:rFonts w:ascii="Times New Roman" w:hAnsi="Times New Roman" w:cs="Times New Roman"/>
                <w:sz w:val="20"/>
                <w:szCs w:val="20"/>
              </w:rPr>
              <w:t xml:space="preserve"> директор                                </w:t>
            </w:r>
            <w:proofErr w:type="spellStart"/>
            <w:r w:rsidRPr="000869A4">
              <w:rPr>
                <w:rFonts w:ascii="Times New Roman" w:hAnsi="Times New Roman" w:cs="Times New Roman"/>
                <w:sz w:val="20"/>
                <w:szCs w:val="20"/>
              </w:rPr>
              <w:t>Овчарук</w:t>
            </w:r>
            <w:proofErr w:type="spellEnd"/>
            <w:r w:rsidRPr="000869A4">
              <w:rPr>
                <w:rFonts w:ascii="Times New Roman" w:hAnsi="Times New Roman" w:cs="Times New Roman"/>
                <w:sz w:val="20"/>
                <w:szCs w:val="20"/>
              </w:rPr>
              <w:t xml:space="preserve"> В.В.</w:t>
            </w:r>
          </w:p>
          <w:p w:rsidR="002B7E03" w:rsidRPr="000869A4" w:rsidRDefault="002B7E03">
            <w:pPr>
              <w:spacing w:after="0" w:line="240" w:lineRule="auto"/>
              <w:ind w:left="319"/>
              <w:jc w:val="both"/>
              <w:rPr>
                <w:rFonts w:ascii="Times New Roman" w:eastAsia="Times New Roman" w:hAnsi="Times New Roman" w:cs="Times New Roman"/>
                <w:b/>
                <w:sz w:val="24"/>
                <w:szCs w:val="24"/>
              </w:rPr>
            </w:pPr>
          </w:p>
        </w:tc>
      </w:tr>
      <w:tr w:rsidR="002B7E03" w:rsidRPr="00162759" w:rsidTr="001D5AE8">
        <w:trPr>
          <w:trHeight w:val="80"/>
        </w:trPr>
        <w:tc>
          <w:tcPr>
            <w:tcW w:w="4843" w:type="dxa"/>
          </w:tcPr>
          <w:p w:rsidR="002B7E03" w:rsidRPr="00162759" w:rsidRDefault="003A50F7">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B626E2" w:rsidRPr="00162759">
              <w:rPr>
                <w:rFonts w:ascii="Times New Roman" w:eastAsia="Times New Roman" w:hAnsi="Times New Roman" w:cs="Times New Roman"/>
                <w:b/>
                <w:sz w:val="24"/>
                <w:szCs w:val="24"/>
              </w:rPr>
              <w:t>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2B7E03" w:rsidRPr="00162759" w:rsidRDefault="003A50F7">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B626E2" w:rsidRPr="00162759">
              <w:rPr>
                <w:rFonts w:ascii="Times New Roman" w:eastAsia="Times New Roman" w:hAnsi="Times New Roman" w:cs="Times New Roman"/>
                <w:b/>
                <w:sz w:val="24"/>
                <w:szCs w:val="24"/>
              </w:rPr>
              <w:t>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1B5141" w:rsidRPr="00162759" w:rsidRDefault="001B5141">
      <w:pPr>
        <w:spacing w:after="0" w:line="240" w:lineRule="auto"/>
        <w:ind w:left="6379"/>
        <w:jc w:val="both"/>
        <w:rPr>
          <w:rFonts w:ascii="Times New Roman" w:eastAsia="Times New Roman" w:hAnsi="Times New Roman" w:cs="Times New Roman"/>
          <w:sz w:val="24"/>
          <w:szCs w:val="24"/>
        </w:rPr>
      </w:pPr>
    </w:p>
    <w:p w:rsidR="001B5141" w:rsidRPr="00162759" w:rsidRDefault="001B5141">
      <w:pPr>
        <w:spacing w:after="0" w:line="240" w:lineRule="auto"/>
        <w:ind w:left="6379"/>
        <w:jc w:val="both"/>
        <w:rPr>
          <w:rFonts w:ascii="Times New Roman" w:eastAsia="Times New Roman" w:hAnsi="Times New Roman" w:cs="Times New Roman"/>
          <w:sz w:val="24"/>
          <w:szCs w:val="24"/>
        </w:rPr>
      </w:pPr>
    </w:p>
    <w:p w:rsidR="006025A9" w:rsidRPr="00162759" w:rsidRDefault="006025A9">
      <w:pPr>
        <w:spacing w:after="0" w:line="240" w:lineRule="auto"/>
        <w:ind w:left="6379"/>
        <w:jc w:val="both"/>
        <w:rPr>
          <w:rFonts w:ascii="Times New Roman" w:eastAsia="Times New Roman" w:hAnsi="Times New Roman" w:cs="Times New Roman"/>
          <w:sz w:val="24"/>
          <w:szCs w:val="24"/>
        </w:rPr>
      </w:pPr>
    </w:p>
    <w:p w:rsidR="008E1888" w:rsidRPr="00162759" w:rsidRDefault="008E1888">
      <w:pPr>
        <w:rPr>
          <w:rFonts w:ascii="Times New Roman" w:eastAsia="Times New Roman" w:hAnsi="Times New Roman" w:cs="Times New Roman"/>
          <w:sz w:val="24"/>
          <w:szCs w:val="24"/>
        </w:rPr>
      </w:pPr>
      <w:bookmarkStart w:id="4" w:name="_Hlk141694620"/>
      <w:r w:rsidRPr="00162759">
        <w:rPr>
          <w:rFonts w:ascii="Times New Roman" w:eastAsia="Times New Roman" w:hAnsi="Times New Roman" w:cs="Times New Roman"/>
          <w:sz w:val="24"/>
          <w:szCs w:val="24"/>
        </w:rPr>
        <w:br w:type="page"/>
      </w:r>
    </w:p>
    <w:p w:rsidR="002B7E03" w:rsidRPr="00162759" w:rsidRDefault="00B626E2" w:rsidP="001D5AE8">
      <w:pPr>
        <w:spacing w:after="0" w:line="240" w:lineRule="auto"/>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Додаток №1 </w:t>
      </w:r>
    </w:p>
    <w:p w:rsidR="002B7E03" w:rsidRPr="00162759" w:rsidRDefault="00B626E2" w:rsidP="001D5AE8">
      <w:pPr>
        <w:spacing w:after="0" w:line="240" w:lineRule="auto"/>
        <w:ind w:left="6379"/>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До Договору №__________ від___________</w:t>
      </w:r>
    </w:p>
    <w:bookmarkEnd w:id="4"/>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B626E2">
      <w:pPr>
        <w:keepNext/>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Специфікація до Договору № _______</w:t>
      </w:r>
    </w:p>
    <w:p w:rsidR="002B7E03" w:rsidRPr="00162759" w:rsidRDefault="00B626E2">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від ________________202____р. </w:t>
      </w:r>
    </w:p>
    <w:p w:rsidR="002B7E03" w:rsidRPr="00162759" w:rsidRDefault="002B7E03">
      <w:pPr>
        <w:spacing w:after="0" w:line="240" w:lineRule="auto"/>
        <w:jc w:val="center"/>
        <w:rPr>
          <w:rFonts w:ascii="Times New Roman" w:eastAsia="Times New Roman" w:hAnsi="Times New Roman" w:cs="Times New Roman"/>
          <w:b/>
          <w:sz w:val="24"/>
          <w:szCs w:val="24"/>
        </w:rPr>
      </w:pPr>
    </w:p>
    <w:p w:rsidR="002B7E03" w:rsidRPr="00162759" w:rsidRDefault="002B7E03">
      <w:pPr>
        <w:spacing w:after="0" w:line="240" w:lineRule="auto"/>
        <w:jc w:val="center"/>
        <w:rPr>
          <w:rFonts w:ascii="Times New Roman" w:eastAsia="Times New Roman" w:hAnsi="Times New Roman" w:cs="Times New Roman"/>
          <w:b/>
          <w:sz w:val="24"/>
          <w:szCs w:val="24"/>
        </w:rPr>
      </w:pPr>
    </w:p>
    <w:tbl>
      <w:tblPr>
        <w:tblStyle w:val="ab"/>
        <w:tblW w:w="97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2348"/>
        <w:gridCol w:w="1134"/>
        <w:gridCol w:w="1773"/>
        <w:gridCol w:w="1418"/>
        <w:gridCol w:w="1417"/>
        <w:gridCol w:w="1276"/>
      </w:tblGrid>
      <w:tr w:rsidR="00F46602" w:rsidRPr="00162759" w:rsidTr="00F46602">
        <w:trPr>
          <w:trHeight w:val="22"/>
          <w:jc w:val="center"/>
        </w:trPr>
        <w:tc>
          <w:tcPr>
            <w:tcW w:w="421"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п/п</w:t>
            </w:r>
          </w:p>
        </w:tc>
        <w:tc>
          <w:tcPr>
            <w:tcW w:w="2348"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Найменування</w:t>
            </w:r>
          </w:p>
        </w:tc>
        <w:tc>
          <w:tcPr>
            <w:tcW w:w="1134"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Одиниця виміру</w:t>
            </w:r>
          </w:p>
        </w:tc>
        <w:tc>
          <w:tcPr>
            <w:tcW w:w="1773"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Кіль-кість</w:t>
            </w:r>
          </w:p>
        </w:tc>
        <w:tc>
          <w:tcPr>
            <w:tcW w:w="1418"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(без ПДВ)</w:t>
            </w:r>
          </w:p>
        </w:tc>
        <w:tc>
          <w:tcPr>
            <w:tcW w:w="1417"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(з ПДВ)</w:t>
            </w:r>
          </w:p>
        </w:tc>
        <w:tc>
          <w:tcPr>
            <w:tcW w:w="1276"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Сума, грн.</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(з ПДВ)</w:t>
            </w:r>
          </w:p>
        </w:tc>
      </w:tr>
      <w:tr w:rsidR="00F46602" w:rsidRPr="00162759" w:rsidTr="00F46602">
        <w:trPr>
          <w:trHeight w:val="22"/>
          <w:jc w:val="center"/>
        </w:trPr>
        <w:tc>
          <w:tcPr>
            <w:tcW w:w="421" w:type="dxa"/>
            <w:vAlign w:val="center"/>
          </w:tcPr>
          <w:p w:rsidR="00F46602" w:rsidRPr="00162759" w:rsidRDefault="00F46602" w:rsidP="006025A9">
            <w:pPr>
              <w:spacing w:after="0" w:line="240" w:lineRule="auto"/>
              <w:ind w:left="1134" w:hanging="1134"/>
              <w:jc w:val="center"/>
              <w:rPr>
                <w:rFonts w:ascii="Times New Roman" w:eastAsia="Times New Roman" w:hAnsi="Times New Roman" w:cs="Times New Roman"/>
                <w:sz w:val="24"/>
                <w:szCs w:val="24"/>
              </w:rPr>
            </w:pPr>
          </w:p>
        </w:tc>
        <w:tc>
          <w:tcPr>
            <w:tcW w:w="2348"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134"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773"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418"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417"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276"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r>
    </w:tbl>
    <w:p w:rsidR="006025A9" w:rsidRPr="00162759" w:rsidRDefault="006025A9" w:rsidP="001D5AE8">
      <w:pPr>
        <w:spacing w:after="0" w:line="240" w:lineRule="auto"/>
        <w:ind w:left="426"/>
        <w:rPr>
          <w:rFonts w:ascii="Times New Roman" w:eastAsia="Times New Roman" w:hAnsi="Times New Roman" w:cs="Times New Roman"/>
          <w:sz w:val="24"/>
          <w:szCs w:val="24"/>
        </w:rPr>
      </w:pPr>
    </w:p>
    <w:p w:rsidR="002B7E03" w:rsidRPr="00162759" w:rsidRDefault="00B626E2" w:rsidP="001D5AE8">
      <w:pPr>
        <w:spacing w:after="0" w:line="240" w:lineRule="auto"/>
        <w:ind w:left="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Загальна вартість</w:t>
      </w:r>
      <w:r w:rsidR="006025A9" w:rsidRPr="00162759">
        <w:rPr>
          <w:rFonts w:ascii="Times New Roman" w:eastAsia="Times New Roman" w:hAnsi="Times New Roman" w:cs="Times New Roman"/>
          <w:sz w:val="24"/>
          <w:szCs w:val="24"/>
        </w:rPr>
        <w:t>:</w:t>
      </w:r>
      <w:r w:rsidRPr="00162759">
        <w:rPr>
          <w:rFonts w:ascii="Times New Roman" w:eastAsia="Times New Roman" w:hAnsi="Times New Roman" w:cs="Times New Roman"/>
          <w:sz w:val="24"/>
          <w:szCs w:val="24"/>
        </w:rPr>
        <w:t xml:space="preserve"> ______________________</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 з ПДВ або без ПДВ (вказати суму) </w:t>
      </w:r>
    </w:p>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rPr>
          <w:rFonts w:ascii="Times New Roman" w:hAnsi="Times New Roman" w:cs="Times New Roman"/>
          <w:sz w:val="24"/>
          <w:szCs w:val="24"/>
        </w:rPr>
      </w:pPr>
    </w:p>
    <w:p w:rsidR="002B7E03" w:rsidRPr="00162759" w:rsidRDefault="002B7E03">
      <w:pPr>
        <w:spacing w:after="0" w:line="240" w:lineRule="auto"/>
        <w:rPr>
          <w:rFonts w:ascii="Times New Roman" w:hAnsi="Times New Roman" w:cs="Times New Roman"/>
          <w:sz w:val="24"/>
          <w:szCs w:val="24"/>
        </w:rPr>
      </w:pPr>
    </w:p>
    <w:tbl>
      <w:tblPr>
        <w:tblStyle w:val="ac"/>
        <w:tblpPr w:leftFromText="180" w:rightFromText="180" w:vertAnchor="text" w:horzAnchor="margin" w:tblpXSpec="center" w:tblpY="80"/>
        <w:tblW w:w="9686" w:type="dxa"/>
        <w:tblInd w:w="0" w:type="dxa"/>
        <w:tblLayout w:type="fixed"/>
        <w:tblLook w:val="0000"/>
      </w:tblPr>
      <w:tblGrid>
        <w:gridCol w:w="4843"/>
        <w:gridCol w:w="4843"/>
      </w:tblGrid>
      <w:tr w:rsidR="00170688" w:rsidRPr="000869A4" w:rsidTr="000869A4">
        <w:tc>
          <w:tcPr>
            <w:tcW w:w="4843" w:type="dxa"/>
          </w:tcPr>
          <w:p w:rsidR="00170688" w:rsidRPr="00162759" w:rsidRDefault="00170688" w:rsidP="00170688">
            <w:pPr>
              <w:keepNext/>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ПОСТАЧАЛЬНИК</w:t>
            </w:r>
          </w:p>
          <w:p w:rsidR="00170688" w:rsidRPr="00162759" w:rsidRDefault="00170688" w:rsidP="00170688">
            <w:pPr>
              <w:spacing w:after="0" w:line="240" w:lineRule="auto"/>
              <w:ind w:firstLine="426"/>
              <w:rPr>
                <w:rFonts w:ascii="Times New Roman" w:eastAsia="Times New Roman" w:hAnsi="Times New Roman" w:cs="Times New Roman"/>
                <w:b/>
                <w:sz w:val="24"/>
                <w:szCs w:val="24"/>
              </w:rPr>
            </w:pP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jc w:val="center"/>
              <w:rPr>
                <w:rFonts w:ascii="Times New Roman" w:eastAsia="Times New Roman" w:hAnsi="Times New Roman" w:cs="Times New Roman"/>
                <w:b/>
                <w:sz w:val="24"/>
                <w:szCs w:val="24"/>
              </w:rPr>
            </w:pPr>
          </w:p>
        </w:tc>
        <w:tc>
          <w:tcPr>
            <w:tcW w:w="4843" w:type="dxa"/>
            <w:shd w:val="clear" w:color="auto" w:fill="auto"/>
          </w:tcPr>
          <w:p w:rsidR="00170688" w:rsidRPr="000869A4" w:rsidRDefault="00170688" w:rsidP="00170688">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170688" w:rsidRPr="000869A4" w:rsidRDefault="00170688" w:rsidP="000869A4">
            <w:pPr>
              <w:spacing w:after="0" w:line="240" w:lineRule="auto"/>
              <w:ind w:left="319"/>
              <w:jc w:val="both"/>
              <w:rPr>
                <w:rFonts w:ascii="Times New Roman" w:eastAsia="Times New Roman" w:hAnsi="Times New Roman" w:cs="Times New Roman"/>
                <w:b/>
                <w:sz w:val="24"/>
                <w:szCs w:val="24"/>
              </w:rPr>
            </w:pPr>
          </w:p>
          <w:p w:rsidR="00AF39AB" w:rsidRPr="000869A4" w:rsidRDefault="00AF39AB" w:rsidP="000869A4">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 xml:space="preserve">КНП ТОКПЦ «Мати і </w:t>
            </w:r>
            <w:proofErr w:type="spellStart"/>
            <w:r w:rsidRPr="000869A4">
              <w:rPr>
                <w:rFonts w:ascii="Times New Roman" w:eastAsia="Times New Roman" w:hAnsi="Times New Roman" w:cs="Times New Roman"/>
                <w:sz w:val="24"/>
                <w:szCs w:val="24"/>
              </w:rPr>
              <w:t>дитина»ТОР</w:t>
            </w:r>
            <w:proofErr w:type="spellEnd"/>
            <w:r w:rsidRPr="000869A4">
              <w:rPr>
                <w:rFonts w:ascii="Times New Roman" w:eastAsia="Times New Roman" w:hAnsi="Times New Roman" w:cs="Times New Roman"/>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jc w:val="both"/>
                    <w:rPr>
                      <w:rFonts w:ascii="Times New Roman" w:hAnsi="Times New Roman" w:cs="Times New Roman"/>
                      <w:color w:val="000000"/>
                    </w:rPr>
                  </w:pPr>
                  <w:r w:rsidRPr="000869A4">
                    <w:rPr>
                      <w:rFonts w:ascii="Times New Roman" w:hAnsi="Times New Roman" w:cs="Times New Roman"/>
                      <w:color w:val="000000"/>
                    </w:rPr>
                    <w:t xml:space="preserve">46001 </w:t>
                  </w:r>
                  <w:proofErr w:type="spellStart"/>
                  <w:r w:rsidRPr="000869A4">
                    <w:rPr>
                      <w:rFonts w:ascii="Times New Roman" w:hAnsi="Times New Roman" w:cs="Times New Roman"/>
                      <w:color w:val="000000"/>
                    </w:rPr>
                    <w:t>м.Тернопіль</w:t>
                  </w:r>
                  <w:proofErr w:type="spellEnd"/>
                  <w:r w:rsidRPr="000869A4">
                    <w:rPr>
                      <w:rFonts w:ascii="Times New Roman" w:hAnsi="Times New Roman" w:cs="Times New Roman"/>
                      <w:color w:val="000000"/>
                    </w:rPr>
                    <w:t>., вул. Замкова ,10</w:t>
                  </w:r>
                </w:p>
              </w:tc>
            </w:tr>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jc w:val="both"/>
                    <w:rPr>
                      <w:rFonts w:ascii="Times New Roman" w:hAnsi="Times New Roman" w:cs="Times New Roman"/>
                      <w:color w:val="000000"/>
                    </w:rPr>
                  </w:pPr>
                  <w:r w:rsidRPr="000869A4">
                    <w:rPr>
                      <w:rFonts w:ascii="Times New Roman" w:hAnsi="Times New Roman" w:cs="Times New Roman"/>
                      <w:color w:val="000000"/>
                    </w:rPr>
                    <w:t>Код ЄДРПОУ 35492401</w:t>
                  </w:r>
                </w:p>
              </w:tc>
            </w:tr>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rPr>
                      <w:rFonts w:ascii="Times New Roman" w:hAnsi="Times New Roman" w:cs="Times New Roman"/>
                      <w:color w:val="000000"/>
                    </w:rPr>
                  </w:pPr>
                  <w:r w:rsidRPr="000869A4">
                    <w:rPr>
                      <w:rFonts w:ascii="Times New Roman" w:hAnsi="Times New Roman" w:cs="Times New Roman"/>
                      <w:color w:val="000000"/>
                    </w:rPr>
                    <w:t>UA 663052990000026005043303041</w:t>
                  </w:r>
                </w:p>
              </w:tc>
            </w:tr>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jc w:val="both"/>
                    <w:rPr>
                      <w:rFonts w:ascii="Times New Roman" w:hAnsi="Times New Roman" w:cs="Times New Roman"/>
                      <w:bCs/>
                    </w:rPr>
                  </w:pPr>
                  <w:r w:rsidRPr="000869A4">
                    <w:rPr>
                      <w:rFonts w:ascii="Times New Roman" w:hAnsi="Times New Roman" w:cs="Times New Roman"/>
                      <w:bCs/>
                    </w:rPr>
                    <w:t>UA293052990000026006043300957</w:t>
                  </w:r>
                </w:p>
              </w:tc>
            </w:tr>
            <w:tr w:rsidR="00AF39AB" w:rsidRPr="000869A4" w:rsidTr="005C6A6E">
              <w:trPr>
                <w:trHeight w:val="70"/>
              </w:trPr>
              <w:tc>
                <w:tcPr>
                  <w:tcW w:w="9828" w:type="dxa"/>
                  <w:tcBorders>
                    <w:top w:val="nil"/>
                    <w:left w:val="nil"/>
                    <w:bottom w:val="nil"/>
                    <w:right w:val="nil"/>
                  </w:tcBorders>
                </w:tcPr>
                <w:p w:rsidR="00AF39AB" w:rsidRPr="000869A4" w:rsidRDefault="00AF39AB" w:rsidP="000869A4">
                  <w:pPr>
                    <w:framePr w:hSpace="180" w:wrap="around" w:vAnchor="text" w:hAnchor="margin" w:xAlign="center" w:y="80"/>
                    <w:jc w:val="both"/>
                    <w:rPr>
                      <w:rFonts w:ascii="Times New Roman" w:hAnsi="Times New Roman" w:cs="Times New Roman"/>
                      <w:color w:val="000000"/>
                    </w:rPr>
                  </w:pPr>
                  <w:r w:rsidRPr="000869A4">
                    <w:rPr>
                      <w:rFonts w:ascii="Times New Roman" w:hAnsi="Times New Roman" w:cs="Times New Roman"/>
                      <w:color w:val="000000"/>
                    </w:rPr>
                    <w:t xml:space="preserve">КБ Приватбанк  </w:t>
                  </w:r>
                  <w:proofErr w:type="spellStart"/>
                  <w:r w:rsidRPr="000869A4">
                    <w:rPr>
                      <w:rFonts w:ascii="Times New Roman" w:hAnsi="Times New Roman" w:cs="Times New Roman"/>
                      <w:color w:val="000000"/>
                    </w:rPr>
                    <w:t>м.Тернопіль</w:t>
                  </w:r>
                  <w:proofErr w:type="spellEnd"/>
                </w:p>
              </w:tc>
            </w:tr>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rPr>
                      <w:rFonts w:ascii="Times New Roman" w:hAnsi="Times New Roman" w:cs="Times New Roman"/>
                    </w:rPr>
                  </w:pPr>
                  <w:r w:rsidRPr="000869A4">
                    <w:rPr>
                      <w:rFonts w:ascii="Times New Roman" w:hAnsi="Times New Roman" w:cs="Times New Roman"/>
                    </w:rPr>
                    <w:t>ІПН 354924019184</w:t>
                  </w:r>
                </w:p>
              </w:tc>
            </w:tr>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rPr>
                      <w:rFonts w:ascii="Times New Roman" w:hAnsi="Times New Roman" w:cs="Times New Roman"/>
                      <w:color w:val="000000"/>
                    </w:rPr>
                  </w:pPr>
                  <w:r w:rsidRPr="000869A4">
                    <w:rPr>
                      <w:rFonts w:ascii="Times New Roman" w:hAnsi="Times New Roman" w:cs="Times New Roman"/>
                      <w:color w:val="000000"/>
                    </w:rPr>
                    <w:t>Тел. 0352526961</w:t>
                  </w:r>
                </w:p>
              </w:tc>
            </w:tr>
            <w:tr w:rsidR="00AF39AB" w:rsidRPr="000869A4" w:rsidTr="005C6A6E">
              <w:tc>
                <w:tcPr>
                  <w:tcW w:w="9828" w:type="dxa"/>
                  <w:tcBorders>
                    <w:top w:val="nil"/>
                    <w:left w:val="nil"/>
                    <w:bottom w:val="nil"/>
                    <w:right w:val="nil"/>
                  </w:tcBorders>
                </w:tcPr>
                <w:p w:rsidR="00AF39AB" w:rsidRPr="000869A4" w:rsidRDefault="00AF39AB" w:rsidP="000869A4">
                  <w:pPr>
                    <w:framePr w:hSpace="180" w:wrap="around" w:vAnchor="text" w:hAnchor="margin" w:xAlign="center" w:y="80"/>
                    <w:rPr>
                      <w:rFonts w:ascii="Times New Roman" w:hAnsi="Times New Roman" w:cs="Times New Roman"/>
                      <w:lang w:val="en-US"/>
                    </w:rPr>
                  </w:pPr>
                  <w:r w:rsidRPr="000869A4">
                    <w:rPr>
                      <w:rFonts w:ascii="Times New Roman" w:hAnsi="Times New Roman" w:cs="Times New Roman"/>
                      <w:color w:val="1155CC"/>
                      <w:u w:val="single"/>
                      <w:lang w:val="en-US"/>
                    </w:rPr>
                    <w:t>e-mail : tmkpb2020@gmail.com</w:t>
                  </w:r>
                </w:p>
              </w:tc>
            </w:tr>
          </w:tbl>
          <w:p w:rsidR="00AF39AB" w:rsidRPr="000869A4" w:rsidRDefault="00AF39AB" w:rsidP="000869A4">
            <w:pPr>
              <w:rPr>
                <w:rFonts w:ascii="Times New Roman" w:hAnsi="Times New Roman" w:cs="Times New Roman"/>
              </w:rPr>
            </w:pPr>
            <w:r w:rsidRPr="000869A4">
              <w:rPr>
                <w:rFonts w:ascii="Times New Roman" w:hAnsi="Times New Roman" w:cs="Times New Roman"/>
              </w:rPr>
              <w:t xml:space="preserve"> Генеральний </w:t>
            </w:r>
          </w:p>
          <w:p w:rsidR="00AF39AB" w:rsidRPr="000869A4" w:rsidRDefault="00AF39AB" w:rsidP="000869A4">
            <w:pPr>
              <w:rPr>
                <w:rFonts w:ascii="Times New Roman" w:hAnsi="Times New Roman" w:cs="Times New Roman"/>
              </w:rPr>
            </w:pPr>
            <w:r w:rsidRPr="000869A4">
              <w:rPr>
                <w:rFonts w:ascii="Times New Roman" w:hAnsi="Times New Roman" w:cs="Times New Roman"/>
              </w:rPr>
              <w:t xml:space="preserve"> директор                                </w:t>
            </w:r>
            <w:proofErr w:type="spellStart"/>
            <w:r w:rsidRPr="000869A4">
              <w:rPr>
                <w:rFonts w:ascii="Times New Roman" w:hAnsi="Times New Roman" w:cs="Times New Roman"/>
              </w:rPr>
              <w:t>Овчарук</w:t>
            </w:r>
            <w:proofErr w:type="spellEnd"/>
            <w:r w:rsidRPr="000869A4">
              <w:rPr>
                <w:rFonts w:ascii="Times New Roman" w:hAnsi="Times New Roman" w:cs="Times New Roman"/>
              </w:rPr>
              <w:t xml:space="preserve"> В.В.</w:t>
            </w:r>
          </w:p>
          <w:p w:rsidR="00170688" w:rsidRPr="000869A4" w:rsidRDefault="00170688" w:rsidP="001D5AE8">
            <w:pPr>
              <w:spacing w:after="0" w:line="240" w:lineRule="auto"/>
              <w:jc w:val="both"/>
              <w:rPr>
                <w:rFonts w:ascii="Times New Roman" w:eastAsia="Times New Roman" w:hAnsi="Times New Roman" w:cs="Times New Roman"/>
                <w:b/>
                <w:sz w:val="24"/>
                <w:szCs w:val="24"/>
              </w:rPr>
            </w:pPr>
          </w:p>
        </w:tc>
      </w:tr>
      <w:tr w:rsidR="00170688" w:rsidRPr="00162759" w:rsidTr="00170688">
        <w:trPr>
          <w:trHeight w:val="80"/>
        </w:trPr>
        <w:tc>
          <w:tcPr>
            <w:tcW w:w="4843" w:type="dxa"/>
          </w:tcPr>
          <w:p w:rsidR="00170688" w:rsidRPr="00162759" w:rsidRDefault="003A50F7" w:rsidP="00170688">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170688" w:rsidRPr="00162759">
              <w:rPr>
                <w:rFonts w:ascii="Times New Roman" w:eastAsia="Times New Roman" w:hAnsi="Times New Roman" w:cs="Times New Roman"/>
                <w:b/>
                <w:sz w:val="24"/>
                <w:szCs w:val="24"/>
              </w:rPr>
              <w:t>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170688" w:rsidRPr="00162759" w:rsidRDefault="003A50F7" w:rsidP="00170688">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170688" w:rsidRPr="00162759">
              <w:rPr>
                <w:rFonts w:ascii="Times New Roman" w:eastAsia="Times New Roman" w:hAnsi="Times New Roman" w:cs="Times New Roman"/>
                <w:b/>
                <w:sz w:val="24"/>
                <w:szCs w:val="24"/>
              </w:rPr>
              <w:t>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2B7E03" w:rsidRPr="00162759" w:rsidRDefault="002B7E03" w:rsidP="00F010E3">
      <w:pPr>
        <w:spacing w:after="0" w:line="240" w:lineRule="auto"/>
        <w:rPr>
          <w:rFonts w:ascii="Times New Roman" w:hAnsi="Times New Roman" w:cs="Times New Roman"/>
          <w:sz w:val="24"/>
          <w:szCs w:val="24"/>
        </w:rPr>
      </w:pPr>
    </w:p>
    <w:sectPr w:rsidR="002B7E03" w:rsidRPr="00162759" w:rsidSect="00C16AE0">
      <w:pgSz w:w="11906" w:h="16838"/>
      <w:pgMar w:top="340" w:right="567" w:bottom="340" w:left="567" w:header="709"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20" w:rsidRDefault="00B12620" w:rsidP="00C02EE6">
      <w:pPr>
        <w:spacing w:after="0" w:line="240" w:lineRule="auto"/>
      </w:pPr>
      <w:r>
        <w:separator/>
      </w:r>
    </w:p>
  </w:endnote>
  <w:endnote w:type="continuationSeparator" w:id="0">
    <w:p w:rsidR="00B12620" w:rsidRDefault="00B12620" w:rsidP="00C02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20" w:rsidRDefault="00B12620" w:rsidP="00C02EE6">
      <w:pPr>
        <w:spacing w:after="0" w:line="240" w:lineRule="auto"/>
      </w:pPr>
      <w:r>
        <w:separator/>
      </w:r>
    </w:p>
  </w:footnote>
  <w:footnote w:type="continuationSeparator" w:id="0">
    <w:p w:rsidR="00B12620" w:rsidRDefault="00B12620" w:rsidP="00C02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D98"/>
    <w:multiLevelType w:val="multilevel"/>
    <w:tmpl w:val="587E699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7C4179"/>
    <w:multiLevelType w:val="multilevel"/>
    <w:tmpl w:val="20E8CF64"/>
    <w:lvl w:ilvl="0">
      <w:start w:val="1"/>
      <w:numFmt w:val="decimal"/>
      <w:lvlText w:val="6.3.%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65B461C"/>
    <w:multiLevelType w:val="hybridMultilevel"/>
    <w:tmpl w:val="8CD0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9244B"/>
    <w:multiLevelType w:val="multilevel"/>
    <w:tmpl w:val="B6E2B0B2"/>
    <w:lvl w:ilvl="0">
      <w:start w:val="1"/>
      <w:numFmt w:val="decimal"/>
      <w:lvlText w:val="7.%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C1F32E7"/>
    <w:multiLevelType w:val="multilevel"/>
    <w:tmpl w:val="0CA0AC0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9D4C3B"/>
    <w:multiLevelType w:val="multilevel"/>
    <w:tmpl w:val="6A1418CE"/>
    <w:lvl w:ilvl="0">
      <w:start w:val="1"/>
      <w:numFmt w:val="decimal"/>
      <w:lvlText w:val="5.%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C690C96"/>
    <w:multiLevelType w:val="multilevel"/>
    <w:tmpl w:val="02B6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E070F10"/>
    <w:multiLevelType w:val="multilevel"/>
    <w:tmpl w:val="FD9CDAF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nsid w:val="75BF7891"/>
    <w:multiLevelType w:val="multilevel"/>
    <w:tmpl w:val="643A8C8E"/>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8"/>
  </w:num>
  <w:num w:numId="3">
    <w:abstractNumId w:val="7"/>
  </w:num>
  <w:num w:numId="4">
    <w:abstractNumId w:val="6"/>
  </w:num>
  <w:num w:numId="5">
    <w:abstractNumId w:val="4"/>
  </w:num>
  <w:num w:numId="6">
    <w:abstractNumId w:val="0"/>
  </w:num>
  <w:num w:numId="7">
    <w:abstractNumId w:val="2"/>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2B7E03"/>
    <w:rsid w:val="00000682"/>
    <w:rsid w:val="00030E06"/>
    <w:rsid w:val="00046F94"/>
    <w:rsid w:val="000869A4"/>
    <w:rsid w:val="00094FB8"/>
    <w:rsid w:val="000E3996"/>
    <w:rsid w:val="000E39B8"/>
    <w:rsid w:val="000E5AA2"/>
    <w:rsid w:val="000F45C2"/>
    <w:rsid w:val="001132EE"/>
    <w:rsid w:val="00127A18"/>
    <w:rsid w:val="001520C3"/>
    <w:rsid w:val="00152660"/>
    <w:rsid w:val="0016082C"/>
    <w:rsid w:val="00162759"/>
    <w:rsid w:val="00170688"/>
    <w:rsid w:val="00172ED8"/>
    <w:rsid w:val="00174A55"/>
    <w:rsid w:val="00175D93"/>
    <w:rsid w:val="001808E2"/>
    <w:rsid w:val="001955CD"/>
    <w:rsid w:val="00197F86"/>
    <w:rsid w:val="001B2E0D"/>
    <w:rsid w:val="001B5141"/>
    <w:rsid w:val="001D0D74"/>
    <w:rsid w:val="001D5AE8"/>
    <w:rsid w:val="001D7278"/>
    <w:rsid w:val="001F59E7"/>
    <w:rsid w:val="00200055"/>
    <w:rsid w:val="002068FF"/>
    <w:rsid w:val="00221DCC"/>
    <w:rsid w:val="00224C51"/>
    <w:rsid w:val="00245792"/>
    <w:rsid w:val="002627EB"/>
    <w:rsid w:val="00267756"/>
    <w:rsid w:val="00267FC2"/>
    <w:rsid w:val="00275539"/>
    <w:rsid w:val="0028324D"/>
    <w:rsid w:val="002A458F"/>
    <w:rsid w:val="002B7C45"/>
    <w:rsid w:val="002B7E03"/>
    <w:rsid w:val="002C6982"/>
    <w:rsid w:val="002D355D"/>
    <w:rsid w:val="002D5E71"/>
    <w:rsid w:val="002E4A53"/>
    <w:rsid w:val="002F1634"/>
    <w:rsid w:val="002F4F3E"/>
    <w:rsid w:val="003111F9"/>
    <w:rsid w:val="00321A7C"/>
    <w:rsid w:val="00325A0C"/>
    <w:rsid w:val="00333DB6"/>
    <w:rsid w:val="00357624"/>
    <w:rsid w:val="00367C30"/>
    <w:rsid w:val="00374AC7"/>
    <w:rsid w:val="00376BBB"/>
    <w:rsid w:val="003A50F7"/>
    <w:rsid w:val="003B7D81"/>
    <w:rsid w:val="003D25E0"/>
    <w:rsid w:val="003D4198"/>
    <w:rsid w:val="003D587B"/>
    <w:rsid w:val="003E3FD6"/>
    <w:rsid w:val="003F30CB"/>
    <w:rsid w:val="003F58A3"/>
    <w:rsid w:val="003F63B3"/>
    <w:rsid w:val="00411BC9"/>
    <w:rsid w:val="00424E3E"/>
    <w:rsid w:val="00437620"/>
    <w:rsid w:val="004421C2"/>
    <w:rsid w:val="0044405E"/>
    <w:rsid w:val="00445530"/>
    <w:rsid w:val="00466141"/>
    <w:rsid w:val="004C6A2F"/>
    <w:rsid w:val="004D53D2"/>
    <w:rsid w:val="00510155"/>
    <w:rsid w:val="00511BC5"/>
    <w:rsid w:val="00531FC2"/>
    <w:rsid w:val="00542AFD"/>
    <w:rsid w:val="00544956"/>
    <w:rsid w:val="00574C34"/>
    <w:rsid w:val="005765FF"/>
    <w:rsid w:val="00591806"/>
    <w:rsid w:val="005927A7"/>
    <w:rsid w:val="005B383E"/>
    <w:rsid w:val="005B5F83"/>
    <w:rsid w:val="005D5715"/>
    <w:rsid w:val="005E0D09"/>
    <w:rsid w:val="005F71EC"/>
    <w:rsid w:val="006025A9"/>
    <w:rsid w:val="00603A41"/>
    <w:rsid w:val="00606BEA"/>
    <w:rsid w:val="00612F0B"/>
    <w:rsid w:val="00616320"/>
    <w:rsid w:val="00627B02"/>
    <w:rsid w:val="00630187"/>
    <w:rsid w:val="0065500F"/>
    <w:rsid w:val="006551E6"/>
    <w:rsid w:val="00685DC2"/>
    <w:rsid w:val="006918C7"/>
    <w:rsid w:val="006D30BB"/>
    <w:rsid w:val="006F7EC3"/>
    <w:rsid w:val="00706C44"/>
    <w:rsid w:val="00726379"/>
    <w:rsid w:val="00744CA9"/>
    <w:rsid w:val="0076168A"/>
    <w:rsid w:val="00772D2E"/>
    <w:rsid w:val="007A6A36"/>
    <w:rsid w:val="007E1829"/>
    <w:rsid w:val="00816BFF"/>
    <w:rsid w:val="008271E9"/>
    <w:rsid w:val="00845E15"/>
    <w:rsid w:val="00876153"/>
    <w:rsid w:val="008770EE"/>
    <w:rsid w:val="00895A4B"/>
    <w:rsid w:val="008C10C3"/>
    <w:rsid w:val="008E1888"/>
    <w:rsid w:val="008F4249"/>
    <w:rsid w:val="008F426A"/>
    <w:rsid w:val="00900BC4"/>
    <w:rsid w:val="00932FE4"/>
    <w:rsid w:val="00935FAF"/>
    <w:rsid w:val="0094214C"/>
    <w:rsid w:val="00955866"/>
    <w:rsid w:val="009779EB"/>
    <w:rsid w:val="00982860"/>
    <w:rsid w:val="00985474"/>
    <w:rsid w:val="00992E25"/>
    <w:rsid w:val="00993D81"/>
    <w:rsid w:val="009947C0"/>
    <w:rsid w:val="009B196A"/>
    <w:rsid w:val="009C1CC8"/>
    <w:rsid w:val="009C2E32"/>
    <w:rsid w:val="009C7526"/>
    <w:rsid w:val="009D1DDB"/>
    <w:rsid w:val="009D4952"/>
    <w:rsid w:val="009F7413"/>
    <w:rsid w:val="00A04B88"/>
    <w:rsid w:val="00A10485"/>
    <w:rsid w:val="00A17E7D"/>
    <w:rsid w:val="00A30AD0"/>
    <w:rsid w:val="00A605AD"/>
    <w:rsid w:val="00A63035"/>
    <w:rsid w:val="00A85969"/>
    <w:rsid w:val="00AB7BB4"/>
    <w:rsid w:val="00AC12A3"/>
    <w:rsid w:val="00AD08F4"/>
    <w:rsid w:val="00AD2B4E"/>
    <w:rsid w:val="00AD3CA3"/>
    <w:rsid w:val="00AE1E7E"/>
    <w:rsid w:val="00AF39AB"/>
    <w:rsid w:val="00B05DF2"/>
    <w:rsid w:val="00B12620"/>
    <w:rsid w:val="00B50F7A"/>
    <w:rsid w:val="00B626E2"/>
    <w:rsid w:val="00B738D9"/>
    <w:rsid w:val="00B90051"/>
    <w:rsid w:val="00B94FAF"/>
    <w:rsid w:val="00B97474"/>
    <w:rsid w:val="00BB0D13"/>
    <w:rsid w:val="00BB2F85"/>
    <w:rsid w:val="00BC159A"/>
    <w:rsid w:val="00BC6A37"/>
    <w:rsid w:val="00BD024A"/>
    <w:rsid w:val="00BD5848"/>
    <w:rsid w:val="00BE58DE"/>
    <w:rsid w:val="00BF74DA"/>
    <w:rsid w:val="00C0063D"/>
    <w:rsid w:val="00C02EE6"/>
    <w:rsid w:val="00C04F8D"/>
    <w:rsid w:val="00C138B4"/>
    <w:rsid w:val="00C146F8"/>
    <w:rsid w:val="00C16AE0"/>
    <w:rsid w:val="00C3449F"/>
    <w:rsid w:val="00C43A74"/>
    <w:rsid w:val="00C46E30"/>
    <w:rsid w:val="00C62BD9"/>
    <w:rsid w:val="00C6318A"/>
    <w:rsid w:val="00C63A2D"/>
    <w:rsid w:val="00C653B2"/>
    <w:rsid w:val="00CA7E2E"/>
    <w:rsid w:val="00CB227E"/>
    <w:rsid w:val="00CC231A"/>
    <w:rsid w:val="00CC258E"/>
    <w:rsid w:val="00CC513F"/>
    <w:rsid w:val="00CE265D"/>
    <w:rsid w:val="00CE5109"/>
    <w:rsid w:val="00CE7758"/>
    <w:rsid w:val="00D23F02"/>
    <w:rsid w:val="00D313A7"/>
    <w:rsid w:val="00D41188"/>
    <w:rsid w:val="00D71CD6"/>
    <w:rsid w:val="00D7601B"/>
    <w:rsid w:val="00D82E55"/>
    <w:rsid w:val="00DA22A4"/>
    <w:rsid w:val="00DB4BC5"/>
    <w:rsid w:val="00DC648A"/>
    <w:rsid w:val="00DF5005"/>
    <w:rsid w:val="00DF55E8"/>
    <w:rsid w:val="00DF7551"/>
    <w:rsid w:val="00E06B9A"/>
    <w:rsid w:val="00E1104A"/>
    <w:rsid w:val="00E3308F"/>
    <w:rsid w:val="00E42799"/>
    <w:rsid w:val="00E4321C"/>
    <w:rsid w:val="00E54381"/>
    <w:rsid w:val="00E556C0"/>
    <w:rsid w:val="00E62135"/>
    <w:rsid w:val="00E6508E"/>
    <w:rsid w:val="00E66A45"/>
    <w:rsid w:val="00E76A0B"/>
    <w:rsid w:val="00E77C31"/>
    <w:rsid w:val="00EC5FAC"/>
    <w:rsid w:val="00EC6428"/>
    <w:rsid w:val="00F010E3"/>
    <w:rsid w:val="00F02F2D"/>
    <w:rsid w:val="00F13DC3"/>
    <w:rsid w:val="00F328F5"/>
    <w:rsid w:val="00F442B8"/>
    <w:rsid w:val="00F46602"/>
    <w:rsid w:val="00F54D32"/>
    <w:rsid w:val="00F658C2"/>
    <w:rsid w:val="00F67010"/>
    <w:rsid w:val="00F67F14"/>
    <w:rsid w:val="00F70B33"/>
    <w:rsid w:val="00F748A6"/>
    <w:rsid w:val="00F76301"/>
    <w:rsid w:val="00F838CE"/>
    <w:rsid w:val="00F84BC2"/>
    <w:rsid w:val="00FA2CC5"/>
    <w:rsid w:val="00FB1F45"/>
    <w:rsid w:val="00FB242A"/>
    <w:rsid w:val="00FB2461"/>
    <w:rsid w:val="00FC1649"/>
    <w:rsid w:val="00FF3A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06"/>
  </w:style>
  <w:style w:type="paragraph" w:styleId="1">
    <w:name w:val="heading 1"/>
    <w:basedOn w:val="a"/>
    <w:next w:val="a"/>
    <w:uiPriority w:val="9"/>
    <w:qFormat/>
    <w:rsid w:val="003E3FD6"/>
    <w:pPr>
      <w:keepNext/>
      <w:keepLines/>
      <w:spacing w:before="480" w:after="120"/>
      <w:outlineLvl w:val="0"/>
    </w:pPr>
    <w:rPr>
      <w:b/>
      <w:sz w:val="48"/>
      <w:szCs w:val="48"/>
    </w:rPr>
  </w:style>
  <w:style w:type="paragraph" w:styleId="2">
    <w:name w:val="heading 2"/>
    <w:basedOn w:val="a"/>
    <w:next w:val="a"/>
    <w:uiPriority w:val="9"/>
    <w:semiHidden/>
    <w:unhideWhenUsed/>
    <w:qFormat/>
    <w:rsid w:val="003E3FD6"/>
    <w:pPr>
      <w:keepNext/>
      <w:keepLines/>
      <w:spacing w:before="360" w:after="80"/>
      <w:outlineLvl w:val="1"/>
    </w:pPr>
    <w:rPr>
      <w:b/>
      <w:sz w:val="36"/>
      <w:szCs w:val="36"/>
    </w:rPr>
  </w:style>
  <w:style w:type="paragraph" w:styleId="3">
    <w:name w:val="heading 3"/>
    <w:basedOn w:val="a"/>
    <w:next w:val="a"/>
    <w:uiPriority w:val="9"/>
    <w:semiHidden/>
    <w:unhideWhenUsed/>
    <w:qFormat/>
    <w:rsid w:val="003E3FD6"/>
    <w:pPr>
      <w:keepNext/>
      <w:keepLines/>
      <w:spacing w:before="280" w:after="80"/>
      <w:outlineLvl w:val="2"/>
    </w:pPr>
    <w:rPr>
      <w:b/>
      <w:sz w:val="28"/>
      <w:szCs w:val="28"/>
    </w:rPr>
  </w:style>
  <w:style w:type="paragraph" w:styleId="4">
    <w:name w:val="heading 4"/>
    <w:basedOn w:val="a"/>
    <w:next w:val="a"/>
    <w:uiPriority w:val="9"/>
    <w:semiHidden/>
    <w:unhideWhenUsed/>
    <w:qFormat/>
    <w:rsid w:val="003E3FD6"/>
    <w:pPr>
      <w:keepNext/>
      <w:keepLines/>
      <w:spacing w:before="240" w:after="40"/>
      <w:outlineLvl w:val="3"/>
    </w:pPr>
    <w:rPr>
      <w:b/>
      <w:sz w:val="24"/>
      <w:szCs w:val="24"/>
    </w:rPr>
  </w:style>
  <w:style w:type="paragraph" w:styleId="5">
    <w:name w:val="heading 5"/>
    <w:basedOn w:val="a"/>
    <w:next w:val="a"/>
    <w:uiPriority w:val="9"/>
    <w:semiHidden/>
    <w:unhideWhenUsed/>
    <w:qFormat/>
    <w:rsid w:val="003E3FD6"/>
    <w:pPr>
      <w:keepNext/>
      <w:keepLines/>
      <w:spacing w:before="220" w:after="40"/>
      <w:outlineLvl w:val="4"/>
    </w:pPr>
    <w:rPr>
      <w:b/>
    </w:rPr>
  </w:style>
  <w:style w:type="paragraph" w:styleId="6">
    <w:name w:val="heading 6"/>
    <w:basedOn w:val="a"/>
    <w:next w:val="a"/>
    <w:uiPriority w:val="9"/>
    <w:semiHidden/>
    <w:unhideWhenUsed/>
    <w:qFormat/>
    <w:rsid w:val="003E3FD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E3FD6"/>
    <w:tblPr>
      <w:tblCellMar>
        <w:top w:w="0" w:type="dxa"/>
        <w:left w:w="0" w:type="dxa"/>
        <w:bottom w:w="0" w:type="dxa"/>
        <w:right w:w="0" w:type="dxa"/>
      </w:tblCellMar>
    </w:tblPr>
  </w:style>
  <w:style w:type="paragraph" w:styleId="a3">
    <w:name w:val="Title"/>
    <w:basedOn w:val="a"/>
    <w:next w:val="a"/>
    <w:uiPriority w:val="10"/>
    <w:qFormat/>
    <w:rsid w:val="003E3FD6"/>
    <w:pPr>
      <w:keepNext/>
      <w:keepLines/>
      <w:spacing w:before="480" w:after="120"/>
    </w:pPr>
    <w:rPr>
      <w:b/>
      <w:sz w:val="72"/>
      <w:szCs w:val="72"/>
    </w:rPr>
  </w:style>
  <w:style w:type="paragraph" w:styleId="a4">
    <w:name w:val="List Paragraph"/>
    <w:basedOn w:val="a"/>
    <w:uiPriority w:val="34"/>
    <w:qFormat/>
    <w:rsid w:val="00FA08CB"/>
    <w:pPr>
      <w:ind w:left="720"/>
      <w:contextualSpacing/>
    </w:pPr>
  </w:style>
  <w:style w:type="paragraph" w:customStyle="1" w:styleId="rvps2">
    <w:name w:val="rvps2"/>
    <w:basedOn w:val="a"/>
    <w:rsid w:val="00FA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E3773"/>
    <w:rPr>
      <w:color w:val="0000FF"/>
      <w:u w:val="single"/>
    </w:rPr>
  </w:style>
  <w:style w:type="character" w:customStyle="1" w:styleId="FontStyle">
    <w:name w:val="Font Style"/>
    <w:uiPriority w:val="99"/>
    <w:rsid w:val="007C5E9A"/>
    <w:rPr>
      <w:rFonts w:ascii="Times New Roman" w:eastAsia="Times New Roman" w:hAnsi="Times New Roman" w:cs="Times New Roman" w:hint="default"/>
      <w:color w:val="000000"/>
      <w:sz w:val="28"/>
    </w:rPr>
  </w:style>
  <w:style w:type="paragraph" w:styleId="a6">
    <w:name w:val="Body Text"/>
    <w:basedOn w:val="a"/>
    <w:link w:val="a7"/>
    <w:uiPriority w:val="99"/>
    <w:semiHidden/>
    <w:unhideWhenUsed/>
    <w:rsid w:val="00110B3D"/>
    <w:pPr>
      <w:spacing w:after="120"/>
    </w:pPr>
    <w:rPr>
      <w:rFonts w:cs="Times New Roman"/>
    </w:rPr>
  </w:style>
  <w:style w:type="character" w:customStyle="1" w:styleId="a7">
    <w:name w:val="Основний текст Знак"/>
    <w:basedOn w:val="a0"/>
    <w:link w:val="a6"/>
    <w:uiPriority w:val="99"/>
    <w:semiHidden/>
    <w:rsid w:val="00110B3D"/>
    <w:rPr>
      <w:rFonts w:ascii="Calibri" w:eastAsia="Calibri" w:hAnsi="Calibri" w:cs="Times New Roman"/>
      <w:lang w:val="uk-UA"/>
    </w:rPr>
  </w:style>
  <w:style w:type="paragraph" w:customStyle="1" w:styleId="docdata">
    <w:name w:val="docdata"/>
    <w:aliases w:val="docy,v5,4029,baiaagaaboqcaaad9g0aaauedgaaaaaaaaaaaaaaaaaaaaaaaaaaaaaaaaaaaaaaaaaaaaaaaaaaaaaaaaaaaaaaaaaaaaaaaaaaaaaaaaaaaaaaaaaaaaaaaaaaaaaaaaaaaaaaaaaaaaaaaaaaaaaaaaaaaaaaaaaaaaaaaaaaaaaaaaaaaaaaaaaaaaaaaaaaaaaaaaaaaaaaaaaaaaaaaaaaaaaaaaaaaaa"/>
    <w:basedOn w:val="a"/>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rsid w:val="003E3FD6"/>
    <w:pPr>
      <w:keepNext/>
      <w:keepLines/>
      <w:spacing w:before="360" w:after="80"/>
    </w:pPr>
    <w:rPr>
      <w:rFonts w:ascii="Georgia" w:eastAsia="Georgia" w:hAnsi="Georgia" w:cs="Georgia"/>
      <w:i/>
      <w:color w:val="666666"/>
      <w:sz w:val="48"/>
      <w:szCs w:val="48"/>
    </w:rPr>
  </w:style>
  <w:style w:type="table" w:customStyle="1" w:styleId="aa">
    <w:basedOn w:val="TableNormal"/>
    <w:rsid w:val="003E3FD6"/>
    <w:tblPr>
      <w:tblStyleRowBandSize w:val="1"/>
      <w:tblStyleColBandSize w:val="1"/>
      <w:tblCellMar>
        <w:top w:w="0" w:type="dxa"/>
        <w:left w:w="115" w:type="dxa"/>
        <w:bottom w:w="0" w:type="dxa"/>
        <w:right w:w="115" w:type="dxa"/>
      </w:tblCellMar>
    </w:tblPr>
  </w:style>
  <w:style w:type="table" w:customStyle="1" w:styleId="ab">
    <w:basedOn w:val="TableNormal"/>
    <w:rsid w:val="003E3FD6"/>
    <w:tblPr>
      <w:tblStyleRowBandSize w:val="1"/>
      <w:tblStyleColBandSize w:val="1"/>
      <w:tblCellMar>
        <w:top w:w="0" w:type="dxa"/>
        <w:left w:w="0" w:type="dxa"/>
        <w:bottom w:w="0" w:type="dxa"/>
        <w:right w:w="0" w:type="dxa"/>
      </w:tblCellMar>
    </w:tblPr>
  </w:style>
  <w:style w:type="table" w:customStyle="1" w:styleId="ac">
    <w:basedOn w:val="TableNormal"/>
    <w:rsid w:val="003E3FD6"/>
    <w:tblPr>
      <w:tblStyleRowBandSize w:val="1"/>
      <w:tblStyleColBandSize w:val="1"/>
      <w:tblCellMar>
        <w:top w:w="0" w:type="dxa"/>
        <w:left w:w="115" w:type="dxa"/>
        <w:bottom w:w="0" w:type="dxa"/>
        <w:right w:w="115" w:type="dxa"/>
      </w:tblCellMar>
    </w:tblPr>
  </w:style>
  <w:style w:type="table" w:styleId="ad">
    <w:name w:val="Table Grid"/>
    <w:basedOn w:val="a1"/>
    <w:uiPriority w:val="39"/>
    <w:rsid w:val="009F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24C5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24C51"/>
    <w:rPr>
      <w:rFonts w:ascii="Segoe UI" w:hAnsi="Segoe UI" w:cs="Segoe UI"/>
      <w:sz w:val="18"/>
      <w:szCs w:val="18"/>
    </w:rPr>
  </w:style>
  <w:style w:type="paragraph" w:styleId="af0">
    <w:name w:val="header"/>
    <w:basedOn w:val="a"/>
    <w:link w:val="af1"/>
    <w:uiPriority w:val="99"/>
    <w:unhideWhenUsed/>
    <w:rsid w:val="00C02EE6"/>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C02EE6"/>
  </w:style>
  <w:style w:type="paragraph" w:styleId="af2">
    <w:name w:val="footer"/>
    <w:basedOn w:val="a"/>
    <w:link w:val="af3"/>
    <w:uiPriority w:val="99"/>
    <w:unhideWhenUsed/>
    <w:rsid w:val="00C02EE6"/>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C02EE6"/>
  </w:style>
  <w:style w:type="character" w:styleId="af4">
    <w:name w:val="annotation reference"/>
    <w:basedOn w:val="a0"/>
    <w:uiPriority w:val="99"/>
    <w:semiHidden/>
    <w:unhideWhenUsed/>
    <w:rsid w:val="00DC648A"/>
    <w:rPr>
      <w:sz w:val="16"/>
      <w:szCs w:val="16"/>
    </w:rPr>
  </w:style>
  <w:style w:type="paragraph" w:styleId="af5">
    <w:name w:val="annotation text"/>
    <w:basedOn w:val="a"/>
    <w:link w:val="af6"/>
    <w:uiPriority w:val="99"/>
    <w:semiHidden/>
    <w:unhideWhenUsed/>
    <w:rsid w:val="00DC648A"/>
    <w:pPr>
      <w:spacing w:line="240" w:lineRule="auto"/>
    </w:pPr>
    <w:rPr>
      <w:sz w:val="20"/>
      <w:szCs w:val="20"/>
    </w:rPr>
  </w:style>
  <w:style w:type="character" w:customStyle="1" w:styleId="af6">
    <w:name w:val="Текст примітки Знак"/>
    <w:basedOn w:val="a0"/>
    <w:link w:val="af5"/>
    <w:uiPriority w:val="99"/>
    <w:semiHidden/>
    <w:rsid w:val="00DC648A"/>
    <w:rPr>
      <w:sz w:val="20"/>
      <w:szCs w:val="20"/>
    </w:rPr>
  </w:style>
  <w:style w:type="paragraph" w:styleId="af7">
    <w:name w:val="annotation subject"/>
    <w:basedOn w:val="af5"/>
    <w:next w:val="af5"/>
    <w:link w:val="af8"/>
    <w:uiPriority w:val="99"/>
    <w:semiHidden/>
    <w:unhideWhenUsed/>
    <w:rsid w:val="00DC648A"/>
    <w:rPr>
      <w:b/>
      <w:bCs/>
    </w:rPr>
  </w:style>
  <w:style w:type="character" w:customStyle="1" w:styleId="af8">
    <w:name w:val="Тема примітки Знак"/>
    <w:basedOn w:val="af6"/>
    <w:link w:val="af7"/>
    <w:uiPriority w:val="99"/>
    <w:semiHidden/>
    <w:rsid w:val="00DC648A"/>
    <w:rPr>
      <w:b/>
      <w:bCs/>
      <w:sz w:val="20"/>
      <w:szCs w:val="20"/>
    </w:rPr>
  </w:style>
  <w:style w:type="paragraph" w:styleId="af9">
    <w:name w:val="Revision"/>
    <w:hidden/>
    <w:uiPriority w:val="99"/>
    <w:semiHidden/>
    <w:rsid w:val="001955CD"/>
    <w:pPr>
      <w:spacing w:after="0" w:line="240" w:lineRule="auto"/>
    </w:pPr>
  </w:style>
  <w:style w:type="character" w:customStyle="1" w:styleId="ui-provider">
    <w:name w:val="ui-provider"/>
    <w:basedOn w:val="a0"/>
    <w:rsid w:val="003F30CB"/>
  </w:style>
  <w:style w:type="paragraph" w:customStyle="1" w:styleId="afa">
    <w:name w:val="Содержимое таблицы"/>
    <w:basedOn w:val="a"/>
    <w:rsid w:val="00F70B33"/>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customStyle="1" w:styleId="h-pre-line">
    <w:name w:val="h-pre-line"/>
    <w:basedOn w:val="a0"/>
    <w:rsid w:val="00D23F0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J5vUu3MU0k/gxbciIxLsw2l8A==">CgMxLjAyCmlkLjMwajB6bGwyCmlkLjFmb2I5dGUyCmlkLjN6bnlzaDc4AHIhMVBzMW0zTEZLMDJSa3dRQ0JldzUwUzhvTGdzNDZVQlpN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9CBE21-CA35-4A0D-AC37-ED98A044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14063</Words>
  <Characters>8016</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Nataliia Fuhel</dc:creator>
  <cp:lastModifiedBy>User</cp:lastModifiedBy>
  <cp:revision>7</cp:revision>
  <dcterms:created xsi:type="dcterms:W3CDTF">2026-01-05T10:11:00Z</dcterms:created>
  <dcterms:modified xsi:type="dcterms:W3CDTF">2026-01-07T08:49:00Z</dcterms:modified>
</cp:coreProperties>
</file>