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ПРОЄКТ ДОГОВОРУ ПРО ЗАКУПІВЛЮ</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Договір №</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p>
    <w:p w:rsidR="0000031B" w:rsidRPr="003D770E" w:rsidRDefault="0000031B" w:rsidP="0000031B">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00031B" w:rsidRPr="00162759" w:rsidRDefault="0000031B" w:rsidP="0000031B">
      <w:pPr>
        <w:widowControl w:val="0"/>
        <w:spacing w:after="0" w:line="240" w:lineRule="auto"/>
        <w:jc w:val="both"/>
        <w:rPr>
          <w:rFonts w:ascii="Times New Roman" w:eastAsia="Times New Roman" w:hAnsi="Times New Roman" w:cs="Times New Roman"/>
          <w:sz w:val="24"/>
          <w:szCs w:val="24"/>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(далі -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 однієї сторони, і </w:t>
      </w:r>
      <w:r w:rsidRPr="00162759">
        <w:rPr>
          <w:rFonts w:ascii="Times New Roman" w:eastAsia="Times New Roman" w:hAnsi="Times New Roman" w:cs="Times New Roman"/>
          <w:b/>
          <w:sz w:val="24"/>
          <w:szCs w:val="24"/>
        </w:rPr>
        <w:t xml:space="preserve">_________________________________, </w:t>
      </w:r>
      <w:r w:rsidRPr="00162759">
        <w:rPr>
          <w:rFonts w:ascii="Times New Roman" w:eastAsia="Times New Roman" w:hAnsi="Times New Roman" w:cs="Times New Roman"/>
          <w:sz w:val="24"/>
          <w:szCs w:val="24"/>
        </w:rPr>
        <w:t>в особі _________________________________</w:t>
      </w:r>
      <w:r w:rsidRPr="00162759">
        <w:rPr>
          <w:rFonts w:ascii="Times New Roman" w:eastAsia="Times New Roman" w:hAnsi="Times New Roman" w:cs="Times New Roman"/>
          <w:b/>
          <w:sz w:val="24"/>
          <w:szCs w:val="24"/>
        </w:rPr>
        <w:t>,</w:t>
      </w:r>
      <w:r w:rsidRPr="00162759">
        <w:rPr>
          <w:rFonts w:ascii="Times New Roman" w:eastAsia="Times New Roman" w:hAnsi="Times New Roman" w:cs="Times New Roman"/>
          <w:sz w:val="24"/>
          <w:szCs w:val="24"/>
        </w:rPr>
        <w:t xml:space="preserve"> що діє на підставі _______________________ (далі - </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з іншої сторони, разом - Сторони, уклали цей договір про таке (далі - Договір):</w:t>
      </w:r>
    </w:p>
    <w:p w:rsidR="0000031B" w:rsidRPr="00162759" w:rsidRDefault="0000031B" w:rsidP="0000031B">
      <w:pPr>
        <w:widowControl w:val="0"/>
        <w:spacing w:after="0" w:line="240" w:lineRule="auto"/>
        <w:jc w:val="both"/>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bookmarkStart w:id="0" w:name="bookmark=id.30j0zll" w:colFirst="0" w:colLast="0"/>
      <w:bookmarkStart w:id="1" w:name="bookmark=id.1fob9te" w:colFirst="0" w:colLast="0"/>
      <w:bookmarkEnd w:id="0"/>
      <w:bookmarkEnd w:id="1"/>
      <w:r w:rsidRPr="00162759">
        <w:rPr>
          <w:rFonts w:ascii="Times New Roman" w:eastAsia="Times New Roman" w:hAnsi="Times New Roman" w:cs="Times New Roman"/>
          <w:b/>
          <w:sz w:val="24"/>
          <w:szCs w:val="24"/>
        </w:rPr>
        <w:t>І. Предмет договору.</w:t>
      </w:r>
    </w:p>
    <w:p w:rsidR="0000031B" w:rsidRPr="00162759" w:rsidRDefault="0000031B" w:rsidP="0000031B">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sidRPr="00162759">
        <w:rPr>
          <w:rFonts w:ascii="Times New Roman" w:eastAsia="Times New Roman" w:hAnsi="Times New Roman" w:cs="Times New Roman"/>
          <w:sz w:val="24"/>
          <w:szCs w:val="24"/>
        </w:rPr>
        <w:t>1.1. За договором поставки одна сторона - Постачальник зобов'язується передати (поставити) у встановлені строки другій стороні - Покупцеві Товар, а покупець зобов'язується прийняти вказаний Товар та</w:t>
      </w:r>
      <w:r w:rsidRPr="00162759">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162759">
        <w:rPr>
          <w:rFonts w:ascii="Times New Roman" w:eastAsia="Times New Roman" w:hAnsi="Times New Roman" w:cs="Times New Roman"/>
          <w:b/>
          <w:sz w:val="24"/>
          <w:szCs w:val="24"/>
        </w:rPr>
        <w:t xml:space="preserve">. </w:t>
      </w:r>
    </w:p>
    <w:p w:rsidR="0000031B" w:rsidRPr="0000031B" w:rsidRDefault="0000031B" w:rsidP="0000031B">
      <w:pPr>
        <w:spacing w:after="360" w:line="240" w:lineRule="auto"/>
        <w:ind w:left="360"/>
        <w:textAlignment w:val="baseline"/>
        <w:rPr>
          <w:rFonts w:ascii="Times New Roman" w:eastAsia="Times New Roman" w:hAnsi="Times New Roman" w:cs="Times New Roman"/>
          <w:b/>
          <w:sz w:val="24"/>
          <w:szCs w:val="24"/>
          <w:shd w:val="clear" w:color="auto" w:fill="FAFAFA"/>
        </w:rPr>
      </w:pPr>
      <w:r w:rsidRPr="00162759">
        <w:rPr>
          <w:rFonts w:ascii="Times New Roman" w:eastAsia="Times New Roman" w:hAnsi="Times New Roman" w:cs="Times New Roman"/>
          <w:sz w:val="24"/>
          <w:szCs w:val="24"/>
        </w:rPr>
        <w:t>1.2. Найменування Товару</w:t>
      </w:r>
      <w:r>
        <w:rPr>
          <w:rFonts w:ascii="Times New Roman" w:eastAsia="Times New Roman" w:hAnsi="Times New Roman" w:cs="Times New Roman"/>
          <w:b/>
          <w:sz w:val="24"/>
          <w:szCs w:val="24"/>
        </w:rPr>
        <w:t xml:space="preserve"> : </w:t>
      </w:r>
      <w:r w:rsidRPr="005754E1">
        <w:rPr>
          <w:rFonts w:ascii="Times New Roman" w:eastAsia="Times New Roman" w:hAnsi="Times New Roman" w:cs="Times New Roman"/>
          <w:b/>
          <w:bCs/>
          <w:color w:val="000000"/>
          <w:sz w:val="24"/>
          <w:szCs w:val="24"/>
        </w:rPr>
        <w:t xml:space="preserve">Код </w:t>
      </w:r>
      <w:proofErr w:type="spellStart"/>
      <w:r w:rsidRPr="005754E1">
        <w:rPr>
          <w:rFonts w:ascii="Times New Roman" w:eastAsia="Times New Roman" w:hAnsi="Times New Roman" w:cs="Times New Roman"/>
          <w:b/>
          <w:bCs/>
          <w:color w:val="000000"/>
          <w:sz w:val="24"/>
          <w:szCs w:val="24"/>
        </w:rPr>
        <w:t>ДК</w:t>
      </w:r>
      <w:proofErr w:type="spellEnd"/>
      <w:r w:rsidRPr="005754E1">
        <w:rPr>
          <w:rFonts w:ascii="Times New Roman" w:eastAsia="Times New Roman" w:hAnsi="Times New Roman" w:cs="Times New Roman"/>
          <w:b/>
          <w:bCs/>
          <w:color w:val="000000"/>
          <w:sz w:val="24"/>
          <w:szCs w:val="24"/>
        </w:rPr>
        <w:t xml:space="preserve"> 021:2015</w:t>
      </w:r>
      <w:r w:rsidRPr="0000031B">
        <w:rPr>
          <w:rFonts w:ascii="Times New Roman" w:eastAsia="Times New Roman" w:hAnsi="Times New Roman" w:cs="Times New Roman"/>
          <w:b/>
          <w:bCs/>
          <w:color w:val="000000"/>
          <w:sz w:val="24"/>
          <w:szCs w:val="24"/>
        </w:rPr>
        <w:t xml:space="preserve"> </w:t>
      </w:r>
      <w:r w:rsidRPr="005754E1">
        <w:rPr>
          <w:rFonts w:ascii="Times New Roman" w:eastAsia="Times New Roman" w:hAnsi="Times New Roman" w:cs="Times New Roman"/>
          <w:color w:val="000000"/>
          <w:sz w:val="24"/>
          <w:szCs w:val="24"/>
        </w:rPr>
        <w:t>33141000-0 Медичні матеріали нехімічні та гематологічні одноразового застосування</w:t>
      </w:r>
      <w:r w:rsidRPr="0000031B">
        <w:rPr>
          <w:rFonts w:ascii="Times New Roman" w:eastAsia="Times New Roman" w:hAnsi="Times New Roman" w:cs="Times New Roman"/>
          <w:color w:val="000000"/>
          <w:sz w:val="24"/>
          <w:szCs w:val="24"/>
        </w:rPr>
        <w:t xml:space="preserve"> </w:t>
      </w:r>
      <w:r w:rsidRPr="0000031B">
        <w:rPr>
          <w:rStyle w:val="h-pre-line"/>
          <w:rFonts w:ascii="Times New Roman" w:hAnsi="Times New Roman" w:cs="Times New Roman"/>
          <w:color w:val="333333"/>
          <w:sz w:val="24"/>
          <w:szCs w:val="24"/>
          <w:bdr w:val="none" w:sz="0" w:space="0" w:color="auto" w:frame="1"/>
        </w:rPr>
        <w:t>,</w:t>
      </w:r>
      <w:r w:rsidRPr="0000031B">
        <w:rPr>
          <w:rFonts w:ascii="Times New Roman" w:eastAsia="Times New Roman" w:hAnsi="Times New Roman" w:cs="Times New Roman"/>
          <w:b/>
          <w:sz w:val="24"/>
          <w:szCs w:val="24"/>
        </w:rPr>
        <w:t xml:space="preserve"> </w:t>
      </w:r>
      <w:r w:rsidRPr="0000031B">
        <w:rPr>
          <w:rFonts w:ascii="Times New Roman" w:eastAsia="Times New Roman" w:hAnsi="Times New Roman" w:cs="Times New Roman"/>
          <w:sz w:val="24"/>
          <w:szCs w:val="24"/>
        </w:rPr>
        <w:t>згідно Специфікації</w:t>
      </w:r>
      <w:r w:rsidRPr="0000031B">
        <w:rPr>
          <w:rFonts w:ascii="Times New Roman" w:eastAsia="Times New Roman" w:hAnsi="Times New Roman" w:cs="Times New Roman"/>
          <w:b/>
          <w:sz w:val="24"/>
          <w:szCs w:val="24"/>
          <w:shd w:val="clear" w:color="auto" w:fill="FAFAFA"/>
        </w:rPr>
        <w:t>.</w:t>
      </w:r>
    </w:p>
    <w:p w:rsidR="0000031B" w:rsidRPr="00162759" w:rsidRDefault="0000031B" w:rsidP="0000031B">
      <w:pPr>
        <w:spacing w:after="0" w:line="240" w:lineRule="auto"/>
        <w:ind w:firstLine="425"/>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1.3. Право власності на Товар та усі ризики пов’язані із цим переходять від Постачальника до Покупця в момент фактичного отримання Товару Покупцем відповідно до належним чином завірених документів.</w:t>
      </w:r>
    </w:p>
    <w:p w:rsidR="0000031B" w:rsidRPr="00162759" w:rsidRDefault="0000031B" w:rsidP="0000031B">
      <w:pPr>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II. Якість товару.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2.3. Строк придатності Товару на момент факту приймання Товару на склад Покупця повинен становити не менше як 70% від загального терміну придатності</w:t>
      </w:r>
      <w:r w:rsidRPr="00162759">
        <w:rPr>
          <w:rFonts w:ascii="Times New Roman" w:eastAsia="Times New Roman" w:hAnsi="Times New Roman" w:cs="Times New Roman"/>
          <w:sz w:val="24"/>
          <w:szCs w:val="24"/>
          <w:lang w:eastAsia="ru-RU"/>
        </w:rPr>
        <w:t xml:space="preserve"> </w:t>
      </w:r>
      <w:r w:rsidRPr="00162759">
        <w:rPr>
          <w:rFonts w:ascii="Times New Roman" w:eastAsia="Times New Roman" w:hAnsi="Times New Roman" w:cs="Times New Roman"/>
          <w:sz w:val="24"/>
          <w:szCs w:val="24"/>
        </w:rPr>
        <w:t>або 12 місяців від загального строку придатності, визначеного виробником.</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2.4.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 робочих днів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Всі витрати, пов’язані із заміною дефектного Товару, чи Товару неналежної якості, несе Постачальник.</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2.5.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2.6.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замінити такий Товар упродовж 3 робочих днів.</w:t>
      </w:r>
    </w:p>
    <w:p w:rsidR="0000031B" w:rsidRPr="00162759" w:rsidRDefault="0000031B" w:rsidP="0000031B">
      <w:pPr>
        <w:spacing w:after="0" w:line="240" w:lineRule="auto"/>
        <w:ind w:firstLine="426"/>
        <w:jc w:val="both"/>
        <w:rPr>
          <w:rFonts w:ascii="Times New Roman" w:eastAsia="Times New Roman" w:hAnsi="Times New Roman" w:cs="Times New Roman"/>
          <w:i/>
          <w:iCs/>
          <w:sz w:val="24"/>
          <w:szCs w:val="24"/>
        </w:rPr>
      </w:pPr>
      <w:r w:rsidRPr="00162759">
        <w:rPr>
          <w:rFonts w:ascii="Times New Roman" w:eastAsia="Times New Roman" w:hAnsi="Times New Roman" w:cs="Times New Roman"/>
          <w:i/>
          <w:iCs/>
          <w:sz w:val="24"/>
          <w:szCs w:val="24"/>
        </w:rPr>
        <w:t xml:space="preserve">2.7 З метою запобігання закупівлі </w:t>
      </w:r>
      <w:r>
        <w:rPr>
          <w:rFonts w:ascii="Times New Roman" w:eastAsia="Times New Roman" w:hAnsi="Times New Roman" w:cs="Times New Roman"/>
          <w:i/>
          <w:iCs/>
          <w:sz w:val="24"/>
          <w:szCs w:val="24"/>
        </w:rPr>
        <w:t xml:space="preserve">медичних матеріалів </w:t>
      </w:r>
      <w:r w:rsidRPr="00162759">
        <w:rPr>
          <w:rFonts w:ascii="Times New Roman" w:eastAsia="Times New Roman" w:hAnsi="Times New Roman" w:cs="Times New Roman"/>
          <w:i/>
          <w:iCs/>
          <w:sz w:val="24"/>
          <w:szCs w:val="24"/>
        </w:rPr>
        <w:t xml:space="preserve"> походженням з Російської Федерації/Республіки Білорусь/Ісламської Республіки Іран, що перебувають в незаконному обігу та отримання гарантій на своєчасне постачання Товару у необхідній кількості та якості, на момент укладення договору надається: сканований оригінал довідки про походження товару та можливість його поставки, якою виробник, заявник або представник, дистриб'ютор (з відповідним підтвердженням їх повноважень у вигляді довіреностей або </w:t>
      </w:r>
      <w:proofErr w:type="spellStart"/>
      <w:r w:rsidRPr="00162759">
        <w:rPr>
          <w:rFonts w:ascii="Times New Roman" w:eastAsia="Times New Roman" w:hAnsi="Times New Roman" w:cs="Times New Roman"/>
          <w:i/>
          <w:iCs/>
          <w:sz w:val="24"/>
          <w:szCs w:val="24"/>
        </w:rPr>
        <w:t>авторизаційних</w:t>
      </w:r>
      <w:proofErr w:type="spellEnd"/>
      <w:r w:rsidRPr="00162759">
        <w:rPr>
          <w:rFonts w:ascii="Times New Roman" w:eastAsia="Times New Roman" w:hAnsi="Times New Roman" w:cs="Times New Roman"/>
          <w:i/>
          <w:iCs/>
          <w:sz w:val="24"/>
          <w:szCs w:val="24"/>
        </w:rPr>
        <w:t xml:space="preserve"> листів виробників або заявників щодо представництва/</w:t>
      </w:r>
      <w:proofErr w:type="spellStart"/>
      <w:r w:rsidRPr="00162759">
        <w:rPr>
          <w:rFonts w:ascii="Times New Roman" w:eastAsia="Times New Roman" w:hAnsi="Times New Roman" w:cs="Times New Roman"/>
          <w:i/>
          <w:iCs/>
          <w:sz w:val="24"/>
          <w:szCs w:val="24"/>
        </w:rPr>
        <w:t>дистриб’юції</w:t>
      </w:r>
      <w:proofErr w:type="spellEnd"/>
      <w:r w:rsidRPr="00162759">
        <w:rPr>
          <w:rFonts w:ascii="Times New Roman" w:eastAsia="Times New Roman" w:hAnsi="Times New Roman" w:cs="Times New Roman"/>
          <w:i/>
          <w:iCs/>
          <w:sz w:val="24"/>
          <w:szCs w:val="24"/>
        </w:rPr>
        <w:t>) гарантує, що товар, який постачається, не перебуває в незаконному обігу та буде поставлено вчасно. Довідка має бути адресована Замовнику та містити наступну інформацію: найменування та ідентифікаційний код Постачальника; назву предмета закупівлі; ідентифікатор закупівлі; найменування та кількість одиниць товару, що постачається; країна походження товару.</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ІІІ. Ціна договору.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3.1 Ціна договору становить: __________________________ у т.ч. ПДВ.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Ціни на Товар встановлюються в національній валюті України.</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3.2. Ціна за одиницю продукції вказується у Специфікації (Додаток № 1), що є невід’ємною частиною цього Договору.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ІV. Порядок здійснення оплати</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Pr="00162759">
        <w:rPr>
          <w:rFonts w:ascii="Times New Roman" w:eastAsia="Times New Roman" w:hAnsi="Times New Roman" w:cs="Times New Roman"/>
          <w:b/>
          <w:sz w:val="24"/>
          <w:szCs w:val="24"/>
        </w:rPr>
        <w:t>30 /тридцяти/</w:t>
      </w:r>
      <w:r w:rsidRPr="00162759">
        <w:rPr>
          <w:rFonts w:ascii="Times New Roman" w:eastAsia="Times New Roman" w:hAnsi="Times New Roman" w:cs="Times New Roman"/>
          <w:i/>
          <w:sz w:val="24"/>
          <w:szCs w:val="24"/>
        </w:rPr>
        <w:t xml:space="preserve"> </w:t>
      </w:r>
      <w:r w:rsidRPr="00162759">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Покупцем.</w:t>
      </w:r>
    </w:p>
    <w:p w:rsidR="0000031B" w:rsidRPr="00162759" w:rsidRDefault="0000031B" w:rsidP="0000031B">
      <w:pPr>
        <w:spacing w:after="0" w:line="240" w:lineRule="auto"/>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(семи) банківських днів після надходження коштів на рахунок Покупця з врахуванням положень п. 7.3 даного Договору. </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 Поставка товару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5.1 Строк (термін) поставки Товару не пізніше 10 календарних днів з моменту отримання замовлення Товару. Відповідний строк може бути змінений за погодженням сторін.</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 але в будь-якому разі до 31.12.2026 р. або до повного виконання сторонами договірних зобов’язань.</w:t>
      </w:r>
    </w:p>
    <w:p w:rsidR="0000031B" w:rsidRPr="00162759" w:rsidRDefault="0000031B" w:rsidP="0000031B">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5.2 Місце поставки Товару </w:t>
      </w:r>
      <w:r w:rsidRPr="000869A4">
        <w:rPr>
          <w:rFonts w:ascii="Times New Roman" w:eastAsia="Times New Roman" w:hAnsi="Times New Roman" w:cs="Times New Roman"/>
          <w:b/>
          <w:sz w:val="24"/>
          <w:szCs w:val="24"/>
        </w:rPr>
        <w:t>–</w:t>
      </w:r>
      <w:r w:rsidRPr="000869A4">
        <w:rPr>
          <w:rFonts w:ascii="Times New Roman" w:eastAsia="Times New Roman" w:hAnsi="Times New Roman" w:cs="Times New Roman"/>
          <w:sz w:val="24"/>
          <w:szCs w:val="24"/>
        </w:rPr>
        <w:t xml:space="preserve"> </w:t>
      </w:r>
      <w:r w:rsidRPr="000869A4">
        <w:rPr>
          <w:rFonts w:ascii="Times New Roman" w:eastAsia="Times New Roman" w:hAnsi="Times New Roman" w:cs="Times New Roman"/>
          <w:b/>
          <w:sz w:val="24"/>
          <w:szCs w:val="24"/>
        </w:rPr>
        <w:t xml:space="preserve">46001 , </w:t>
      </w:r>
      <w:proofErr w:type="spellStart"/>
      <w:r w:rsidRPr="000869A4">
        <w:rPr>
          <w:rFonts w:ascii="Times New Roman" w:eastAsia="Times New Roman" w:hAnsi="Times New Roman" w:cs="Times New Roman"/>
          <w:b/>
          <w:sz w:val="24"/>
          <w:szCs w:val="24"/>
        </w:rPr>
        <w:t>м.Тернопіль</w:t>
      </w:r>
      <w:proofErr w:type="spellEnd"/>
      <w:r w:rsidRPr="000869A4">
        <w:rPr>
          <w:rFonts w:ascii="Times New Roman" w:eastAsia="Times New Roman" w:hAnsi="Times New Roman" w:cs="Times New Roman"/>
          <w:b/>
          <w:sz w:val="24"/>
          <w:szCs w:val="24"/>
        </w:rPr>
        <w:t xml:space="preserve"> , вул..Замкова , 10 . аптечний склад .</w:t>
      </w:r>
    </w:p>
    <w:p w:rsidR="0000031B" w:rsidRPr="00162759" w:rsidRDefault="0000031B" w:rsidP="0000031B">
      <w:pPr>
        <w:shd w:val="clear" w:color="auto" w:fill="FFFFFF"/>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00031B" w:rsidRPr="00162759" w:rsidRDefault="0000031B" w:rsidP="0000031B">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5.4. </w:t>
      </w:r>
      <w:r w:rsidRPr="00162759">
        <w:rPr>
          <w:rFonts w:ascii="Times New Roman" w:eastAsia="Times New Roman" w:hAnsi="Times New Roman" w:cs="Times New Roman"/>
          <w:sz w:val="24"/>
          <w:szCs w:val="24"/>
          <w:lang w:val="az-Cyrl-AZ" w:eastAsia="ru-RU"/>
        </w:rPr>
        <w:t>Поставка товару здійснюється транспортом Продавця без залучення поштових перевізників.</w:t>
      </w:r>
    </w:p>
    <w:p w:rsidR="0000031B" w:rsidRPr="00162759" w:rsidRDefault="0000031B" w:rsidP="0000031B">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5.5. Прийом/передача Товару здійснюється в присутності представника Постачальника.</w:t>
      </w:r>
    </w:p>
    <w:p w:rsidR="0000031B" w:rsidRPr="00162759" w:rsidRDefault="0000031B" w:rsidP="0000031B">
      <w:pPr>
        <w:shd w:val="clear" w:color="auto" w:fill="FFFFFF"/>
        <w:spacing w:after="0" w:line="240" w:lineRule="auto"/>
        <w:ind w:firstLine="426"/>
        <w:rPr>
          <w:rFonts w:ascii="Times New Roman" w:eastAsia="Times New Roman" w:hAnsi="Times New Roman" w:cs="Times New Roman"/>
          <w:sz w:val="24"/>
          <w:szCs w:val="24"/>
          <w:lang w:val="az-Cyrl-AZ"/>
        </w:rPr>
      </w:pPr>
    </w:p>
    <w:p w:rsidR="0000031B" w:rsidRPr="00162759" w:rsidRDefault="0000031B" w:rsidP="0000031B">
      <w:pPr>
        <w:shd w:val="clear" w:color="auto" w:fill="FFFFFF"/>
        <w:spacing w:after="0" w:line="240" w:lineRule="auto"/>
        <w:ind w:firstLine="426"/>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 Права та обов'язки сторін</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6.1.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зобов'язаний:</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6.1.1. Своєчасно та в повному обсязі сплачувати за поставлений Товар.</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має право:</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6.2.1. Достроково в односторонньому порядку розірвати цей Договір у разі невиконання</w:t>
      </w:r>
      <w:r w:rsidRPr="00162759">
        <w:rPr>
          <w:rFonts w:ascii="Times New Roman" w:eastAsia="Times New Roman" w:hAnsi="Times New Roman" w:cs="Times New Roman"/>
          <w:color w:val="FF0000"/>
          <w:sz w:val="24"/>
          <w:szCs w:val="24"/>
        </w:rPr>
        <w:t xml:space="preserve"> </w:t>
      </w:r>
      <w:r w:rsidRPr="00162759">
        <w:rPr>
          <w:rFonts w:ascii="Times New Roman" w:eastAsia="Times New Roman" w:hAnsi="Times New Roman" w:cs="Times New Roman"/>
          <w:sz w:val="24"/>
          <w:szCs w:val="24"/>
        </w:rPr>
        <w:t xml:space="preserve">чи неналежного виконання зобов'язань </w:t>
      </w:r>
      <w:r w:rsidRPr="00162759">
        <w:rPr>
          <w:rFonts w:ascii="Times New Roman" w:eastAsia="Times New Roman" w:hAnsi="Times New Roman" w:cs="Times New Roman"/>
          <w:b/>
          <w:sz w:val="24"/>
          <w:szCs w:val="24"/>
        </w:rPr>
        <w:t>Постачальником</w:t>
      </w:r>
      <w:r w:rsidRPr="00162759">
        <w:rPr>
          <w:rFonts w:ascii="Times New Roman" w:eastAsia="Times New Roman" w:hAnsi="Times New Roman" w:cs="Times New Roman"/>
          <w:sz w:val="24"/>
          <w:szCs w:val="24"/>
        </w:rPr>
        <w:t xml:space="preserve"> або через грубе порушення умов договору, повідомивши про це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у строк 10 календарних днів до розірвання;</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Грубим порушенням умов договору вважається:</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порушення терміну поставки Товару, що передбачено п.5.1. даного Договору, або у разі потреби Покупця - у строк, зазначений в замовленні.</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00031B" w:rsidRPr="00162759" w:rsidRDefault="0000031B" w:rsidP="0000031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00031B" w:rsidRPr="00162759" w:rsidRDefault="0000031B" w:rsidP="0000031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00031B" w:rsidRPr="00162759" w:rsidRDefault="0000031B" w:rsidP="0000031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00031B" w:rsidRPr="00162759" w:rsidRDefault="0000031B" w:rsidP="0000031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6.2.2. Контролювати поставку Товару у строки, встановлені цим Договором;</w:t>
      </w:r>
    </w:p>
    <w:p w:rsidR="0000031B" w:rsidRPr="00162759" w:rsidRDefault="0000031B" w:rsidP="0000031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00031B" w:rsidRPr="00162759" w:rsidRDefault="0000031B" w:rsidP="0000031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6.2.4. Повернути </w:t>
      </w:r>
      <w:proofErr w:type="spellStart"/>
      <w:r w:rsidRPr="00162759">
        <w:rPr>
          <w:rFonts w:ascii="Times New Roman" w:eastAsia="Times New Roman" w:hAnsi="Times New Roman" w:cs="Times New Roman"/>
          <w:sz w:val="24"/>
          <w:szCs w:val="24"/>
        </w:rPr>
        <w:t>товаросупровідні</w:t>
      </w:r>
      <w:proofErr w:type="spellEnd"/>
      <w:r w:rsidRPr="00162759">
        <w:rPr>
          <w:rFonts w:ascii="Times New Roman" w:eastAsia="Times New Roman" w:hAnsi="Times New Roman" w:cs="Times New Roman"/>
          <w:sz w:val="24"/>
          <w:szCs w:val="24"/>
        </w:rPr>
        <w:t xml:space="preserve"> документи (накладні, рахунок-фактуру тощо)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00031B" w:rsidRPr="00162759" w:rsidRDefault="0000031B" w:rsidP="0000031B">
      <w:pPr>
        <w:tabs>
          <w:tab w:val="left" w:pos="758"/>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6.3.</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xml:space="preserve"> зобов'язаний:</w:t>
      </w:r>
    </w:p>
    <w:p w:rsidR="0000031B" w:rsidRPr="00162759" w:rsidRDefault="0000031B" w:rsidP="0000031B">
      <w:pPr>
        <w:spacing w:after="0" w:line="240" w:lineRule="auto"/>
        <w:ind w:left="425"/>
        <w:rPr>
          <w:rFonts w:ascii="Times New Roman" w:hAnsi="Times New Roman" w:cs="Times New Roman"/>
          <w:sz w:val="24"/>
          <w:szCs w:val="24"/>
        </w:rPr>
      </w:pPr>
      <w:r w:rsidRPr="00162759">
        <w:rPr>
          <w:rFonts w:ascii="Times New Roman" w:hAnsi="Times New Roman" w:cs="Times New Roman"/>
          <w:sz w:val="24"/>
          <w:szCs w:val="24"/>
        </w:rPr>
        <w:t>6.3.1. Забезпечити поставку Товару у строки, встановлені цим Договором;</w:t>
      </w:r>
    </w:p>
    <w:p w:rsidR="0000031B" w:rsidRPr="00162759" w:rsidRDefault="0000031B" w:rsidP="0000031B">
      <w:pPr>
        <w:spacing w:after="0" w:line="240" w:lineRule="auto"/>
        <w:rPr>
          <w:rFonts w:ascii="Times New Roman" w:eastAsia="Times New Roman" w:hAnsi="Times New Roman" w:cs="Times New Roman"/>
          <w:color w:val="FF0000"/>
          <w:sz w:val="24"/>
          <w:szCs w:val="24"/>
        </w:rPr>
      </w:pPr>
      <w:r w:rsidRPr="00162759">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w:t>
      </w:r>
    </w:p>
    <w:p w:rsidR="0000031B" w:rsidRPr="00162759" w:rsidRDefault="0000031B" w:rsidP="0000031B">
      <w:pPr>
        <w:spacing w:after="0" w:line="240" w:lineRule="auto"/>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    6.3.3. 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00031B" w:rsidRPr="00162759" w:rsidRDefault="0000031B" w:rsidP="0000031B">
      <w:pPr>
        <w:spacing w:after="0" w:line="240" w:lineRule="auto"/>
        <w:ind w:left="425"/>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6.3.4. Оформляти необхідні </w:t>
      </w:r>
      <w:proofErr w:type="spellStart"/>
      <w:r w:rsidRPr="00162759">
        <w:rPr>
          <w:rFonts w:ascii="Times New Roman" w:eastAsia="Times New Roman" w:hAnsi="Times New Roman" w:cs="Times New Roman"/>
          <w:sz w:val="24"/>
          <w:szCs w:val="24"/>
        </w:rPr>
        <w:t>товаросупровідні</w:t>
      </w:r>
      <w:proofErr w:type="spellEnd"/>
      <w:r w:rsidRPr="00162759">
        <w:rPr>
          <w:rFonts w:ascii="Times New Roman" w:eastAsia="Times New Roman" w:hAnsi="Times New Roman" w:cs="Times New Roman"/>
          <w:sz w:val="24"/>
          <w:szCs w:val="24"/>
        </w:rPr>
        <w:t xml:space="preserve"> документи відповідно вимог;</w:t>
      </w:r>
    </w:p>
    <w:p w:rsidR="0000031B" w:rsidRPr="00162759" w:rsidRDefault="0000031B" w:rsidP="0000031B">
      <w:pPr>
        <w:spacing w:after="0" w:line="240" w:lineRule="auto"/>
        <w:rPr>
          <w:rFonts w:ascii="Times New Roman" w:hAnsi="Times New Roman" w:cs="Times New Roman"/>
          <w:sz w:val="24"/>
          <w:szCs w:val="24"/>
        </w:rPr>
      </w:pPr>
      <w:r w:rsidRPr="00162759">
        <w:rPr>
          <w:rFonts w:ascii="Times New Roman" w:hAnsi="Times New Roman" w:cs="Times New Roman"/>
          <w:sz w:val="24"/>
          <w:szCs w:val="24"/>
        </w:rPr>
        <w:t xml:space="preserve">    6.3.5. При поставці Товару надати </w:t>
      </w:r>
      <w:r w:rsidRPr="00162759">
        <w:rPr>
          <w:rFonts w:ascii="Times New Roman" w:hAnsi="Times New Roman" w:cs="Times New Roman"/>
          <w:b/>
          <w:sz w:val="24"/>
          <w:szCs w:val="24"/>
        </w:rPr>
        <w:t>Покупцю</w:t>
      </w:r>
      <w:r w:rsidRPr="00162759">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00031B" w:rsidRPr="00162759" w:rsidRDefault="0000031B" w:rsidP="0000031B">
      <w:pPr>
        <w:spacing w:after="0" w:line="240" w:lineRule="auto"/>
        <w:ind w:left="426"/>
        <w:rPr>
          <w:rFonts w:ascii="Times New Roman" w:hAnsi="Times New Roman" w:cs="Times New Roman"/>
          <w:sz w:val="24"/>
          <w:szCs w:val="24"/>
        </w:rPr>
      </w:pPr>
      <w:r w:rsidRPr="00162759">
        <w:rPr>
          <w:rFonts w:ascii="Times New Roman" w:hAnsi="Times New Roman" w:cs="Times New Roman"/>
          <w:sz w:val="24"/>
          <w:szCs w:val="24"/>
        </w:rPr>
        <w:t>6.4. Постачальник має право:</w:t>
      </w:r>
    </w:p>
    <w:p w:rsidR="0000031B" w:rsidRPr="00162759" w:rsidRDefault="0000031B" w:rsidP="0000031B">
      <w:pPr>
        <w:tabs>
          <w:tab w:val="left" w:pos="28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00031B" w:rsidRPr="00162759" w:rsidRDefault="0000031B" w:rsidP="0000031B">
      <w:pPr>
        <w:tabs>
          <w:tab w:val="left" w:pos="284"/>
        </w:tabs>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6.4.2.На дострокову поставку Товару за письмовим погодженням </w:t>
      </w:r>
      <w:r w:rsidRPr="00162759">
        <w:rPr>
          <w:rFonts w:ascii="Times New Roman" w:eastAsia="Times New Roman" w:hAnsi="Times New Roman" w:cs="Times New Roman"/>
          <w:b/>
          <w:sz w:val="24"/>
          <w:szCs w:val="24"/>
        </w:rPr>
        <w:t>Покупця</w:t>
      </w:r>
      <w:r w:rsidRPr="00162759">
        <w:rPr>
          <w:rFonts w:ascii="Times New Roman" w:eastAsia="Times New Roman" w:hAnsi="Times New Roman" w:cs="Times New Roman"/>
          <w:sz w:val="24"/>
          <w:szCs w:val="24"/>
        </w:rPr>
        <w:t>;</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VІІ. Відповідальність сторін</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r w:rsidRPr="00162759">
        <w:rPr>
          <w:rFonts w:ascii="Times New Roman" w:eastAsia="Times New Roman" w:hAnsi="Times New Roman" w:cs="Times New Roman"/>
          <w:sz w:val="24"/>
          <w:szCs w:val="24"/>
          <w:lang w:val="az-Cyrl-AZ" w:eastAsia="ru-RU"/>
        </w:rPr>
        <w:t xml:space="preserve"> </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У разі порушення порушення строків поставки товару, Продавець сплачує Покупцеві пеню в розмірі 5 відсотків від суми партії товару за кожний день прострочення поставки товару.</w:t>
      </w:r>
      <w:r w:rsidRPr="00162759">
        <w:rPr>
          <w:rFonts w:ascii="Times New Roman" w:eastAsia="Times New Roman" w:hAnsi="Times New Roman" w:cs="Times New Roman"/>
          <w:sz w:val="24"/>
          <w:szCs w:val="24"/>
        </w:rPr>
        <w:t xml:space="preserve"> Пеня нараховується протягом строку порушення виконання зобов’язань за Договором, включаючи день виконання такого зобов’язання. За порушення строку поставки продукції понад 30 (тридцять) календарних днів додатково сплачується штраф у розмірі 7 (сім) відсотків від ціни продукції, строк поставки якої порушено.</w:t>
      </w:r>
      <w:r w:rsidRPr="00162759">
        <w:rPr>
          <w:rFonts w:ascii="Times New Roman" w:eastAsia="Times New Roman" w:hAnsi="Times New Roman" w:cs="Times New Roman"/>
          <w:sz w:val="24"/>
          <w:szCs w:val="24"/>
          <w:lang w:val="az-Cyrl-AZ" w:eastAsia="ru-RU"/>
        </w:rPr>
        <w:t xml:space="preserve"> Сплата штрафних санкцій не звільняє Продавця від обов'язку здійснити поставку. </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rPr>
      </w:pPr>
      <w:r w:rsidRPr="00162759">
        <w:rPr>
          <w:rFonts w:ascii="Times New Roman" w:eastAsia="Times New Roman" w:hAnsi="Times New Roman" w:cs="Times New Roman"/>
          <w:sz w:val="24"/>
          <w:szCs w:val="24"/>
          <w:lang w:eastAsia="ru-RU"/>
        </w:rPr>
        <w:t>У</w:t>
      </w:r>
      <w:r w:rsidRPr="00162759">
        <w:rPr>
          <w:rFonts w:ascii="Times New Roman" w:eastAsia="Times New Roman" w:hAnsi="Times New Roman" w:cs="Times New Roman"/>
          <w:sz w:val="24"/>
          <w:szCs w:val="24"/>
        </w:rPr>
        <w:t xml:space="preserve">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color w:val="FF0000"/>
          <w:sz w:val="24"/>
          <w:szCs w:val="24"/>
          <w:lang w:val="az-Cyrl-AZ" w:eastAsia="ru-RU"/>
        </w:rPr>
      </w:pPr>
      <w:r w:rsidRPr="00162759">
        <w:rPr>
          <w:rFonts w:ascii="Times New Roman" w:eastAsia="Times New Roman" w:hAnsi="Times New Roman" w:cs="Times New Roman"/>
          <w:sz w:val="24"/>
          <w:szCs w:val="24"/>
        </w:rPr>
        <w:t>Закінчення строку дії Договору не звільняє Сторони від відповідальності за цим Договором.</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надходження письмового звернення від ПОСТАЧАЛЬНИКА щодо розірвання Договору у зв’язку з неможливістю його виконання або зменшення суми договору на вартість продукції, що не буде поставлена, з ПОСТАЧАЛЬНИКА крім пені та/або штрафу, зазначених у пункті 7.2. цього Договору, стягується штраф у розмірі 20 (двадцять) відсотків вартості непоставленої (неприйнятої) продукції</w:t>
      </w:r>
      <w:r w:rsidRPr="00162759">
        <w:rPr>
          <w:rFonts w:ascii="Times New Roman" w:eastAsia="Times New Roman" w:hAnsi="Times New Roman" w:cs="Times New Roman"/>
          <w:color w:val="222222"/>
          <w:sz w:val="24"/>
          <w:szCs w:val="24"/>
        </w:rPr>
        <w:t>.</w:t>
      </w:r>
    </w:p>
    <w:p w:rsidR="0000031B" w:rsidRPr="00162759" w:rsidRDefault="0000031B" w:rsidP="0000031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 xml:space="preserve">VІІІ. Форс-мажорні обставини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162759">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162759">
        <w:rPr>
          <w:rFonts w:ascii="Times New Roman" w:eastAsia="Times New Roman" w:hAnsi="Times New Roman" w:cs="Times New Roman"/>
          <w:sz w:val="24"/>
          <w:szCs w:val="24"/>
        </w:rPr>
        <w:t xml:space="preserve">тощо).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ІX. Вирішення спорів</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9.1. Покупець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00031B" w:rsidRPr="00162759" w:rsidRDefault="0000031B" w:rsidP="0000031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9.2. У випадку виникнення спорів між Постачальником і Покупцем,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господарському суді, згідно з чинним законодавством України.</w:t>
      </w: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 Строк дії договору.</w:t>
      </w:r>
    </w:p>
    <w:p w:rsidR="0000031B" w:rsidRPr="00162759" w:rsidRDefault="0000031B" w:rsidP="0000031B">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10.1. Договір про закупівлю набирає чинності з моменту підписання та діє </w:t>
      </w:r>
      <w:r w:rsidRPr="00162759">
        <w:rPr>
          <w:rFonts w:ascii="Times New Roman" w:eastAsia="Times New Roman" w:hAnsi="Times New Roman" w:cs="Times New Roman"/>
          <w:b/>
          <w:sz w:val="24"/>
          <w:szCs w:val="24"/>
        </w:rPr>
        <w:t>до 31 грудня 20</w:t>
      </w:r>
      <w:r>
        <w:rPr>
          <w:rFonts w:ascii="Times New Roman" w:eastAsia="Times New Roman" w:hAnsi="Times New Roman" w:cs="Times New Roman"/>
          <w:b/>
          <w:sz w:val="24"/>
          <w:szCs w:val="24"/>
        </w:rPr>
        <w:t>26</w:t>
      </w:r>
      <w:r w:rsidRPr="00162759">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10.2. Дія договору про закупівлю може бути припинена за згодою сторін.</w:t>
      </w:r>
    </w:p>
    <w:p w:rsidR="0000031B" w:rsidRPr="00162759" w:rsidRDefault="0000031B" w:rsidP="0000031B">
      <w:pPr>
        <w:spacing w:after="0" w:line="240" w:lineRule="auto"/>
        <w:rPr>
          <w:rFonts w:ascii="Times New Roman" w:eastAsia="Times New Roman" w:hAnsi="Times New Roman" w:cs="Times New Roman"/>
          <w:b/>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XІ. Інші умови</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hAnsi="Times New Roman" w:cs="Times New Roman"/>
          <w:sz w:val="24"/>
          <w:szCs w:val="24"/>
        </w:rPr>
        <w:t>11.1.</w:t>
      </w:r>
      <w:r w:rsidRPr="00162759">
        <w:rPr>
          <w:rFonts w:ascii="Times New Roman" w:hAnsi="Times New Roman" w:cs="Times New Roman"/>
          <w:sz w:val="24"/>
          <w:szCs w:val="24"/>
        </w:rPr>
        <w:tab/>
      </w:r>
      <w:r w:rsidRPr="00162759">
        <w:rPr>
          <w:rFonts w:ascii="Times New Roman" w:eastAsia="Times New Roman" w:hAnsi="Times New Roman" w:cs="Times New Roman"/>
          <w:sz w:val="24"/>
          <w:szCs w:val="24"/>
        </w:rPr>
        <w:t xml:space="preserve">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w:t>
      </w:r>
      <w:proofErr w:type="spellStart"/>
      <w:r w:rsidRPr="00162759">
        <w:rPr>
          <w:rFonts w:ascii="Times New Roman" w:eastAsia="Times New Roman" w:hAnsi="Times New Roman" w:cs="Times New Roman"/>
          <w:sz w:val="24"/>
          <w:szCs w:val="24"/>
        </w:rPr>
        <w:t>“Про</w:t>
      </w:r>
      <w:proofErr w:type="spellEnd"/>
      <w:r w:rsidRPr="00162759">
        <w:rPr>
          <w:rFonts w:ascii="Times New Roman" w:eastAsia="Times New Roman" w:hAnsi="Times New Roman" w:cs="Times New Roman"/>
          <w:sz w:val="24"/>
          <w:szCs w:val="24"/>
        </w:rPr>
        <w:t xml:space="preserve"> публічні </w:t>
      </w:r>
      <w:proofErr w:type="spellStart"/>
      <w:r w:rsidRPr="00162759">
        <w:rPr>
          <w:rFonts w:ascii="Times New Roman" w:eastAsia="Times New Roman" w:hAnsi="Times New Roman" w:cs="Times New Roman"/>
          <w:sz w:val="24"/>
          <w:szCs w:val="24"/>
        </w:rPr>
        <w:t>закупівлі”</w:t>
      </w:r>
      <w:proofErr w:type="spellEnd"/>
      <w:r w:rsidRPr="00162759">
        <w:rPr>
          <w:rFonts w:ascii="Times New Roman" w:eastAsia="Times New Roman" w:hAnsi="Times New Roman" w:cs="Times New Roman"/>
          <w:sz w:val="24"/>
          <w:szCs w:val="24"/>
        </w:rPr>
        <w:t>, на період дії правового режиму воєнного стану в Україні та протягом 90 днів з дня його припинення або скасування (</w:t>
      </w:r>
      <w:proofErr w:type="spellStart"/>
      <w:r w:rsidRPr="00162759">
        <w:rPr>
          <w:rFonts w:ascii="Times New Roman" w:eastAsia="Times New Roman" w:hAnsi="Times New Roman" w:cs="Times New Roman"/>
          <w:sz w:val="24"/>
          <w:szCs w:val="24"/>
        </w:rPr>
        <w:t>затв</w:t>
      </w:r>
      <w:proofErr w:type="spellEnd"/>
      <w:r w:rsidRPr="00162759">
        <w:rPr>
          <w:rFonts w:ascii="Times New Roman" w:eastAsia="Times New Roman" w:hAnsi="Times New Roman" w:cs="Times New Roman"/>
          <w:sz w:val="24"/>
          <w:szCs w:val="24"/>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00031B" w:rsidRPr="0000031B" w:rsidRDefault="0000031B" w:rsidP="0000031B">
      <w:pPr>
        <w:pStyle w:val="a3"/>
        <w:spacing w:before="0" w:beforeAutospacing="0" w:after="0" w:afterAutospacing="0"/>
        <w:rPr>
          <w:color w:val="000000"/>
        </w:rPr>
      </w:pPr>
      <w:r w:rsidRPr="0000031B">
        <w:t xml:space="preserve">      1) </w:t>
      </w:r>
      <w:r w:rsidRPr="0000031B">
        <w:rPr>
          <w:color w:val="000000"/>
        </w:rPr>
        <w:t>зменшення обсягів закупівлі, зокрема з урахуванням фактичного обсягу видатків Покупця;</w:t>
      </w:r>
    </w:p>
    <w:p w:rsidR="0000031B" w:rsidRPr="0000031B" w:rsidRDefault="0000031B" w:rsidP="0000031B">
      <w:pPr>
        <w:pStyle w:val="a3"/>
        <w:spacing w:before="0" w:beforeAutospacing="0" w:after="0" w:afterAutospacing="0"/>
        <w:rPr>
          <w:color w:val="000000"/>
        </w:rPr>
      </w:pPr>
      <w:r w:rsidRPr="0000031B">
        <w:rPr>
          <w:color w:val="000000"/>
        </w:rPr>
        <w:t xml:space="preserve">      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00031B" w:rsidRPr="0000031B" w:rsidRDefault="0000031B" w:rsidP="0000031B">
      <w:pPr>
        <w:pStyle w:val="a3"/>
        <w:spacing w:before="0" w:beforeAutospacing="0" w:after="0" w:afterAutospacing="0"/>
        <w:rPr>
          <w:color w:val="000000"/>
        </w:rPr>
      </w:pPr>
      <w:r w:rsidRPr="0000031B">
        <w:rPr>
          <w:color w:val="000000"/>
        </w:rPr>
        <w:t xml:space="preserve">     3) покращення якості предмета закупівлі за умови, що таке покращення не призведе до збільшення суми, визначеної в Договорі;</w:t>
      </w:r>
    </w:p>
    <w:p w:rsidR="0000031B" w:rsidRPr="0000031B" w:rsidRDefault="0000031B" w:rsidP="0000031B">
      <w:pPr>
        <w:pStyle w:val="a3"/>
        <w:spacing w:before="0" w:beforeAutospacing="0" w:after="0" w:afterAutospacing="0"/>
        <w:rPr>
          <w:color w:val="000000"/>
        </w:rPr>
      </w:pPr>
      <w:r w:rsidRPr="0000031B">
        <w:rPr>
          <w:color w:val="000000"/>
        </w:rPr>
        <w:t xml:space="preserve">    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00031B" w:rsidRPr="0000031B" w:rsidRDefault="0000031B" w:rsidP="0000031B">
      <w:pPr>
        <w:pStyle w:val="a3"/>
        <w:spacing w:before="0" w:beforeAutospacing="0" w:after="0" w:afterAutospacing="0"/>
        <w:rPr>
          <w:color w:val="000000"/>
        </w:rPr>
      </w:pPr>
      <w:r w:rsidRPr="0000031B">
        <w:rPr>
          <w:color w:val="000000"/>
        </w:rPr>
        <w:t xml:space="preserve">   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00031B" w:rsidRPr="0000031B" w:rsidRDefault="0000031B" w:rsidP="0000031B">
      <w:pPr>
        <w:pStyle w:val="a3"/>
        <w:spacing w:before="0" w:beforeAutospacing="0" w:after="0" w:afterAutospacing="0"/>
        <w:rPr>
          <w:color w:val="000000"/>
        </w:rPr>
      </w:pPr>
      <w:r w:rsidRPr="0000031B">
        <w:rPr>
          <w:color w:val="000000"/>
        </w:rPr>
        <w:t xml:space="preserve">  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00031B" w:rsidRPr="0000031B" w:rsidRDefault="0000031B" w:rsidP="0000031B">
      <w:pPr>
        <w:pStyle w:val="a3"/>
        <w:spacing w:before="0" w:beforeAutospacing="0" w:after="0" w:afterAutospacing="0"/>
        <w:rPr>
          <w:color w:val="000000"/>
        </w:rPr>
      </w:pPr>
      <w:r w:rsidRPr="0000031B">
        <w:rPr>
          <w:color w:val="000000"/>
        </w:rPr>
        <w:t xml:space="preserve">  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0031B">
        <w:rPr>
          <w:color w:val="000000"/>
        </w:rPr>
        <w:t>Platts</w:t>
      </w:r>
      <w:proofErr w:type="spellEnd"/>
      <w:r w:rsidRPr="0000031B">
        <w:rPr>
          <w:color w:val="000000"/>
        </w:rPr>
        <w:t xml:space="preserve">, ARGUS, регульованих цін (тарифів), нормативів, середньозважених цін на електроенергію на ринку </w:t>
      </w:r>
      <w:proofErr w:type="spellStart"/>
      <w:r w:rsidRPr="0000031B">
        <w:rPr>
          <w:color w:val="000000"/>
        </w:rPr>
        <w:t>“на</w:t>
      </w:r>
      <w:proofErr w:type="spellEnd"/>
      <w:r w:rsidRPr="0000031B">
        <w:rPr>
          <w:color w:val="000000"/>
        </w:rPr>
        <w:t xml:space="preserve"> добу </w:t>
      </w:r>
      <w:proofErr w:type="spellStart"/>
      <w:r w:rsidRPr="0000031B">
        <w:rPr>
          <w:color w:val="000000"/>
        </w:rPr>
        <w:t>наперед”</w:t>
      </w:r>
      <w:proofErr w:type="spellEnd"/>
      <w:r w:rsidRPr="0000031B">
        <w:rPr>
          <w:color w:val="000000"/>
        </w:rPr>
        <w:t>, що застосовуються в договорі про закупівлю, у разі встановлення в Договорі порядку зміни ціни;</w:t>
      </w:r>
    </w:p>
    <w:p w:rsidR="0000031B" w:rsidRPr="0000031B" w:rsidRDefault="0000031B" w:rsidP="0000031B">
      <w:pPr>
        <w:pStyle w:val="a3"/>
        <w:spacing w:before="0" w:beforeAutospacing="0" w:after="0" w:afterAutospacing="0"/>
        <w:rPr>
          <w:color w:val="000000"/>
        </w:rPr>
      </w:pPr>
      <w:r w:rsidRPr="0000031B">
        <w:rPr>
          <w:color w:val="000000"/>
        </w:rPr>
        <w:t xml:space="preserve">  8) зміни умов у зв’язку із застосуванням положень частини шостої статті 41 Закону України «Про публічні закупівлі».</w:t>
      </w:r>
    </w:p>
    <w:p w:rsidR="0000031B" w:rsidRPr="0000031B" w:rsidRDefault="0000031B" w:rsidP="0000031B">
      <w:pPr>
        <w:pStyle w:val="a3"/>
        <w:spacing w:before="0" w:beforeAutospacing="0" w:after="0" w:afterAutospacing="0"/>
        <w:rPr>
          <w:color w:val="000000"/>
        </w:rPr>
      </w:pPr>
      <w:r w:rsidRPr="0000031B">
        <w:rPr>
          <w:color w:val="000000"/>
        </w:rPr>
        <w:t xml:space="preserve">  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00031B">
        <w:rPr>
          <w:color w:val="000000"/>
        </w:rPr>
        <w:t>“Про</w:t>
      </w:r>
      <w:proofErr w:type="spellEnd"/>
      <w:r w:rsidRPr="0000031B">
        <w:rPr>
          <w:color w:val="000000"/>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00031B">
        <w:rPr>
          <w:color w:val="000000"/>
        </w:rPr>
        <w:t>Федерації”</w:t>
      </w:r>
      <w:proofErr w:type="spellEnd"/>
      <w:r w:rsidRPr="0000031B">
        <w:rPr>
          <w:color w:val="000000"/>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внесення змін до істотних умов договору про закупівлю у випадках, передбачених цим пунктом, Покупець обов’язково оприлюднює повідомлення про внесення змін до даного Договору відповідно до вимог Закону України «Про публічні закупівлі», з урахуванням цих Особливостей.</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11.2.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11.3. Додаткові угоди та додатки до цього Договору є його невід’ємною частиною і мають </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юридичну силу у разі, якщо вони викладені у письмовій формі, підписані уповноваженими </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представниками та скріплені печатками (за наявності) Сторін.</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11.4. Цей Договір складений при повному розумінні Сторонами його умов та термінології </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українською мовою у двох автентичних примірниках, які мають однакову юридичну силу, - по одному для кожної із Сторін.</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 Забезпечення виконання зобов’язань</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12.1. Постачальник зобов'язується надати Покупцю на момент підписання Договору забезпечення виконання Постачальником своїх зобов’язань за договором у формі оригіналу безвідкличної, безумовної банківської гарантії у сумі 3 % від ціни цього Договору. </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12.2.Строк дії забезпечення виконання зобов’язань: з моменту видачі гарантії і до повного виконання Постачальником своїх зобов'язань за договором.</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12.3. Оригінал банківської гарантії надсилається Покупцю в електронному вигляді та має бути оформлений з дотриманням вимог законодавства про електронний документообіг та електронний підпис, і містити кваліфікований електронний підпис (КЕП) уповноваженої особи Банку-гаранта згідно вимог Положення про застосування електронного підпису в банківській системі України, затвердженого Постановою Правління Національного банку України від 14.08.2017 №78, та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15.12.2004 № 639. Оригінал банківської гарантії направляється на електронну адресу Покупця, вказану в реквізитах цього Договору, з зазначенням інформації, необхідної для перевірки КЕП (зазначення електронних ресурсів, посилань на них, шляхів, способів перевірки КЕП, назви програмного комплексу, який застосовано банком-гарантом при оформленні КЕП тощо). Оригінал банківської гарантії має бути складений державною мовою або з обов’язковим перекладом на державну мову, завіреним нотаріально. </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12.4. Документами, що підтверджують надання Постачальником забезпечення виконання своїх зобов’язань, які разом з банківською гарантією надсилаються Покупцю, є:</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оригінал банківської гарантії, що видана Постачальникові установою банку, відповідно до Постанови правління НБУ від 15.12.2004 №639, зареєстрованого в Міністерстві юстиції України від 13.01.2005 року №41/10321 «Про затвердження Положення про порядок здійснення банками операцій за гарантіями в національній та іноземній валютах»;</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банківської ліцензії видана банком;</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довіреності, виданої банком на уповноважену від банку особу на підписання гарантії.</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12.5. Усі витрати, пов’язані з банківською гарантією, здійснюються за рахунок Постачальника.</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12.6. Покупець не повертає забезпечення виконання договору про закупівлю у разі неналежного виконання умов договору.</w:t>
      </w:r>
    </w:p>
    <w:p w:rsidR="0000031B" w:rsidRPr="00162759" w:rsidRDefault="0000031B" w:rsidP="0000031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12.7. У разі невиконання чи неналежного виконання умов цього договору банк безумовно та безвідклично зобов'язується виплатити Покупцю повну гарантовану суму, протягом 5 (п’яти) робочих днів після отримання від Покупця першої письмової вимоги.</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12.8. Щодо умов, які не передбачені даним Договором, забезпечення виконання зобов’язань регулюється Цивільним кодексом України та іншим чинним законодавством.</w:t>
      </w: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bookmarkStart w:id="2" w:name="_Hlk142649083"/>
    </w:p>
    <w:p w:rsidR="0000031B" w:rsidRPr="00162759" w:rsidRDefault="0000031B" w:rsidP="0000031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XIІІ. Додатки до договору</w:t>
      </w:r>
    </w:p>
    <w:p w:rsidR="0000031B" w:rsidRPr="00162759" w:rsidRDefault="0000031B" w:rsidP="0000031B">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13.1. </w:t>
      </w:r>
      <w:r w:rsidRPr="00162759">
        <w:rPr>
          <w:rFonts w:ascii="Times New Roman" w:hAnsi="Times New Roman" w:cs="Times New Roman"/>
          <w:color w:val="000000"/>
          <w:sz w:val="24"/>
          <w:szCs w:val="24"/>
        </w:rPr>
        <w:t>Невід'ємною частиною цього Договору є специфікація (Додаток 1).</w:t>
      </w:r>
    </w:p>
    <w:bookmarkEnd w:id="2"/>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00031B" w:rsidRPr="00162759" w:rsidRDefault="0000031B" w:rsidP="000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w:t>
      </w:r>
      <w:r w:rsidRPr="00162759">
        <w:rPr>
          <w:rFonts w:ascii="Times New Roman" w:eastAsia="Times New Roman" w:hAnsi="Times New Roman" w:cs="Times New Roman"/>
          <w:b/>
          <w:sz w:val="24"/>
          <w:szCs w:val="24"/>
          <w:lang w:val="en-US"/>
        </w:rPr>
        <w:t>V</w:t>
      </w:r>
      <w:r w:rsidRPr="00162759">
        <w:rPr>
          <w:rFonts w:ascii="Times New Roman" w:eastAsia="Times New Roman" w:hAnsi="Times New Roman" w:cs="Times New Roman"/>
          <w:b/>
          <w:sz w:val="24"/>
          <w:szCs w:val="24"/>
        </w:rPr>
        <w:t xml:space="preserve">І. Місцезнаходження, банківські реквізити та підписи Сторін </w:t>
      </w:r>
    </w:p>
    <w:tbl>
      <w:tblPr>
        <w:tblW w:w="9686" w:type="dxa"/>
        <w:tblInd w:w="544" w:type="dxa"/>
        <w:tblLayout w:type="fixed"/>
        <w:tblLook w:val="0000"/>
      </w:tblPr>
      <w:tblGrid>
        <w:gridCol w:w="4843"/>
        <w:gridCol w:w="4843"/>
      </w:tblGrid>
      <w:tr w:rsidR="0000031B" w:rsidRPr="000869A4" w:rsidTr="006052E4">
        <w:trPr>
          <w:trHeight w:val="5670"/>
        </w:trPr>
        <w:tc>
          <w:tcPr>
            <w:tcW w:w="4843" w:type="dxa"/>
          </w:tcPr>
          <w:p w:rsidR="0000031B" w:rsidRPr="00162759" w:rsidRDefault="0000031B" w:rsidP="006052E4">
            <w:pPr>
              <w:keepNext/>
              <w:spacing w:after="0" w:line="240" w:lineRule="auto"/>
              <w:ind w:firstLine="426"/>
              <w:jc w:val="center"/>
              <w:rPr>
                <w:rFonts w:ascii="Times New Roman" w:eastAsia="Times New Roman" w:hAnsi="Times New Roman" w:cs="Times New Roman"/>
                <w:sz w:val="24"/>
                <w:szCs w:val="24"/>
              </w:rPr>
            </w:pPr>
            <w:bookmarkStart w:id="3" w:name="bookmark=id.3znysh7" w:colFirst="0" w:colLast="0"/>
            <w:bookmarkEnd w:id="3"/>
            <w:r w:rsidRPr="00162759">
              <w:rPr>
                <w:rFonts w:ascii="Times New Roman" w:eastAsia="Times New Roman" w:hAnsi="Times New Roman" w:cs="Times New Roman"/>
                <w:sz w:val="24"/>
                <w:szCs w:val="24"/>
              </w:rPr>
              <w:lastRenderedPageBreak/>
              <w:t>ПОСТАЧАЛЬНИК</w:t>
            </w:r>
          </w:p>
          <w:p w:rsidR="0000031B" w:rsidRPr="00162759" w:rsidRDefault="0000031B" w:rsidP="006052E4">
            <w:pPr>
              <w:spacing w:after="0" w:line="240" w:lineRule="auto"/>
              <w:ind w:firstLine="426"/>
              <w:rPr>
                <w:rFonts w:ascii="Times New Roman" w:eastAsia="Times New Roman" w:hAnsi="Times New Roman" w:cs="Times New Roman"/>
                <w:b/>
                <w:sz w:val="24"/>
                <w:szCs w:val="24"/>
              </w:rPr>
            </w:pP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rPr>
                <w:rFonts w:ascii="Times New Roman" w:eastAsia="Times New Roman" w:hAnsi="Times New Roman" w:cs="Times New Roman"/>
                <w:b/>
                <w:sz w:val="24"/>
                <w:szCs w:val="24"/>
              </w:rPr>
            </w:pPr>
          </w:p>
        </w:tc>
        <w:tc>
          <w:tcPr>
            <w:tcW w:w="4843" w:type="dxa"/>
            <w:shd w:val="clear" w:color="auto" w:fill="auto"/>
          </w:tcPr>
          <w:p w:rsidR="0000031B" w:rsidRPr="000869A4" w:rsidRDefault="0000031B" w:rsidP="006052E4">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00031B" w:rsidRPr="000869A4" w:rsidRDefault="0000031B" w:rsidP="006052E4">
            <w:pPr>
              <w:spacing w:after="0" w:line="240" w:lineRule="auto"/>
              <w:ind w:left="319"/>
              <w:jc w:val="both"/>
              <w:rPr>
                <w:rFonts w:ascii="Times New Roman" w:eastAsia="Times New Roman" w:hAnsi="Times New Roman" w:cs="Times New Roman"/>
                <w:b/>
                <w:sz w:val="24"/>
                <w:szCs w:val="24"/>
              </w:rPr>
            </w:pPr>
          </w:p>
          <w:p w:rsidR="0000031B" w:rsidRPr="0000031B" w:rsidRDefault="0000031B" w:rsidP="006052E4">
            <w:pPr>
              <w:spacing w:after="0" w:line="240" w:lineRule="auto"/>
              <w:ind w:firstLine="426"/>
              <w:rPr>
                <w:rFonts w:ascii="Times New Roman" w:eastAsia="Times New Roman" w:hAnsi="Times New Roman" w:cs="Times New Roman"/>
                <w:sz w:val="24"/>
                <w:szCs w:val="24"/>
              </w:rPr>
            </w:pPr>
            <w:r w:rsidRPr="0000031B">
              <w:rPr>
                <w:rFonts w:ascii="Times New Roman" w:eastAsia="Times New Roman" w:hAnsi="Times New Roman" w:cs="Times New Roman"/>
                <w:b/>
                <w:sz w:val="24"/>
                <w:szCs w:val="24"/>
              </w:rPr>
              <w:t xml:space="preserve">КНП ТОКПЦ «Мати і </w:t>
            </w:r>
            <w:proofErr w:type="spellStart"/>
            <w:r w:rsidRPr="0000031B">
              <w:rPr>
                <w:rFonts w:ascii="Times New Roman" w:eastAsia="Times New Roman" w:hAnsi="Times New Roman" w:cs="Times New Roman"/>
                <w:b/>
                <w:sz w:val="24"/>
                <w:szCs w:val="24"/>
              </w:rPr>
              <w:t>дитина»ТОР</w:t>
            </w:r>
            <w:proofErr w:type="spellEnd"/>
            <w:r w:rsidRPr="0000031B">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00031B" w:rsidRPr="0000031B" w:rsidTr="006052E4">
              <w:tc>
                <w:tcPr>
                  <w:tcW w:w="9828" w:type="dxa"/>
                  <w:tcBorders>
                    <w:top w:val="nil"/>
                    <w:left w:val="nil"/>
                    <w:bottom w:val="nil"/>
                    <w:right w:val="nil"/>
                  </w:tcBorders>
                </w:tcPr>
                <w:p w:rsidR="0000031B" w:rsidRPr="0000031B" w:rsidRDefault="0000031B" w:rsidP="006052E4">
                  <w:pPr>
                    <w:jc w:val="both"/>
                    <w:rPr>
                      <w:rFonts w:ascii="Times New Roman" w:hAnsi="Times New Roman" w:cs="Times New Roman"/>
                      <w:color w:val="000000"/>
                      <w:sz w:val="24"/>
                      <w:szCs w:val="24"/>
                    </w:rPr>
                  </w:pPr>
                  <w:r w:rsidRPr="0000031B">
                    <w:rPr>
                      <w:rFonts w:ascii="Times New Roman" w:hAnsi="Times New Roman" w:cs="Times New Roman"/>
                      <w:color w:val="000000"/>
                      <w:sz w:val="24"/>
                      <w:szCs w:val="24"/>
                    </w:rPr>
                    <w:t xml:space="preserve">46001 </w:t>
                  </w:r>
                  <w:proofErr w:type="spellStart"/>
                  <w:r w:rsidRPr="0000031B">
                    <w:rPr>
                      <w:rFonts w:ascii="Times New Roman" w:hAnsi="Times New Roman" w:cs="Times New Roman"/>
                      <w:color w:val="000000"/>
                      <w:sz w:val="24"/>
                      <w:szCs w:val="24"/>
                    </w:rPr>
                    <w:t>м.Тернопіль</w:t>
                  </w:r>
                  <w:proofErr w:type="spellEnd"/>
                  <w:r w:rsidRPr="0000031B">
                    <w:rPr>
                      <w:rFonts w:ascii="Times New Roman" w:hAnsi="Times New Roman" w:cs="Times New Roman"/>
                      <w:color w:val="000000"/>
                      <w:sz w:val="24"/>
                      <w:szCs w:val="24"/>
                    </w:rPr>
                    <w:t>., вул. Замкова ,10</w:t>
                  </w:r>
                </w:p>
              </w:tc>
            </w:tr>
            <w:tr w:rsidR="0000031B" w:rsidRPr="0000031B" w:rsidTr="006052E4">
              <w:tc>
                <w:tcPr>
                  <w:tcW w:w="9828" w:type="dxa"/>
                  <w:tcBorders>
                    <w:top w:val="nil"/>
                    <w:left w:val="nil"/>
                    <w:bottom w:val="nil"/>
                    <w:right w:val="nil"/>
                  </w:tcBorders>
                </w:tcPr>
                <w:p w:rsidR="0000031B" w:rsidRPr="0000031B" w:rsidRDefault="0000031B" w:rsidP="006052E4">
                  <w:pPr>
                    <w:jc w:val="both"/>
                    <w:rPr>
                      <w:rFonts w:ascii="Times New Roman" w:hAnsi="Times New Roman" w:cs="Times New Roman"/>
                      <w:color w:val="000000"/>
                      <w:sz w:val="24"/>
                      <w:szCs w:val="24"/>
                    </w:rPr>
                  </w:pPr>
                  <w:r w:rsidRPr="0000031B">
                    <w:rPr>
                      <w:rFonts w:ascii="Times New Roman" w:hAnsi="Times New Roman" w:cs="Times New Roman"/>
                      <w:color w:val="000000"/>
                      <w:sz w:val="24"/>
                      <w:szCs w:val="24"/>
                    </w:rPr>
                    <w:t>Код ЄДРПОУ 35492401</w:t>
                  </w:r>
                </w:p>
              </w:tc>
            </w:tr>
            <w:tr w:rsidR="0000031B" w:rsidRPr="0000031B" w:rsidTr="006052E4">
              <w:tc>
                <w:tcPr>
                  <w:tcW w:w="9828" w:type="dxa"/>
                  <w:tcBorders>
                    <w:top w:val="nil"/>
                    <w:left w:val="nil"/>
                    <w:bottom w:val="nil"/>
                    <w:right w:val="nil"/>
                  </w:tcBorders>
                </w:tcPr>
                <w:p w:rsidR="0000031B" w:rsidRPr="0000031B" w:rsidRDefault="0000031B" w:rsidP="006052E4">
                  <w:pPr>
                    <w:rPr>
                      <w:rFonts w:ascii="Times New Roman" w:hAnsi="Times New Roman" w:cs="Times New Roman"/>
                      <w:color w:val="000000"/>
                      <w:sz w:val="24"/>
                      <w:szCs w:val="24"/>
                    </w:rPr>
                  </w:pPr>
                  <w:r w:rsidRPr="0000031B">
                    <w:rPr>
                      <w:rFonts w:ascii="Times New Roman" w:hAnsi="Times New Roman" w:cs="Times New Roman"/>
                      <w:color w:val="000000"/>
                      <w:sz w:val="24"/>
                      <w:szCs w:val="24"/>
                    </w:rPr>
                    <w:t>UA 663052990000026005043303041</w:t>
                  </w:r>
                </w:p>
              </w:tc>
            </w:tr>
            <w:tr w:rsidR="0000031B" w:rsidRPr="0000031B" w:rsidTr="006052E4">
              <w:tc>
                <w:tcPr>
                  <w:tcW w:w="9828" w:type="dxa"/>
                  <w:tcBorders>
                    <w:top w:val="nil"/>
                    <w:left w:val="nil"/>
                    <w:bottom w:val="nil"/>
                    <w:right w:val="nil"/>
                  </w:tcBorders>
                </w:tcPr>
                <w:p w:rsidR="0000031B" w:rsidRPr="0000031B" w:rsidRDefault="0000031B" w:rsidP="006052E4">
                  <w:pPr>
                    <w:jc w:val="both"/>
                    <w:rPr>
                      <w:rFonts w:ascii="Times New Roman" w:hAnsi="Times New Roman" w:cs="Times New Roman"/>
                      <w:bCs/>
                      <w:sz w:val="24"/>
                      <w:szCs w:val="24"/>
                    </w:rPr>
                  </w:pPr>
                  <w:r w:rsidRPr="0000031B">
                    <w:rPr>
                      <w:rFonts w:ascii="Times New Roman" w:hAnsi="Times New Roman" w:cs="Times New Roman"/>
                      <w:bCs/>
                      <w:sz w:val="24"/>
                      <w:szCs w:val="24"/>
                    </w:rPr>
                    <w:t>UA293052990000026006043300957</w:t>
                  </w:r>
                </w:p>
              </w:tc>
            </w:tr>
            <w:tr w:rsidR="0000031B" w:rsidRPr="0000031B" w:rsidTr="006052E4">
              <w:trPr>
                <w:trHeight w:val="70"/>
              </w:trPr>
              <w:tc>
                <w:tcPr>
                  <w:tcW w:w="9828" w:type="dxa"/>
                  <w:tcBorders>
                    <w:top w:val="nil"/>
                    <w:left w:val="nil"/>
                    <w:bottom w:val="nil"/>
                    <w:right w:val="nil"/>
                  </w:tcBorders>
                </w:tcPr>
                <w:p w:rsidR="0000031B" w:rsidRPr="0000031B" w:rsidRDefault="0000031B" w:rsidP="006052E4">
                  <w:pPr>
                    <w:jc w:val="both"/>
                    <w:rPr>
                      <w:rFonts w:ascii="Times New Roman" w:hAnsi="Times New Roman" w:cs="Times New Roman"/>
                      <w:color w:val="000000"/>
                      <w:sz w:val="24"/>
                      <w:szCs w:val="24"/>
                    </w:rPr>
                  </w:pPr>
                  <w:r w:rsidRPr="0000031B">
                    <w:rPr>
                      <w:rFonts w:ascii="Times New Roman" w:hAnsi="Times New Roman" w:cs="Times New Roman"/>
                      <w:color w:val="000000"/>
                      <w:sz w:val="24"/>
                      <w:szCs w:val="24"/>
                    </w:rPr>
                    <w:t xml:space="preserve">КБ Приватбанк  </w:t>
                  </w:r>
                  <w:proofErr w:type="spellStart"/>
                  <w:r w:rsidRPr="0000031B">
                    <w:rPr>
                      <w:rFonts w:ascii="Times New Roman" w:hAnsi="Times New Roman" w:cs="Times New Roman"/>
                      <w:color w:val="000000"/>
                      <w:sz w:val="24"/>
                      <w:szCs w:val="24"/>
                    </w:rPr>
                    <w:t>м.Тернопіль</w:t>
                  </w:r>
                  <w:proofErr w:type="spellEnd"/>
                </w:p>
              </w:tc>
            </w:tr>
            <w:tr w:rsidR="0000031B" w:rsidRPr="0000031B" w:rsidTr="006052E4">
              <w:tc>
                <w:tcPr>
                  <w:tcW w:w="9828" w:type="dxa"/>
                  <w:tcBorders>
                    <w:top w:val="nil"/>
                    <w:left w:val="nil"/>
                    <w:bottom w:val="nil"/>
                    <w:right w:val="nil"/>
                  </w:tcBorders>
                </w:tcPr>
                <w:p w:rsidR="0000031B" w:rsidRPr="0000031B" w:rsidRDefault="0000031B" w:rsidP="006052E4">
                  <w:pPr>
                    <w:rPr>
                      <w:rFonts w:ascii="Times New Roman" w:hAnsi="Times New Roman" w:cs="Times New Roman"/>
                      <w:sz w:val="24"/>
                      <w:szCs w:val="24"/>
                    </w:rPr>
                  </w:pPr>
                  <w:r w:rsidRPr="0000031B">
                    <w:rPr>
                      <w:rFonts w:ascii="Times New Roman" w:hAnsi="Times New Roman" w:cs="Times New Roman"/>
                      <w:sz w:val="24"/>
                      <w:szCs w:val="24"/>
                    </w:rPr>
                    <w:t>ІПН 354924019184</w:t>
                  </w:r>
                </w:p>
              </w:tc>
            </w:tr>
            <w:tr w:rsidR="0000031B" w:rsidRPr="0000031B" w:rsidTr="006052E4">
              <w:tc>
                <w:tcPr>
                  <w:tcW w:w="9828" w:type="dxa"/>
                  <w:tcBorders>
                    <w:top w:val="nil"/>
                    <w:left w:val="nil"/>
                    <w:bottom w:val="nil"/>
                    <w:right w:val="nil"/>
                  </w:tcBorders>
                </w:tcPr>
                <w:p w:rsidR="0000031B" w:rsidRPr="0000031B" w:rsidRDefault="0000031B" w:rsidP="006052E4">
                  <w:pPr>
                    <w:rPr>
                      <w:rFonts w:ascii="Times New Roman" w:hAnsi="Times New Roman" w:cs="Times New Roman"/>
                      <w:color w:val="000000"/>
                      <w:sz w:val="24"/>
                      <w:szCs w:val="24"/>
                    </w:rPr>
                  </w:pPr>
                  <w:r w:rsidRPr="0000031B">
                    <w:rPr>
                      <w:rFonts w:ascii="Times New Roman" w:hAnsi="Times New Roman" w:cs="Times New Roman"/>
                      <w:color w:val="000000"/>
                      <w:sz w:val="24"/>
                      <w:szCs w:val="24"/>
                    </w:rPr>
                    <w:t>Тел. 0352526961</w:t>
                  </w:r>
                </w:p>
              </w:tc>
            </w:tr>
            <w:tr w:rsidR="0000031B" w:rsidRPr="0000031B" w:rsidTr="006052E4">
              <w:tc>
                <w:tcPr>
                  <w:tcW w:w="9828" w:type="dxa"/>
                  <w:tcBorders>
                    <w:top w:val="nil"/>
                    <w:left w:val="nil"/>
                    <w:bottom w:val="nil"/>
                    <w:right w:val="nil"/>
                  </w:tcBorders>
                </w:tcPr>
                <w:p w:rsidR="0000031B" w:rsidRPr="0000031B" w:rsidRDefault="0000031B" w:rsidP="006052E4">
                  <w:pPr>
                    <w:rPr>
                      <w:rFonts w:ascii="Times New Roman" w:hAnsi="Times New Roman" w:cs="Times New Roman"/>
                      <w:sz w:val="24"/>
                      <w:szCs w:val="24"/>
                      <w:lang w:val="en-US"/>
                    </w:rPr>
                  </w:pPr>
                  <w:r w:rsidRPr="0000031B">
                    <w:rPr>
                      <w:rFonts w:ascii="Times New Roman" w:hAnsi="Times New Roman" w:cs="Times New Roman"/>
                      <w:color w:val="1155CC"/>
                      <w:sz w:val="24"/>
                      <w:szCs w:val="24"/>
                      <w:u w:val="single"/>
                      <w:lang w:val="en-US"/>
                    </w:rPr>
                    <w:t>e-mail : tmkpb2020@gmail.com</w:t>
                  </w:r>
                </w:p>
              </w:tc>
            </w:tr>
          </w:tbl>
          <w:p w:rsidR="0000031B" w:rsidRPr="0000031B" w:rsidRDefault="0000031B" w:rsidP="006052E4">
            <w:pPr>
              <w:rPr>
                <w:rFonts w:ascii="Times New Roman" w:hAnsi="Times New Roman" w:cs="Times New Roman"/>
                <w:sz w:val="24"/>
                <w:szCs w:val="24"/>
              </w:rPr>
            </w:pPr>
            <w:r w:rsidRPr="0000031B">
              <w:rPr>
                <w:rFonts w:ascii="Times New Roman" w:hAnsi="Times New Roman" w:cs="Times New Roman"/>
                <w:sz w:val="24"/>
                <w:szCs w:val="24"/>
              </w:rPr>
              <w:t xml:space="preserve"> Генеральний </w:t>
            </w:r>
          </w:p>
          <w:p w:rsidR="0000031B" w:rsidRPr="0000031B" w:rsidRDefault="0000031B" w:rsidP="006052E4">
            <w:pPr>
              <w:rPr>
                <w:rFonts w:ascii="Times New Roman" w:hAnsi="Times New Roman" w:cs="Times New Roman"/>
                <w:sz w:val="24"/>
                <w:szCs w:val="24"/>
              </w:rPr>
            </w:pPr>
            <w:r w:rsidRPr="0000031B">
              <w:rPr>
                <w:rFonts w:ascii="Times New Roman" w:hAnsi="Times New Roman" w:cs="Times New Roman"/>
                <w:sz w:val="24"/>
                <w:szCs w:val="24"/>
              </w:rPr>
              <w:t xml:space="preserve"> директор                                </w:t>
            </w:r>
            <w:proofErr w:type="spellStart"/>
            <w:r w:rsidRPr="0000031B">
              <w:rPr>
                <w:rFonts w:ascii="Times New Roman" w:hAnsi="Times New Roman" w:cs="Times New Roman"/>
                <w:sz w:val="24"/>
                <w:szCs w:val="24"/>
              </w:rPr>
              <w:t>Овчарук</w:t>
            </w:r>
            <w:proofErr w:type="spellEnd"/>
            <w:r w:rsidRPr="0000031B">
              <w:rPr>
                <w:rFonts w:ascii="Times New Roman" w:hAnsi="Times New Roman" w:cs="Times New Roman"/>
                <w:sz w:val="24"/>
                <w:szCs w:val="24"/>
              </w:rPr>
              <w:t xml:space="preserve"> В.В.</w:t>
            </w:r>
          </w:p>
          <w:p w:rsidR="0000031B" w:rsidRPr="000869A4" w:rsidRDefault="0000031B" w:rsidP="006052E4">
            <w:pPr>
              <w:spacing w:after="0" w:line="240" w:lineRule="auto"/>
              <w:ind w:left="319"/>
              <w:jc w:val="both"/>
              <w:rPr>
                <w:rFonts w:ascii="Times New Roman" w:eastAsia="Times New Roman" w:hAnsi="Times New Roman" w:cs="Times New Roman"/>
                <w:b/>
                <w:sz w:val="24"/>
                <w:szCs w:val="24"/>
              </w:rPr>
            </w:pPr>
          </w:p>
        </w:tc>
      </w:tr>
      <w:tr w:rsidR="0000031B" w:rsidRPr="00162759" w:rsidTr="006052E4">
        <w:trPr>
          <w:trHeight w:val="80"/>
        </w:trPr>
        <w:tc>
          <w:tcPr>
            <w:tcW w:w="4843" w:type="dxa"/>
          </w:tcPr>
          <w:p w:rsidR="0000031B" w:rsidRPr="00162759" w:rsidRDefault="0000031B" w:rsidP="006052E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00031B" w:rsidRPr="00162759" w:rsidRDefault="0000031B" w:rsidP="006052E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00031B" w:rsidRPr="00162759" w:rsidRDefault="0000031B" w:rsidP="0000031B">
      <w:pPr>
        <w:spacing w:after="0" w:line="240" w:lineRule="auto"/>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spacing w:after="0" w:line="240" w:lineRule="auto"/>
        <w:ind w:left="6379"/>
        <w:jc w:val="both"/>
        <w:rPr>
          <w:rFonts w:ascii="Times New Roman" w:eastAsia="Times New Roman" w:hAnsi="Times New Roman" w:cs="Times New Roman"/>
          <w:sz w:val="24"/>
          <w:szCs w:val="24"/>
        </w:rPr>
      </w:pPr>
    </w:p>
    <w:p w:rsidR="0000031B" w:rsidRPr="00162759" w:rsidRDefault="0000031B" w:rsidP="0000031B">
      <w:pPr>
        <w:rPr>
          <w:rFonts w:ascii="Times New Roman" w:eastAsia="Times New Roman" w:hAnsi="Times New Roman" w:cs="Times New Roman"/>
          <w:sz w:val="24"/>
          <w:szCs w:val="24"/>
        </w:rPr>
      </w:pPr>
      <w:bookmarkStart w:id="4" w:name="_Hlk141694620"/>
      <w:r w:rsidRPr="00162759">
        <w:rPr>
          <w:rFonts w:ascii="Times New Roman" w:eastAsia="Times New Roman" w:hAnsi="Times New Roman" w:cs="Times New Roman"/>
          <w:sz w:val="24"/>
          <w:szCs w:val="24"/>
        </w:rPr>
        <w:br w:type="page"/>
      </w:r>
    </w:p>
    <w:p w:rsidR="0000031B" w:rsidRPr="00162759" w:rsidRDefault="0000031B" w:rsidP="0000031B">
      <w:pPr>
        <w:spacing w:after="0" w:line="240" w:lineRule="auto"/>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Додаток №1 </w:t>
      </w:r>
    </w:p>
    <w:p w:rsidR="0000031B" w:rsidRPr="00162759" w:rsidRDefault="0000031B" w:rsidP="0000031B">
      <w:pPr>
        <w:spacing w:after="0" w:line="240" w:lineRule="auto"/>
        <w:ind w:left="6379"/>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До Договору №__________ від___________</w:t>
      </w:r>
    </w:p>
    <w:bookmarkEnd w:id="4"/>
    <w:p w:rsidR="0000031B" w:rsidRPr="00162759" w:rsidRDefault="0000031B" w:rsidP="0000031B">
      <w:pPr>
        <w:spacing w:after="0" w:line="240" w:lineRule="auto"/>
        <w:rPr>
          <w:rFonts w:ascii="Times New Roman" w:eastAsia="Times New Roman" w:hAnsi="Times New Roman" w:cs="Times New Roman"/>
          <w:sz w:val="24"/>
          <w:szCs w:val="24"/>
        </w:rPr>
      </w:pPr>
    </w:p>
    <w:p w:rsidR="0000031B" w:rsidRPr="00162759" w:rsidRDefault="0000031B" w:rsidP="0000031B">
      <w:pPr>
        <w:spacing w:after="0" w:line="240" w:lineRule="auto"/>
        <w:rPr>
          <w:rFonts w:ascii="Times New Roman" w:eastAsia="Times New Roman" w:hAnsi="Times New Roman" w:cs="Times New Roman"/>
          <w:sz w:val="24"/>
          <w:szCs w:val="24"/>
        </w:rPr>
      </w:pPr>
    </w:p>
    <w:p w:rsidR="0000031B" w:rsidRPr="00162759" w:rsidRDefault="0000031B" w:rsidP="0000031B">
      <w:pPr>
        <w:spacing w:after="0" w:line="240" w:lineRule="auto"/>
        <w:rPr>
          <w:rFonts w:ascii="Times New Roman" w:eastAsia="Times New Roman" w:hAnsi="Times New Roman" w:cs="Times New Roman"/>
          <w:sz w:val="24"/>
          <w:szCs w:val="24"/>
        </w:rPr>
      </w:pPr>
    </w:p>
    <w:p w:rsidR="0000031B" w:rsidRPr="00162759" w:rsidRDefault="0000031B" w:rsidP="0000031B">
      <w:pPr>
        <w:keepNext/>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Специфікація до Договору № _______</w:t>
      </w:r>
    </w:p>
    <w:p w:rsidR="0000031B" w:rsidRPr="00162759" w:rsidRDefault="0000031B" w:rsidP="0000031B">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від ________________202____р. </w:t>
      </w:r>
    </w:p>
    <w:p w:rsidR="0000031B" w:rsidRPr="00162759" w:rsidRDefault="0000031B" w:rsidP="0000031B">
      <w:pPr>
        <w:spacing w:after="0" w:line="240" w:lineRule="auto"/>
        <w:jc w:val="center"/>
        <w:rPr>
          <w:rFonts w:ascii="Times New Roman" w:eastAsia="Times New Roman" w:hAnsi="Times New Roman" w:cs="Times New Roman"/>
          <w:b/>
          <w:sz w:val="24"/>
          <w:szCs w:val="24"/>
        </w:rPr>
      </w:pPr>
    </w:p>
    <w:p w:rsidR="0000031B" w:rsidRPr="00162759" w:rsidRDefault="0000031B" w:rsidP="0000031B">
      <w:pPr>
        <w:spacing w:after="0" w:line="240" w:lineRule="auto"/>
        <w:jc w:val="center"/>
        <w:rPr>
          <w:rFonts w:ascii="Times New Roman" w:eastAsia="Times New Roman" w:hAnsi="Times New Roman" w:cs="Times New Roman"/>
          <w:b/>
          <w:sz w:val="24"/>
          <w:szCs w:val="24"/>
        </w:rPr>
      </w:pPr>
    </w:p>
    <w:tbl>
      <w:tblPr>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2348"/>
        <w:gridCol w:w="1134"/>
        <w:gridCol w:w="1773"/>
        <w:gridCol w:w="1418"/>
        <w:gridCol w:w="1417"/>
        <w:gridCol w:w="1276"/>
      </w:tblGrid>
      <w:tr w:rsidR="0000031B" w:rsidRPr="00162759" w:rsidTr="006052E4">
        <w:trPr>
          <w:trHeight w:val="22"/>
          <w:jc w:val="center"/>
        </w:trPr>
        <w:tc>
          <w:tcPr>
            <w:tcW w:w="421"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w:t>
            </w:r>
          </w:p>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п/п</w:t>
            </w:r>
          </w:p>
        </w:tc>
        <w:tc>
          <w:tcPr>
            <w:tcW w:w="2348"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Найменування</w:t>
            </w:r>
          </w:p>
        </w:tc>
        <w:tc>
          <w:tcPr>
            <w:tcW w:w="1134"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Одиниця виміру</w:t>
            </w:r>
          </w:p>
        </w:tc>
        <w:tc>
          <w:tcPr>
            <w:tcW w:w="1773"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proofErr w:type="spellStart"/>
            <w:r w:rsidRPr="00162759">
              <w:rPr>
                <w:rFonts w:ascii="Times New Roman" w:eastAsia="Times New Roman" w:hAnsi="Times New Roman" w:cs="Times New Roman"/>
                <w:b/>
                <w:sz w:val="24"/>
                <w:szCs w:val="24"/>
              </w:rPr>
              <w:t>Кіль-кість</w:t>
            </w:r>
            <w:proofErr w:type="spellEnd"/>
          </w:p>
        </w:tc>
        <w:tc>
          <w:tcPr>
            <w:tcW w:w="1418"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(без ПДВ)</w:t>
            </w:r>
          </w:p>
        </w:tc>
        <w:tc>
          <w:tcPr>
            <w:tcW w:w="1417"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(з ПДВ)</w:t>
            </w:r>
          </w:p>
        </w:tc>
        <w:tc>
          <w:tcPr>
            <w:tcW w:w="1276" w:type="dxa"/>
            <w:vAlign w:val="center"/>
          </w:tcPr>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Сума, грн.</w:t>
            </w:r>
          </w:p>
          <w:p w:rsidR="0000031B" w:rsidRPr="00162759" w:rsidRDefault="0000031B" w:rsidP="006052E4">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(з ПДВ)</w:t>
            </w:r>
          </w:p>
        </w:tc>
      </w:tr>
      <w:tr w:rsidR="0000031B" w:rsidRPr="00162759" w:rsidTr="006052E4">
        <w:trPr>
          <w:trHeight w:val="22"/>
          <w:jc w:val="center"/>
        </w:trPr>
        <w:tc>
          <w:tcPr>
            <w:tcW w:w="421" w:type="dxa"/>
            <w:vAlign w:val="center"/>
          </w:tcPr>
          <w:p w:rsidR="0000031B" w:rsidRPr="00162759" w:rsidRDefault="0000031B" w:rsidP="006052E4">
            <w:pPr>
              <w:spacing w:after="0" w:line="240" w:lineRule="auto"/>
              <w:ind w:left="1134" w:hanging="1134"/>
              <w:jc w:val="center"/>
              <w:rPr>
                <w:rFonts w:ascii="Times New Roman" w:eastAsia="Times New Roman" w:hAnsi="Times New Roman" w:cs="Times New Roman"/>
                <w:sz w:val="24"/>
                <w:szCs w:val="24"/>
              </w:rPr>
            </w:pPr>
          </w:p>
        </w:tc>
        <w:tc>
          <w:tcPr>
            <w:tcW w:w="2348"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c>
          <w:tcPr>
            <w:tcW w:w="1134"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c>
          <w:tcPr>
            <w:tcW w:w="1773"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c>
          <w:tcPr>
            <w:tcW w:w="1418"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c>
          <w:tcPr>
            <w:tcW w:w="1417"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c>
          <w:tcPr>
            <w:tcW w:w="1276" w:type="dxa"/>
            <w:vAlign w:val="center"/>
          </w:tcPr>
          <w:p w:rsidR="0000031B" w:rsidRPr="00162759" w:rsidRDefault="0000031B" w:rsidP="006052E4">
            <w:pPr>
              <w:spacing w:after="0" w:line="240" w:lineRule="auto"/>
              <w:jc w:val="center"/>
              <w:rPr>
                <w:rFonts w:ascii="Times New Roman" w:eastAsia="Times New Roman" w:hAnsi="Times New Roman" w:cs="Times New Roman"/>
                <w:sz w:val="24"/>
                <w:szCs w:val="24"/>
              </w:rPr>
            </w:pPr>
          </w:p>
        </w:tc>
      </w:tr>
    </w:tbl>
    <w:p w:rsidR="0000031B" w:rsidRPr="00162759" w:rsidRDefault="0000031B" w:rsidP="0000031B">
      <w:pPr>
        <w:spacing w:after="0" w:line="240" w:lineRule="auto"/>
        <w:ind w:left="426"/>
        <w:rPr>
          <w:rFonts w:ascii="Times New Roman" w:eastAsia="Times New Roman" w:hAnsi="Times New Roman" w:cs="Times New Roman"/>
          <w:sz w:val="24"/>
          <w:szCs w:val="24"/>
        </w:rPr>
      </w:pPr>
    </w:p>
    <w:p w:rsidR="0000031B" w:rsidRPr="00162759" w:rsidRDefault="0000031B" w:rsidP="0000031B">
      <w:pPr>
        <w:spacing w:after="0" w:line="240" w:lineRule="auto"/>
        <w:ind w:left="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Загальна вартість: ______________________  з ПДВ або без ПДВ (вказати суму) </w:t>
      </w:r>
    </w:p>
    <w:p w:rsidR="0000031B" w:rsidRPr="00162759" w:rsidRDefault="0000031B" w:rsidP="0000031B">
      <w:pPr>
        <w:spacing w:after="0" w:line="240" w:lineRule="auto"/>
        <w:rPr>
          <w:rFonts w:ascii="Times New Roman" w:eastAsia="Times New Roman" w:hAnsi="Times New Roman" w:cs="Times New Roman"/>
          <w:sz w:val="24"/>
          <w:szCs w:val="24"/>
        </w:rPr>
      </w:pPr>
    </w:p>
    <w:p w:rsidR="0000031B" w:rsidRPr="00162759" w:rsidRDefault="0000031B" w:rsidP="0000031B">
      <w:pPr>
        <w:spacing w:after="0" w:line="240" w:lineRule="auto"/>
        <w:rPr>
          <w:rFonts w:ascii="Times New Roman" w:hAnsi="Times New Roman" w:cs="Times New Roman"/>
          <w:sz w:val="24"/>
          <w:szCs w:val="24"/>
        </w:rPr>
      </w:pPr>
    </w:p>
    <w:p w:rsidR="0000031B" w:rsidRPr="00162759" w:rsidRDefault="0000031B" w:rsidP="0000031B">
      <w:pPr>
        <w:spacing w:after="0" w:line="240" w:lineRule="auto"/>
        <w:rPr>
          <w:rFonts w:ascii="Times New Roman" w:hAnsi="Times New Roman" w:cs="Times New Roman"/>
          <w:sz w:val="24"/>
          <w:szCs w:val="24"/>
        </w:rPr>
      </w:pPr>
    </w:p>
    <w:tbl>
      <w:tblPr>
        <w:tblpPr w:leftFromText="180" w:rightFromText="180" w:vertAnchor="text" w:horzAnchor="margin" w:tblpXSpec="center" w:tblpY="80"/>
        <w:tblW w:w="9686" w:type="dxa"/>
        <w:tblLayout w:type="fixed"/>
        <w:tblLook w:val="0000"/>
      </w:tblPr>
      <w:tblGrid>
        <w:gridCol w:w="4843"/>
        <w:gridCol w:w="4843"/>
      </w:tblGrid>
      <w:tr w:rsidR="0000031B" w:rsidRPr="000869A4" w:rsidTr="006052E4">
        <w:tc>
          <w:tcPr>
            <w:tcW w:w="4843" w:type="dxa"/>
          </w:tcPr>
          <w:p w:rsidR="0000031B" w:rsidRPr="00162759" w:rsidRDefault="0000031B" w:rsidP="006052E4">
            <w:pPr>
              <w:keepNext/>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ПОСТАЧАЛЬНИК</w:t>
            </w:r>
          </w:p>
          <w:p w:rsidR="0000031B" w:rsidRPr="00162759" w:rsidRDefault="0000031B" w:rsidP="006052E4">
            <w:pPr>
              <w:spacing w:after="0" w:line="240" w:lineRule="auto"/>
              <w:ind w:firstLine="426"/>
              <w:rPr>
                <w:rFonts w:ascii="Times New Roman" w:eastAsia="Times New Roman" w:hAnsi="Times New Roman" w:cs="Times New Roman"/>
                <w:b/>
                <w:sz w:val="24"/>
                <w:szCs w:val="24"/>
              </w:rPr>
            </w:pP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00031B" w:rsidRPr="00162759" w:rsidRDefault="0000031B" w:rsidP="006052E4">
            <w:pPr>
              <w:spacing w:after="0" w:line="240" w:lineRule="auto"/>
              <w:ind w:firstLine="426"/>
              <w:jc w:val="center"/>
              <w:rPr>
                <w:rFonts w:ascii="Times New Roman" w:eastAsia="Times New Roman" w:hAnsi="Times New Roman" w:cs="Times New Roman"/>
                <w:b/>
                <w:sz w:val="24"/>
                <w:szCs w:val="24"/>
              </w:rPr>
            </w:pPr>
          </w:p>
        </w:tc>
        <w:tc>
          <w:tcPr>
            <w:tcW w:w="4843" w:type="dxa"/>
            <w:shd w:val="clear" w:color="auto" w:fill="auto"/>
          </w:tcPr>
          <w:p w:rsidR="0000031B" w:rsidRPr="000869A4" w:rsidRDefault="0000031B" w:rsidP="006052E4">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00031B" w:rsidRPr="000869A4" w:rsidRDefault="0000031B" w:rsidP="006052E4">
            <w:pPr>
              <w:spacing w:after="0" w:line="240" w:lineRule="auto"/>
              <w:ind w:left="319"/>
              <w:jc w:val="both"/>
              <w:rPr>
                <w:rFonts w:ascii="Times New Roman" w:eastAsia="Times New Roman" w:hAnsi="Times New Roman" w:cs="Times New Roman"/>
                <w:b/>
                <w:sz w:val="24"/>
                <w:szCs w:val="24"/>
              </w:rPr>
            </w:pPr>
          </w:p>
          <w:p w:rsidR="0000031B" w:rsidRPr="000869A4" w:rsidRDefault="0000031B" w:rsidP="006052E4">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 xml:space="preserve">КНП ТОКПЦ «Мати і </w:t>
            </w:r>
            <w:proofErr w:type="spellStart"/>
            <w:r w:rsidRPr="000869A4">
              <w:rPr>
                <w:rFonts w:ascii="Times New Roman" w:eastAsia="Times New Roman" w:hAnsi="Times New Roman" w:cs="Times New Roman"/>
                <w:sz w:val="24"/>
                <w:szCs w:val="24"/>
              </w:rPr>
              <w:t>дитина»ТОР</w:t>
            </w:r>
            <w:proofErr w:type="spellEnd"/>
            <w:r w:rsidRPr="000869A4">
              <w:rPr>
                <w:rFonts w:ascii="Times New Roman" w:eastAsia="Times New Roman" w:hAnsi="Times New Roman" w:cs="Times New Roman"/>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 xml:space="preserve">46001 </w:t>
                  </w:r>
                  <w:proofErr w:type="spellStart"/>
                  <w:r w:rsidRPr="000869A4">
                    <w:rPr>
                      <w:rFonts w:ascii="Times New Roman" w:hAnsi="Times New Roman" w:cs="Times New Roman"/>
                      <w:color w:val="000000"/>
                    </w:rPr>
                    <w:t>м.Тернопіль</w:t>
                  </w:r>
                  <w:proofErr w:type="spellEnd"/>
                  <w:r w:rsidRPr="000869A4">
                    <w:rPr>
                      <w:rFonts w:ascii="Times New Roman" w:hAnsi="Times New Roman" w:cs="Times New Roman"/>
                      <w:color w:val="000000"/>
                    </w:rPr>
                    <w:t>., вул. Замкова ,10</w:t>
                  </w:r>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Код ЄДРПОУ 35492401</w:t>
                  </w:r>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rPr>
                      <w:rFonts w:ascii="Times New Roman" w:hAnsi="Times New Roman" w:cs="Times New Roman"/>
                      <w:color w:val="000000"/>
                    </w:rPr>
                  </w:pPr>
                  <w:r w:rsidRPr="000869A4">
                    <w:rPr>
                      <w:rFonts w:ascii="Times New Roman" w:hAnsi="Times New Roman" w:cs="Times New Roman"/>
                      <w:color w:val="000000"/>
                    </w:rPr>
                    <w:t>UA 663052990000026005043303041</w:t>
                  </w:r>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jc w:val="both"/>
                    <w:rPr>
                      <w:rFonts w:ascii="Times New Roman" w:hAnsi="Times New Roman" w:cs="Times New Roman"/>
                      <w:bCs/>
                    </w:rPr>
                  </w:pPr>
                  <w:r w:rsidRPr="000869A4">
                    <w:rPr>
                      <w:rFonts w:ascii="Times New Roman" w:hAnsi="Times New Roman" w:cs="Times New Roman"/>
                      <w:bCs/>
                    </w:rPr>
                    <w:t>UA293052990000026006043300957</w:t>
                  </w:r>
                </w:p>
              </w:tc>
            </w:tr>
            <w:tr w:rsidR="0000031B" w:rsidRPr="000869A4" w:rsidTr="006052E4">
              <w:trPr>
                <w:trHeight w:val="70"/>
              </w:trPr>
              <w:tc>
                <w:tcPr>
                  <w:tcW w:w="9828" w:type="dxa"/>
                  <w:tcBorders>
                    <w:top w:val="nil"/>
                    <w:left w:val="nil"/>
                    <w:bottom w:val="nil"/>
                    <w:right w:val="nil"/>
                  </w:tcBorders>
                </w:tcPr>
                <w:p w:rsidR="0000031B" w:rsidRPr="000869A4" w:rsidRDefault="0000031B" w:rsidP="006052E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 xml:space="preserve">КБ Приватбанк  </w:t>
                  </w:r>
                  <w:proofErr w:type="spellStart"/>
                  <w:r w:rsidRPr="000869A4">
                    <w:rPr>
                      <w:rFonts w:ascii="Times New Roman" w:hAnsi="Times New Roman" w:cs="Times New Roman"/>
                      <w:color w:val="000000"/>
                    </w:rPr>
                    <w:t>м.Тернопіль</w:t>
                  </w:r>
                  <w:proofErr w:type="spellEnd"/>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rPr>
                      <w:rFonts w:ascii="Times New Roman" w:hAnsi="Times New Roman" w:cs="Times New Roman"/>
                    </w:rPr>
                  </w:pPr>
                  <w:r w:rsidRPr="000869A4">
                    <w:rPr>
                      <w:rFonts w:ascii="Times New Roman" w:hAnsi="Times New Roman" w:cs="Times New Roman"/>
                    </w:rPr>
                    <w:t>ІПН 354924019184</w:t>
                  </w:r>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rPr>
                      <w:rFonts w:ascii="Times New Roman" w:hAnsi="Times New Roman" w:cs="Times New Roman"/>
                      <w:color w:val="000000"/>
                    </w:rPr>
                  </w:pPr>
                  <w:r w:rsidRPr="000869A4">
                    <w:rPr>
                      <w:rFonts w:ascii="Times New Roman" w:hAnsi="Times New Roman" w:cs="Times New Roman"/>
                      <w:color w:val="000000"/>
                    </w:rPr>
                    <w:t>Тел. 0352526961</w:t>
                  </w:r>
                </w:p>
              </w:tc>
            </w:tr>
            <w:tr w:rsidR="0000031B" w:rsidRPr="000869A4" w:rsidTr="006052E4">
              <w:tc>
                <w:tcPr>
                  <w:tcW w:w="9828" w:type="dxa"/>
                  <w:tcBorders>
                    <w:top w:val="nil"/>
                    <w:left w:val="nil"/>
                    <w:bottom w:val="nil"/>
                    <w:right w:val="nil"/>
                  </w:tcBorders>
                </w:tcPr>
                <w:p w:rsidR="0000031B" w:rsidRPr="000869A4" w:rsidRDefault="0000031B" w:rsidP="006052E4">
                  <w:pPr>
                    <w:framePr w:hSpace="180" w:wrap="around" w:vAnchor="text" w:hAnchor="margin" w:xAlign="center" w:y="80"/>
                    <w:rPr>
                      <w:rFonts w:ascii="Times New Roman" w:hAnsi="Times New Roman" w:cs="Times New Roman"/>
                      <w:lang w:val="en-US"/>
                    </w:rPr>
                  </w:pPr>
                  <w:r w:rsidRPr="000869A4">
                    <w:rPr>
                      <w:rFonts w:ascii="Times New Roman" w:hAnsi="Times New Roman" w:cs="Times New Roman"/>
                      <w:color w:val="1155CC"/>
                      <w:u w:val="single"/>
                      <w:lang w:val="en-US"/>
                    </w:rPr>
                    <w:t>e-mail : tmkpb2020@gmail.com</w:t>
                  </w:r>
                </w:p>
              </w:tc>
            </w:tr>
          </w:tbl>
          <w:p w:rsidR="0000031B" w:rsidRPr="000869A4" w:rsidRDefault="0000031B" w:rsidP="006052E4">
            <w:pPr>
              <w:rPr>
                <w:rFonts w:ascii="Times New Roman" w:hAnsi="Times New Roman" w:cs="Times New Roman"/>
              </w:rPr>
            </w:pPr>
            <w:r w:rsidRPr="000869A4">
              <w:rPr>
                <w:rFonts w:ascii="Times New Roman" w:hAnsi="Times New Roman" w:cs="Times New Roman"/>
              </w:rPr>
              <w:t xml:space="preserve"> Генеральний </w:t>
            </w:r>
          </w:p>
          <w:p w:rsidR="0000031B" w:rsidRPr="000869A4" w:rsidRDefault="0000031B" w:rsidP="006052E4">
            <w:pPr>
              <w:rPr>
                <w:rFonts w:ascii="Times New Roman" w:hAnsi="Times New Roman" w:cs="Times New Roman"/>
              </w:rPr>
            </w:pPr>
            <w:r w:rsidRPr="000869A4">
              <w:rPr>
                <w:rFonts w:ascii="Times New Roman" w:hAnsi="Times New Roman" w:cs="Times New Roman"/>
              </w:rPr>
              <w:t xml:space="preserve"> директор                                </w:t>
            </w:r>
            <w:proofErr w:type="spellStart"/>
            <w:r w:rsidRPr="000869A4">
              <w:rPr>
                <w:rFonts w:ascii="Times New Roman" w:hAnsi="Times New Roman" w:cs="Times New Roman"/>
              </w:rPr>
              <w:t>Овчарук</w:t>
            </w:r>
            <w:proofErr w:type="spellEnd"/>
            <w:r w:rsidRPr="000869A4">
              <w:rPr>
                <w:rFonts w:ascii="Times New Roman" w:hAnsi="Times New Roman" w:cs="Times New Roman"/>
              </w:rPr>
              <w:t xml:space="preserve"> В.В.</w:t>
            </w:r>
          </w:p>
          <w:p w:rsidR="0000031B" w:rsidRPr="000869A4" w:rsidRDefault="0000031B" w:rsidP="006052E4">
            <w:pPr>
              <w:spacing w:after="0" w:line="240" w:lineRule="auto"/>
              <w:jc w:val="both"/>
              <w:rPr>
                <w:rFonts w:ascii="Times New Roman" w:eastAsia="Times New Roman" w:hAnsi="Times New Roman" w:cs="Times New Roman"/>
                <w:b/>
                <w:sz w:val="24"/>
                <w:szCs w:val="24"/>
              </w:rPr>
            </w:pPr>
          </w:p>
        </w:tc>
      </w:tr>
      <w:tr w:rsidR="0000031B" w:rsidRPr="00162759" w:rsidTr="006052E4">
        <w:trPr>
          <w:trHeight w:val="80"/>
        </w:trPr>
        <w:tc>
          <w:tcPr>
            <w:tcW w:w="4843" w:type="dxa"/>
          </w:tcPr>
          <w:p w:rsidR="0000031B" w:rsidRPr="00162759" w:rsidRDefault="0000031B" w:rsidP="006052E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00031B" w:rsidRPr="00162759" w:rsidRDefault="0000031B" w:rsidP="006052E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00031B" w:rsidRPr="00162759" w:rsidRDefault="0000031B" w:rsidP="006052E4">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00031B" w:rsidRPr="00162759" w:rsidRDefault="0000031B" w:rsidP="0000031B">
      <w:pPr>
        <w:spacing w:after="0" w:line="240" w:lineRule="auto"/>
        <w:rPr>
          <w:rFonts w:ascii="Times New Roman" w:hAnsi="Times New Roman" w:cs="Times New Roman"/>
          <w:sz w:val="24"/>
          <w:szCs w:val="24"/>
        </w:rPr>
      </w:pPr>
    </w:p>
    <w:p w:rsidR="001B7825" w:rsidRDefault="001B7825"/>
    <w:sectPr w:rsidR="001B7825" w:rsidSect="00C16AE0">
      <w:pgSz w:w="11906" w:h="16838"/>
      <w:pgMar w:top="340" w:right="567" w:bottom="340" w:left="567" w:header="709" w:footer="709"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44B"/>
    <w:multiLevelType w:val="multilevel"/>
    <w:tmpl w:val="B6E2B0B2"/>
    <w:lvl w:ilvl="0">
      <w:start w:val="1"/>
      <w:numFmt w:val="decimal"/>
      <w:lvlText w:val="7.%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00031B"/>
    <w:rsid w:val="0000031B"/>
    <w:rsid w:val="001B7825"/>
    <w:rsid w:val="00BF7295"/>
    <w:rsid w:val="00DE39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31B"/>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uiPriority w:val="99"/>
    <w:rsid w:val="0000031B"/>
    <w:rPr>
      <w:rFonts w:ascii="Times New Roman" w:eastAsia="Times New Roman" w:hAnsi="Times New Roman" w:cs="Times New Roman" w:hint="default"/>
      <w:color w:val="000000"/>
      <w:sz w:val="28"/>
    </w:rPr>
  </w:style>
  <w:style w:type="paragraph" w:styleId="a3">
    <w:name w:val="Normal (Web)"/>
    <w:basedOn w:val="a"/>
    <w:uiPriority w:val="99"/>
    <w:unhideWhenUsed/>
    <w:rsid w:val="00000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re-line">
    <w:name w:val="h-pre-line"/>
    <w:basedOn w:val="a0"/>
    <w:rsid w:val="000003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14102</Words>
  <Characters>8039</Characters>
  <Application>Microsoft Office Word</Application>
  <DocSecurity>0</DocSecurity>
  <Lines>66</Lines>
  <Paragraphs>44</Paragraphs>
  <ScaleCrop>false</ScaleCrop>
  <Company>HP Inc.</Company>
  <LinksUpToDate>false</LinksUpToDate>
  <CharactersWithSpaces>22097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2026-01-14T08:45:00Z</dcterms:created>
  <dcterms:modified xsi:type="dcterms:W3CDTF">2026-01-14T08:49:00Z</dcterms:modified>
</cp:coreProperties>
</file>