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C4" w:rsidRPr="0001072E" w:rsidRDefault="00884FC4" w:rsidP="00884FC4">
      <w:pPr>
        <w:pStyle w:val="rvps6"/>
        <w:spacing w:before="0" w:beforeAutospacing="0" w:after="0" w:afterAutospacing="0"/>
        <w:jc w:val="center"/>
        <w:rPr>
          <w:b/>
        </w:rPr>
      </w:pPr>
      <w:r w:rsidRPr="0001072E">
        <w:rPr>
          <w:b/>
        </w:rPr>
        <w:t xml:space="preserve">Тернопільський обласний клінічний </w:t>
      </w:r>
      <w:proofErr w:type="spellStart"/>
      <w:r w:rsidRPr="0001072E">
        <w:rPr>
          <w:b/>
        </w:rPr>
        <w:t>перинатальний</w:t>
      </w:r>
      <w:proofErr w:type="spellEnd"/>
      <w:r w:rsidRPr="0001072E">
        <w:rPr>
          <w:b/>
        </w:rPr>
        <w:t xml:space="preserve"> центр «Мати і </w:t>
      </w:r>
      <w:proofErr w:type="spellStart"/>
      <w:r w:rsidRPr="0001072E">
        <w:rPr>
          <w:b/>
        </w:rPr>
        <w:t>дитина»ТОР</w:t>
      </w:r>
      <w:proofErr w:type="spellEnd"/>
    </w:p>
    <w:p w:rsidR="00884FC4" w:rsidRPr="0001072E" w:rsidRDefault="00884FC4" w:rsidP="00884FC4">
      <w:pPr>
        <w:jc w:val="center"/>
        <w:rPr>
          <w:rFonts w:ascii="Times New Roman" w:hAnsi="Times New Roman" w:cs="Times New Roman"/>
          <w:b/>
          <w:color w:val="000000"/>
          <w:sz w:val="24"/>
          <w:szCs w:val="24"/>
        </w:rPr>
      </w:pPr>
      <w:r w:rsidRPr="0001072E">
        <w:rPr>
          <w:rFonts w:ascii="Times New Roman" w:hAnsi="Times New Roman" w:cs="Times New Roman"/>
          <w:b/>
          <w:color w:val="000000"/>
          <w:sz w:val="24"/>
          <w:szCs w:val="24"/>
        </w:rPr>
        <w:t>(ЄДРПОУ 35492401)</w:t>
      </w:r>
    </w:p>
    <w:p w:rsidR="00884FC4" w:rsidRPr="00040860" w:rsidRDefault="00884FC4" w:rsidP="00884FC4">
      <w:pPr>
        <w:pStyle w:val="a4"/>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884FC4" w:rsidRPr="00D31055" w:rsidRDefault="00884FC4" w:rsidP="00884FC4">
      <w:pPr>
        <w:spacing w:after="360" w:line="240" w:lineRule="atLeast"/>
        <w:ind w:left="360"/>
        <w:textAlignment w:val="baseline"/>
        <w:rPr>
          <w:rFonts w:ascii="Times New Roman" w:hAnsi="Times New Roman" w:cs="Times New Roman"/>
          <w:i/>
          <w:iCs/>
          <w:color w:val="000000"/>
          <w:sz w:val="16"/>
          <w:szCs w:val="16"/>
          <w:bdr w:val="none" w:sz="0" w:space="0" w:color="auto" w:frame="1"/>
        </w:rPr>
      </w:pPr>
      <w:r w:rsidRPr="00D31055">
        <w:rPr>
          <w:rFonts w:ascii="Times New Roman" w:hAnsi="Times New Roman" w:cs="Times New Roman"/>
          <w:i/>
          <w:color w:val="000000"/>
          <w:sz w:val="16"/>
          <w:szCs w:val="16"/>
          <w:bdr w:val="none" w:sz="0" w:space="0" w:color="auto" w:frame="1"/>
        </w:rPr>
        <w:t>технічних та якісних характеристик </w:t>
      </w:r>
      <w:r w:rsidRPr="00D31055">
        <w:rPr>
          <w:rFonts w:ascii="Times New Roman" w:eastAsia="Times New Roman" w:hAnsi="Times New Roman" w:cs="Times New Roman"/>
          <w:i/>
          <w:sz w:val="16"/>
          <w:szCs w:val="16"/>
        </w:rPr>
        <w:t xml:space="preserve">  </w:t>
      </w:r>
      <w:r w:rsidRPr="00D31055">
        <w:rPr>
          <w:rFonts w:ascii="Times New Roman" w:hAnsi="Times New Roman" w:cs="Times New Roman"/>
          <w:b/>
          <w:bCs/>
          <w:i/>
          <w:sz w:val="16"/>
          <w:szCs w:val="16"/>
          <w:bdr w:val="none" w:sz="0" w:space="0" w:color="auto" w:frame="1"/>
        </w:rPr>
        <w:t>, </w:t>
      </w:r>
      <w:r w:rsidRPr="00D31055">
        <w:rPr>
          <w:rFonts w:ascii="Times New Roman" w:hAnsi="Times New Roman" w:cs="Times New Roman"/>
          <w:i/>
          <w:sz w:val="16"/>
          <w:szCs w:val="16"/>
          <w:bdr w:val="none" w:sz="0" w:space="0" w:color="auto" w:frame="1"/>
        </w:rPr>
        <w:t>розміру бюджетного призначення, очікуваної вартості предмета закупівлі</w:t>
      </w:r>
      <w:r w:rsidRPr="00D31055">
        <w:rPr>
          <w:rFonts w:ascii="Times New Roman" w:hAnsi="Times New Roman" w:cs="Times New Roman"/>
          <w:i/>
          <w:iCs/>
          <w:color w:val="000000"/>
          <w:sz w:val="16"/>
          <w:szCs w:val="16"/>
          <w:bdr w:val="none" w:sz="0" w:space="0" w:color="auto" w:frame="1"/>
        </w:rPr>
        <w:t>(оприлюднюється на виконання постанови КМУ № 710 від 11.10.2016 «Про ефективне використання державних коштів» (зі змінами))</w:t>
      </w:r>
    </w:p>
    <w:p w:rsidR="00884FC4" w:rsidRDefault="00884FC4" w:rsidP="00884FC4">
      <w:pPr>
        <w:spacing w:after="360" w:line="240" w:lineRule="atLeast"/>
        <w:ind w:left="360"/>
        <w:textAlignment w:val="baseline"/>
        <w:rPr>
          <w:rFonts w:ascii="Times New Roman" w:hAnsi="Times New Roman" w:cs="Times New Roman"/>
          <w:b/>
          <w:color w:val="000000"/>
          <w:sz w:val="16"/>
          <w:szCs w:val="16"/>
        </w:rPr>
      </w:pPr>
      <w:r w:rsidRPr="00D31055">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31055">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D31055">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884FC4" w:rsidRPr="00D31055" w:rsidRDefault="00884FC4" w:rsidP="00884FC4">
      <w:pPr>
        <w:spacing w:after="360" w:line="240" w:lineRule="atLeast"/>
        <w:ind w:left="360"/>
        <w:textAlignment w:val="baseline"/>
        <w:rPr>
          <w:color w:val="333333"/>
          <w:sz w:val="16"/>
          <w:szCs w:val="16"/>
        </w:rPr>
      </w:pPr>
      <w:r w:rsidRPr="00D31055">
        <w:rPr>
          <w:rFonts w:ascii="Times New Roman" w:hAnsi="Times New Roman" w:cs="Times New Roman"/>
          <w:color w:val="000000"/>
          <w:sz w:val="16"/>
          <w:szCs w:val="16"/>
          <w:bdr w:val="none" w:sz="0" w:space="0" w:color="auto" w:frame="1"/>
          <w:shd w:val="clear" w:color="auto" w:fill="FFFFFF"/>
        </w:rPr>
        <w:t xml:space="preserve">місцезнаходження замовника: </w:t>
      </w:r>
      <w:r w:rsidRPr="00D31055">
        <w:rPr>
          <w:rFonts w:ascii="Times New Roman" w:hAnsi="Times New Roman" w:cs="Times New Roman"/>
          <w:sz w:val="16"/>
          <w:szCs w:val="16"/>
        </w:rPr>
        <w:t>вул. Замкова 10, м. Тернопіль</w:t>
      </w:r>
      <w:r w:rsidRPr="00D31055">
        <w:rPr>
          <w:rFonts w:ascii="Times New Roman" w:hAnsi="Times New Roman" w:cs="Times New Roman"/>
          <w:i/>
          <w:sz w:val="16"/>
          <w:szCs w:val="16"/>
        </w:rPr>
        <w:t xml:space="preserve"> , </w:t>
      </w:r>
      <w:r w:rsidRPr="00D31055">
        <w:rPr>
          <w:rFonts w:ascii="Times New Roman" w:hAnsi="Times New Roman" w:cs="Times New Roman"/>
          <w:sz w:val="16"/>
          <w:szCs w:val="16"/>
        </w:rPr>
        <w:t>Тернопільська  область, Україна, 46001</w:t>
      </w:r>
      <w:r w:rsidRPr="00D31055">
        <w:rPr>
          <w:rFonts w:ascii="Times New Roman" w:hAnsi="Times New Roman" w:cs="Times New Roman"/>
          <w:color w:val="000000"/>
          <w:sz w:val="16"/>
          <w:szCs w:val="16"/>
          <w:bdr w:val="none" w:sz="0" w:space="0" w:color="auto" w:frame="1"/>
          <w:shd w:val="clear" w:color="auto" w:fill="FFFFFF"/>
        </w:rPr>
        <w:t xml:space="preserve">ідентифікаційний код замовника: </w:t>
      </w:r>
      <w:r w:rsidRPr="00D31055">
        <w:rPr>
          <w:rFonts w:ascii="Times New Roman" w:hAnsi="Times New Roman" w:cs="Times New Roman"/>
          <w:b/>
          <w:color w:val="000000"/>
          <w:sz w:val="16"/>
          <w:szCs w:val="16"/>
        </w:rPr>
        <w:t>35492401;</w:t>
      </w:r>
      <w:r w:rsidRPr="00D31055">
        <w:rPr>
          <w:color w:val="000000"/>
          <w:sz w:val="16"/>
          <w:szCs w:val="16"/>
          <w:bdr w:val="none" w:sz="0" w:space="0" w:color="auto" w:frame="1"/>
          <w:shd w:val="clear" w:color="auto" w:fill="FFFFFF"/>
        </w:rPr>
        <w:t xml:space="preserve"> </w:t>
      </w:r>
    </w:p>
    <w:p w:rsidR="00884FC4" w:rsidRDefault="00884FC4" w:rsidP="00884FC4">
      <w:pPr>
        <w:rPr>
          <w:rFonts w:ascii="Times New Roman" w:hAnsi="Times New Roman" w:cs="Times New Roman"/>
          <w:b/>
          <w:sz w:val="21"/>
          <w:szCs w:val="21"/>
          <w:shd w:val="clear" w:color="auto" w:fill="FFFFFF"/>
        </w:rPr>
      </w:pPr>
      <w:r w:rsidRPr="00D31055">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31055">
        <w:rPr>
          <w:rFonts w:ascii="Times New Roman" w:hAnsi="Times New Roman" w:cs="Times New Roman"/>
          <w:color w:val="333333"/>
          <w:sz w:val="16"/>
          <w:szCs w:val="16"/>
          <w:bdr w:val="none" w:sz="0" w:space="0" w:color="auto" w:frame="1"/>
        </w:rPr>
        <w:t> </w:t>
      </w:r>
      <w:r w:rsidRPr="00F54C00">
        <w:rPr>
          <w:rFonts w:ascii="Times New Roman" w:hAnsi="Times New Roman" w:cs="Times New Roman"/>
          <w:b/>
        </w:rPr>
        <w:t xml:space="preserve">Антисептики та рідкі форми дезінфікуючих засобів. </w:t>
      </w:r>
      <w:r w:rsidRPr="00F54C00">
        <w:rPr>
          <w:rFonts w:ascii="Times New Roman" w:eastAsia="Times New Roman" w:hAnsi="Times New Roman" w:cs="Times New Roman"/>
          <w:b/>
          <w:bCs/>
          <w:color w:val="000000"/>
          <w:sz w:val="21"/>
          <w:szCs w:val="21"/>
        </w:rPr>
        <w:t xml:space="preserve">Код ДК021  </w:t>
      </w:r>
      <w:r w:rsidRPr="00F54C00">
        <w:rPr>
          <w:rFonts w:ascii="Times New Roman" w:eastAsia="Times New Roman" w:hAnsi="Times New Roman" w:cs="Times New Roman"/>
          <w:b/>
          <w:color w:val="000000"/>
          <w:sz w:val="21"/>
          <w:szCs w:val="21"/>
        </w:rPr>
        <w:t>24450000-3 - Агрохімічна продукція</w:t>
      </w:r>
      <w:r w:rsidRPr="00F54C00">
        <w:rPr>
          <w:rStyle w:val="10"/>
          <w:rFonts w:ascii="Arial" w:eastAsiaTheme="minorEastAsia" w:hAnsi="Arial" w:cs="Arial"/>
          <w:b w:val="0"/>
          <w:bCs w:val="0"/>
          <w:i/>
          <w:iCs/>
          <w:color w:val="767676"/>
          <w:sz w:val="21"/>
          <w:szCs w:val="21"/>
          <w:shd w:val="clear" w:color="auto" w:fill="FFFFFF"/>
        </w:rPr>
        <w:t xml:space="preserve"> </w:t>
      </w:r>
      <w:r w:rsidRPr="00F54C00">
        <w:rPr>
          <w:rStyle w:val="a5"/>
          <w:rFonts w:ascii="Times New Roman" w:hAnsi="Times New Roman" w:cs="Times New Roman"/>
          <w:b/>
          <w:bCs/>
          <w:i w:val="0"/>
          <w:iCs w:val="0"/>
          <w:sz w:val="21"/>
          <w:szCs w:val="21"/>
          <w:shd w:val="clear" w:color="auto" w:fill="FFFFFF"/>
        </w:rPr>
        <w:t>НК</w:t>
      </w:r>
      <w:r w:rsidRPr="00F54C00">
        <w:rPr>
          <w:rFonts w:ascii="Times New Roman" w:hAnsi="Times New Roman" w:cs="Times New Roman"/>
          <w:b/>
          <w:sz w:val="21"/>
          <w:szCs w:val="21"/>
          <w:shd w:val="clear" w:color="auto" w:fill="FFFFFF"/>
        </w:rPr>
        <w:t> 031:</w:t>
      </w:r>
      <w:r w:rsidRPr="00F54C00">
        <w:rPr>
          <w:rStyle w:val="a5"/>
          <w:rFonts w:ascii="Times New Roman" w:hAnsi="Times New Roman" w:cs="Times New Roman"/>
          <w:b/>
          <w:bCs/>
          <w:i w:val="0"/>
          <w:iCs w:val="0"/>
          <w:sz w:val="21"/>
          <w:szCs w:val="21"/>
          <w:shd w:val="clear" w:color="auto" w:fill="FFFFFF"/>
        </w:rPr>
        <w:t>2024</w:t>
      </w:r>
      <w:r w:rsidRPr="00F54C00">
        <w:rPr>
          <w:rFonts w:ascii="Times New Roman" w:hAnsi="Times New Roman" w:cs="Times New Roman"/>
          <w:b/>
          <w:sz w:val="21"/>
          <w:szCs w:val="21"/>
          <w:shd w:val="clear" w:color="auto" w:fill="FFFFFF"/>
        </w:rPr>
        <w:t>- D0799 Дезінфекційні засоби, </w:t>
      </w:r>
      <w:r w:rsidRPr="00F54C00">
        <w:rPr>
          <w:rStyle w:val="a5"/>
          <w:rFonts w:ascii="Times New Roman" w:hAnsi="Times New Roman" w:cs="Times New Roman"/>
          <w:b/>
          <w:bCs/>
          <w:i w:val="0"/>
          <w:iCs w:val="0"/>
          <w:sz w:val="21"/>
          <w:szCs w:val="21"/>
          <w:shd w:val="clear" w:color="auto" w:fill="FFFFFF"/>
        </w:rPr>
        <w:t>антисептики</w:t>
      </w:r>
      <w:r w:rsidRPr="00F54C00">
        <w:rPr>
          <w:rFonts w:ascii="Times New Roman" w:hAnsi="Times New Roman" w:cs="Times New Roman"/>
          <w:b/>
          <w:sz w:val="21"/>
          <w:szCs w:val="21"/>
          <w:shd w:val="clear" w:color="auto" w:fill="FFFFFF"/>
        </w:rPr>
        <w:t>, засоби для стерилізації і очищення медичних виробів</w:t>
      </w:r>
    </w:p>
    <w:p w:rsidR="00884FC4" w:rsidRDefault="00884FC4" w:rsidP="00884FC4">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D31055">
        <w:rPr>
          <w:rFonts w:ascii="Times New Roman" w:hAnsi="Times New Roman" w:cs="Times New Roman"/>
          <w:b/>
          <w:bCs/>
          <w:color w:val="333333"/>
          <w:sz w:val="16"/>
          <w:szCs w:val="16"/>
          <w:bdr w:val="none" w:sz="0" w:space="0" w:color="auto" w:frame="1"/>
          <w:shd w:val="clear" w:color="auto" w:fill="FFFFFF"/>
        </w:rPr>
        <w:t xml:space="preserve"> </w:t>
      </w:r>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065523">
        <w:rPr>
          <w:rStyle w:val="zk-definition-listitem-text"/>
          <w:rFonts w:ascii="Times New Roman" w:hAnsi="Times New Roman" w:cs="Times New Roman"/>
          <w:b/>
          <w:bCs/>
          <w:color w:val="333333"/>
          <w:sz w:val="16"/>
          <w:szCs w:val="16"/>
          <w:bdr w:val="none" w:sz="0" w:space="0" w:color="auto" w:frame="1"/>
          <w:shd w:val="clear" w:color="auto" w:fill="FFFFFF"/>
        </w:rPr>
        <w:t xml:space="preserve">: </w:t>
      </w:r>
      <w:r>
        <w:rPr>
          <w:rStyle w:val="h-select-all"/>
          <w:rFonts w:ascii="Arial" w:hAnsi="Arial" w:cs="Arial"/>
          <w:color w:val="333333"/>
          <w:sz w:val="20"/>
          <w:szCs w:val="20"/>
          <w:bdr w:val="none" w:sz="0" w:space="0" w:color="auto" w:frame="1"/>
        </w:rPr>
        <w:t>UA-2026-03-05-002269-a</w:t>
      </w:r>
      <w:r>
        <w:rPr>
          <w:rFonts w:ascii="Arial" w:hAnsi="Arial" w:cs="Arial"/>
          <w:color w:val="333333"/>
          <w:sz w:val="20"/>
          <w:szCs w:val="20"/>
          <w:shd w:val="clear" w:color="auto" w:fill="FFFFFF"/>
        </w:rPr>
        <w:t> </w:t>
      </w:r>
      <w:hyperlink r:id="rId5" w:tgtFrame="_blank" w:history="1">
        <w:r>
          <w:rPr>
            <w:rStyle w:val="a3"/>
            <w:rFonts w:ascii="Arial" w:hAnsi="Arial" w:cs="Arial"/>
            <w:color w:val="00A1CD"/>
            <w:sz w:val="20"/>
            <w:szCs w:val="20"/>
            <w:bdr w:val="none" w:sz="0" w:space="0" w:color="auto" w:frame="1"/>
          </w:rPr>
          <w:t xml:space="preserve">Закупівля на </w:t>
        </w:r>
        <w:proofErr w:type="spellStart"/>
        <w:r>
          <w:rPr>
            <w:rStyle w:val="a3"/>
            <w:rFonts w:ascii="Arial" w:hAnsi="Arial" w:cs="Arial"/>
            <w:color w:val="00A1CD"/>
            <w:sz w:val="20"/>
            <w:szCs w:val="20"/>
            <w:bdr w:val="none" w:sz="0" w:space="0" w:color="auto" w:frame="1"/>
          </w:rPr>
          <w:t>prozorro.gov.ua</w:t>
        </w:r>
        <w:proofErr w:type="spellEnd"/>
      </w:hyperlink>
    </w:p>
    <w:tbl>
      <w:tblPr>
        <w:tblW w:w="0" w:type="auto"/>
        <w:tblCellMar>
          <w:top w:w="15" w:type="dxa"/>
          <w:left w:w="15" w:type="dxa"/>
          <w:bottom w:w="15" w:type="dxa"/>
          <w:right w:w="15" w:type="dxa"/>
        </w:tblCellMar>
        <w:tblLook w:val="04A0"/>
      </w:tblPr>
      <w:tblGrid>
        <w:gridCol w:w="240"/>
        <w:gridCol w:w="8233"/>
        <w:gridCol w:w="500"/>
        <w:gridCol w:w="411"/>
      </w:tblGrid>
      <w:tr w:rsidR="00884FC4" w:rsidRPr="00884FC4" w:rsidTr="00884FC4">
        <w:trPr>
          <w:trHeight w:val="509"/>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EBEBEB"/>
            <w:vAlign w:val="center"/>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w:t>
            </w:r>
          </w:p>
        </w:tc>
        <w:tc>
          <w:tcPr>
            <w:tcW w:w="0" w:type="auto"/>
            <w:vMerge w:val="restart"/>
            <w:tcBorders>
              <w:top w:val="single" w:sz="12" w:space="0" w:color="000000"/>
              <w:left w:val="single" w:sz="6" w:space="0" w:color="000000"/>
              <w:bottom w:val="single" w:sz="12" w:space="0" w:color="000000"/>
              <w:right w:val="single" w:sz="6" w:space="0" w:color="000000"/>
            </w:tcBorders>
            <w:shd w:val="clear" w:color="auto" w:fill="EBEBEB"/>
            <w:vAlign w:val="center"/>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Товари (роботи, послуги)</w:t>
            </w:r>
          </w:p>
        </w:tc>
        <w:tc>
          <w:tcPr>
            <w:tcW w:w="0" w:type="auto"/>
            <w:gridSpan w:val="2"/>
            <w:vMerge w:val="restart"/>
            <w:tcBorders>
              <w:top w:val="single" w:sz="12" w:space="0" w:color="000000"/>
              <w:left w:val="single" w:sz="6" w:space="0" w:color="000000"/>
              <w:bottom w:val="single" w:sz="12" w:space="0" w:color="000000"/>
              <w:right w:val="single" w:sz="6" w:space="0" w:color="000000"/>
            </w:tcBorders>
            <w:shd w:val="clear" w:color="auto" w:fill="EBEBEB"/>
            <w:vAlign w:val="center"/>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Кількість</w:t>
            </w:r>
          </w:p>
        </w:tc>
      </w:tr>
      <w:tr w:rsidR="00884FC4" w:rsidRPr="00884FC4" w:rsidTr="00884FC4">
        <w:trPr>
          <w:trHeight w:val="509"/>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rsidR="00884FC4" w:rsidRPr="00884FC4" w:rsidRDefault="00884FC4" w:rsidP="00884FC4">
            <w:pPr>
              <w:rPr>
                <w:rFonts w:ascii="Times New Roman" w:hAnsi="Times New Roman" w:cs="Times New Roman"/>
              </w:rPr>
            </w:pPr>
          </w:p>
        </w:tc>
        <w:tc>
          <w:tcPr>
            <w:tcW w:w="0" w:type="auto"/>
            <w:vMerge/>
            <w:tcBorders>
              <w:top w:val="single" w:sz="12" w:space="0" w:color="000000"/>
              <w:left w:val="single" w:sz="6" w:space="0" w:color="000000"/>
              <w:bottom w:val="single" w:sz="12" w:space="0" w:color="000000"/>
              <w:right w:val="single" w:sz="6" w:space="0" w:color="000000"/>
            </w:tcBorders>
            <w:vAlign w:val="center"/>
            <w:hideMark/>
          </w:tcPr>
          <w:p w:rsidR="00884FC4" w:rsidRPr="00884FC4" w:rsidRDefault="00884FC4" w:rsidP="00884FC4">
            <w:pPr>
              <w:rPr>
                <w:rFonts w:ascii="Times New Roman" w:hAnsi="Times New Roman" w:cs="Times New Roman"/>
              </w:rPr>
            </w:pPr>
          </w:p>
        </w:tc>
        <w:tc>
          <w:tcPr>
            <w:tcW w:w="0" w:type="auto"/>
            <w:gridSpan w:val="2"/>
            <w:vMerge/>
            <w:tcBorders>
              <w:top w:val="single" w:sz="12" w:space="0" w:color="000000"/>
              <w:left w:val="single" w:sz="6" w:space="0" w:color="000000"/>
              <w:bottom w:val="single" w:sz="12" w:space="0" w:color="000000"/>
              <w:right w:val="single" w:sz="6" w:space="0" w:color="000000"/>
            </w:tcBorders>
            <w:vAlign w:val="center"/>
            <w:hideMark/>
          </w:tcPr>
          <w:p w:rsidR="00884FC4" w:rsidRPr="00884FC4" w:rsidRDefault="00884FC4" w:rsidP="00884FC4">
            <w:pPr>
              <w:rPr>
                <w:rFonts w:ascii="Times New Roman" w:hAnsi="Times New Roman" w:cs="Times New Roman"/>
              </w:rPr>
            </w:pPr>
          </w:p>
        </w:tc>
      </w:tr>
      <w:tr w:rsidR="00884FC4" w:rsidRPr="00884FC4" w:rsidTr="00884FC4">
        <w:trPr>
          <w:trHeight w:val="855"/>
        </w:trPr>
        <w:tc>
          <w:tcPr>
            <w:tcW w:w="0" w:type="auto"/>
            <w:tcBorders>
              <w:top w:val="single" w:sz="6" w:space="0" w:color="000000"/>
              <w:left w:val="single" w:sz="12"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 xml:space="preserve">Засіб дезінфікуючий для дезінфекції, </w:t>
            </w:r>
            <w:proofErr w:type="spellStart"/>
            <w:r w:rsidRPr="00884FC4">
              <w:rPr>
                <w:rFonts w:ascii="Times New Roman" w:hAnsi="Times New Roman" w:cs="Times New Roman"/>
              </w:rPr>
              <w:t>достерилізаційного</w:t>
            </w:r>
            <w:proofErr w:type="spellEnd"/>
            <w:r w:rsidRPr="00884FC4">
              <w:rPr>
                <w:rFonts w:ascii="Times New Roman" w:hAnsi="Times New Roman" w:cs="Times New Roman"/>
              </w:rPr>
              <w:t xml:space="preserve"> очищення, дезінфекції високого рівня та стерилізації виробів медичного призначення «</w:t>
            </w:r>
            <w:proofErr w:type="spellStart"/>
            <w:r w:rsidRPr="00884FC4">
              <w:rPr>
                <w:rFonts w:ascii="Times New Roman" w:hAnsi="Times New Roman" w:cs="Times New Roman"/>
              </w:rPr>
              <w:t>Бланідас</w:t>
            </w:r>
            <w:proofErr w:type="spellEnd"/>
            <w:r w:rsidRPr="00884FC4">
              <w:rPr>
                <w:rFonts w:ascii="Times New Roman" w:hAnsi="Times New Roman" w:cs="Times New Roman"/>
              </w:rPr>
              <w:t xml:space="preserve"> Актив Ензим (</w:t>
            </w:r>
            <w:proofErr w:type="spellStart"/>
            <w:r w:rsidRPr="00884FC4">
              <w:rPr>
                <w:rFonts w:ascii="Times New Roman" w:hAnsi="Times New Roman" w:cs="Times New Roman"/>
              </w:rPr>
              <w:t>Blanidas</w:t>
            </w:r>
            <w:proofErr w:type="spellEnd"/>
            <w:r w:rsidRPr="00884FC4">
              <w:rPr>
                <w:rFonts w:ascii="Times New Roman" w:hAnsi="Times New Roman" w:cs="Times New Roman"/>
              </w:rPr>
              <w:t xml:space="preserve"> </w:t>
            </w:r>
            <w:proofErr w:type="spellStart"/>
            <w:r w:rsidRPr="00884FC4">
              <w:rPr>
                <w:rFonts w:ascii="Times New Roman" w:hAnsi="Times New Roman" w:cs="Times New Roman"/>
              </w:rPr>
              <w:t>Active</w:t>
            </w:r>
            <w:proofErr w:type="spellEnd"/>
            <w:r w:rsidRPr="00884FC4">
              <w:rPr>
                <w:rFonts w:ascii="Times New Roman" w:hAnsi="Times New Roman" w:cs="Times New Roman"/>
              </w:rPr>
              <w:t xml:space="preserve"> </w:t>
            </w:r>
            <w:proofErr w:type="spellStart"/>
            <w:r w:rsidRPr="00884FC4">
              <w:rPr>
                <w:rFonts w:ascii="Times New Roman" w:hAnsi="Times New Roman" w:cs="Times New Roman"/>
              </w:rPr>
              <w:t>Enzyme</w:t>
            </w:r>
            <w:proofErr w:type="spellEnd"/>
            <w:r w:rsidRPr="00884FC4">
              <w:rPr>
                <w:rFonts w:ascii="Times New Roman" w:hAnsi="Times New Roman" w:cs="Times New Roman"/>
              </w:rPr>
              <w:t xml:space="preserve">)», 2500 </w:t>
            </w:r>
            <w:proofErr w:type="spellStart"/>
            <w:r w:rsidRPr="00884FC4">
              <w:rPr>
                <w:rFonts w:ascii="Times New Roman" w:hAnsi="Times New Roman" w:cs="Times New Roman"/>
              </w:rPr>
              <w:t>мл</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25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proofErr w:type="spellStart"/>
            <w:r w:rsidRPr="00884FC4">
              <w:rPr>
                <w:rFonts w:ascii="Times New Roman" w:hAnsi="Times New Roman" w:cs="Times New Roman"/>
              </w:rPr>
              <w:t>шт</w:t>
            </w:r>
            <w:proofErr w:type="spellEnd"/>
          </w:p>
        </w:tc>
      </w:tr>
      <w:tr w:rsidR="00884FC4" w:rsidRPr="00884FC4" w:rsidTr="00884FC4">
        <w:trPr>
          <w:trHeight w:val="645"/>
        </w:trPr>
        <w:tc>
          <w:tcPr>
            <w:tcW w:w="0" w:type="auto"/>
            <w:tcBorders>
              <w:top w:val="single" w:sz="6" w:space="0" w:color="000000"/>
              <w:left w:val="single" w:sz="12"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 xml:space="preserve">Засіб дезінфікуючий для дезінфекції, </w:t>
            </w:r>
            <w:proofErr w:type="spellStart"/>
            <w:r w:rsidRPr="00884FC4">
              <w:rPr>
                <w:rFonts w:ascii="Times New Roman" w:hAnsi="Times New Roman" w:cs="Times New Roman"/>
              </w:rPr>
              <w:t>достерилізаційного</w:t>
            </w:r>
            <w:proofErr w:type="spellEnd"/>
            <w:r w:rsidRPr="00884FC4">
              <w:rPr>
                <w:rFonts w:ascii="Times New Roman" w:hAnsi="Times New Roman" w:cs="Times New Roman"/>
              </w:rPr>
              <w:t xml:space="preserve"> очищення гнучких та жорстких ендоскопів та інструментів до них, виробів медичного призначення «</w:t>
            </w:r>
            <w:proofErr w:type="spellStart"/>
            <w:r w:rsidRPr="00884FC4">
              <w:rPr>
                <w:rFonts w:ascii="Times New Roman" w:hAnsi="Times New Roman" w:cs="Times New Roman"/>
              </w:rPr>
              <w:t>Ензоклін</w:t>
            </w:r>
            <w:proofErr w:type="spellEnd"/>
            <w:r w:rsidRPr="00884FC4">
              <w:rPr>
                <w:rFonts w:ascii="Times New Roman" w:hAnsi="Times New Roman" w:cs="Times New Roman"/>
              </w:rPr>
              <w:t xml:space="preserve"> (</w:t>
            </w:r>
            <w:proofErr w:type="spellStart"/>
            <w:r w:rsidRPr="00884FC4">
              <w:rPr>
                <w:rFonts w:ascii="Times New Roman" w:hAnsi="Times New Roman" w:cs="Times New Roman"/>
              </w:rPr>
              <w:t>Enzoclean</w:t>
            </w:r>
            <w:proofErr w:type="spellEnd"/>
            <w:r w:rsidRPr="00884FC4">
              <w:rPr>
                <w:rFonts w:ascii="Times New Roman" w:hAnsi="Times New Roman" w:cs="Times New Roman"/>
              </w:rPr>
              <w:t xml:space="preserve">)», 1000 </w:t>
            </w:r>
            <w:proofErr w:type="spellStart"/>
            <w:r w:rsidRPr="00884FC4">
              <w:rPr>
                <w:rFonts w:ascii="Times New Roman" w:hAnsi="Times New Roman" w:cs="Times New Roman"/>
              </w:rPr>
              <w:t>мл</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125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proofErr w:type="spellStart"/>
            <w:r w:rsidRPr="00884FC4">
              <w:rPr>
                <w:rFonts w:ascii="Times New Roman" w:hAnsi="Times New Roman" w:cs="Times New Roman"/>
              </w:rPr>
              <w:t>шт</w:t>
            </w:r>
            <w:proofErr w:type="spellEnd"/>
          </w:p>
        </w:tc>
      </w:tr>
      <w:tr w:rsidR="00884FC4" w:rsidRPr="00884FC4" w:rsidTr="00884FC4">
        <w:trPr>
          <w:trHeight w:val="645"/>
        </w:trPr>
        <w:tc>
          <w:tcPr>
            <w:tcW w:w="0" w:type="auto"/>
            <w:tcBorders>
              <w:top w:val="single" w:sz="6" w:space="0" w:color="000000"/>
              <w:left w:val="single" w:sz="12"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 xml:space="preserve">Засіб дезінфікуючий для дезінфекції, </w:t>
            </w:r>
            <w:proofErr w:type="spellStart"/>
            <w:r w:rsidRPr="00884FC4">
              <w:rPr>
                <w:rFonts w:ascii="Times New Roman" w:hAnsi="Times New Roman" w:cs="Times New Roman"/>
              </w:rPr>
              <w:t>достерилізаційного</w:t>
            </w:r>
            <w:proofErr w:type="spellEnd"/>
            <w:r w:rsidRPr="00884FC4">
              <w:rPr>
                <w:rFonts w:ascii="Times New Roman" w:hAnsi="Times New Roman" w:cs="Times New Roman"/>
              </w:rPr>
              <w:t xml:space="preserve"> очищення виробів медичного призначення «</w:t>
            </w:r>
            <w:proofErr w:type="spellStart"/>
            <w:r w:rsidRPr="00884FC4">
              <w:rPr>
                <w:rFonts w:ascii="Times New Roman" w:hAnsi="Times New Roman" w:cs="Times New Roman"/>
              </w:rPr>
              <w:t>Бланідас</w:t>
            </w:r>
            <w:proofErr w:type="spellEnd"/>
            <w:r w:rsidRPr="00884FC4">
              <w:rPr>
                <w:rFonts w:ascii="Times New Roman" w:hAnsi="Times New Roman" w:cs="Times New Roman"/>
              </w:rPr>
              <w:t xml:space="preserve"> 300 (</w:t>
            </w:r>
            <w:proofErr w:type="spellStart"/>
            <w:r w:rsidRPr="00884FC4">
              <w:rPr>
                <w:rFonts w:ascii="Times New Roman" w:hAnsi="Times New Roman" w:cs="Times New Roman"/>
              </w:rPr>
              <w:t>Blanidas</w:t>
            </w:r>
            <w:proofErr w:type="spellEnd"/>
            <w:r w:rsidRPr="00884FC4">
              <w:rPr>
                <w:rFonts w:ascii="Times New Roman" w:hAnsi="Times New Roman" w:cs="Times New Roman"/>
              </w:rPr>
              <w:t xml:space="preserve"> 300)» (таблетки), 1 кг</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proofErr w:type="spellStart"/>
            <w:r w:rsidRPr="00884FC4">
              <w:rPr>
                <w:rFonts w:ascii="Times New Roman" w:hAnsi="Times New Roman" w:cs="Times New Roman"/>
              </w:rPr>
              <w:t>шт</w:t>
            </w:r>
            <w:proofErr w:type="spellEnd"/>
          </w:p>
        </w:tc>
      </w:tr>
      <w:tr w:rsidR="00884FC4" w:rsidRPr="00884FC4" w:rsidTr="00884FC4">
        <w:trPr>
          <w:trHeight w:val="645"/>
        </w:trPr>
        <w:tc>
          <w:tcPr>
            <w:tcW w:w="0" w:type="auto"/>
            <w:tcBorders>
              <w:top w:val="single" w:sz="6" w:space="0" w:color="000000"/>
              <w:left w:val="single" w:sz="12"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Засіб дезінфікуючий для дезінфекції та очищення виробів медичного призначення «</w:t>
            </w:r>
            <w:proofErr w:type="spellStart"/>
            <w:r w:rsidRPr="00884FC4">
              <w:rPr>
                <w:rFonts w:ascii="Times New Roman" w:hAnsi="Times New Roman" w:cs="Times New Roman"/>
              </w:rPr>
              <w:t>Бланідас</w:t>
            </w:r>
            <w:proofErr w:type="spellEnd"/>
            <w:r w:rsidRPr="00884FC4">
              <w:rPr>
                <w:rFonts w:ascii="Times New Roman" w:hAnsi="Times New Roman" w:cs="Times New Roman"/>
              </w:rPr>
              <w:t xml:space="preserve">® </w:t>
            </w:r>
            <w:proofErr w:type="spellStart"/>
            <w:r w:rsidRPr="00884FC4">
              <w:rPr>
                <w:rFonts w:ascii="Times New Roman" w:hAnsi="Times New Roman" w:cs="Times New Roman"/>
              </w:rPr>
              <w:t>Аеросепт</w:t>
            </w:r>
            <w:proofErr w:type="spellEnd"/>
            <w:r w:rsidRPr="00884FC4">
              <w:rPr>
                <w:rFonts w:ascii="Times New Roman" w:hAnsi="Times New Roman" w:cs="Times New Roman"/>
              </w:rPr>
              <w:t xml:space="preserve"> (</w:t>
            </w:r>
            <w:proofErr w:type="spellStart"/>
            <w:r w:rsidRPr="00884FC4">
              <w:rPr>
                <w:rFonts w:ascii="Times New Roman" w:hAnsi="Times New Roman" w:cs="Times New Roman"/>
              </w:rPr>
              <w:t>Blanidas</w:t>
            </w:r>
            <w:proofErr w:type="spellEnd"/>
            <w:r w:rsidRPr="00884FC4">
              <w:rPr>
                <w:rFonts w:ascii="Times New Roman" w:hAnsi="Times New Roman" w:cs="Times New Roman"/>
              </w:rPr>
              <w:t xml:space="preserve">® </w:t>
            </w:r>
            <w:proofErr w:type="spellStart"/>
            <w:r w:rsidRPr="00884FC4">
              <w:rPr>
                <w:rFonts w:ascii="Times New Roman" w:hAnsi="Times New Roman" w:cs="Times New Roman"/>
              </w:rPr>
              <w:t>Aerosept</w:t>
            </w:r>
            <w:proofErr w:type="spellEnd"/>
            <w:r w:rsidRPr="00884FC4">
              <w:rPr>
                <w:rFonts w:ascii="Times New Roman" w:hAnsi="Times New Roman" w:cs="Times New Roman"/>
              </w:rPr>
              <w:t xml:space="preserve">)», 1000 </w:t>
            </w:r>
            <w:proofErr w:type="spellStart"/>
            <w:r w:rsidRPr="00884FC4">
              <w:rPr>
                <w:rFonts w:ascii="Times New Roman" w:hAnsi="Times New Roman" w:cs="Times New Roman"/>
              </w:rPr>
              <w:t>мл</w:t>
            </w:r>
            <w:proofErr w:type="spellEnd"/>
            <w:r w:rsidRPr="00884FC4">
              <w:rPr>
                <w:rFonts w:ascii="Times New Roman" w:hAnsi="Times New Roman" w:cs="Times New Roman"/>
              </w:rPr>
              <w:t xml:space="preserve"> з дозуючим тригером</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29</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proofErr w:type="spellStart"/>
            <w:r w:rsidRPr="00884FC4">
              <w:rPr>
                <w:rFonts w:ascii="Times New Roman" w:hAnsi="Times New Roman" w:cs="Times New Roman"/>
              </w:rPr>
              <w:t>шт</w:t>
            </w:r>
            <w:proofErr w:type="spellEnd"/>
          </w:p>
        </w:tc>
      </w:tr>
      <w:tr w:rsidR="00884FC4" w:rsidRPr="00884FC4" w:rsidTr="00884FC4">
        <w:trPr>
          <w:trHeight w:val="435"/>
        </w:trPr>
        <w:tc>
          <w:tcPr>
            <w:tcW w:w="0" w:type="auto"/>
            <w:tcBorders>
              <w:top w:val="single" w:sz="6" w:space="0" w:color="000000"/>
              <w:left w:val="single" w:sz="12"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 xml:space="preserve">Засіб дезінфекційний </w:t>
            </w:r>
            <w:proofErr w:type="spellStart"/>
            <w:r w:rsidRPr="00884FC4">
              <w:rPr>
                <w:rFonts w:ascii="Times New Roman" w:hAnsi="Times New Roman" w:cs="Times New Roman"/>
              </w:rPr>
              <w:t>“Бланідас</w:t>
            </w:r>
            <w:proofErr w:type="spellEnd"/>
            <w:r w:rsidRPr="00884FC4">
              <w:rPr>
                <w:rFonts w:ascii="Times New Roman" w:hAnsi="Times New Roman" w:cs="Times New Roman"/>
              </w:rPr>
              <w:t xml:space="preserve"> 2000 ультра (</w:t>
            </w:r>
            <w:proofErr w:type="spellStart"/>
            <w:r w:rsidRPr="00884FC4">
              <w:rPr>
                <w:rFonts w:ascii="Times New Roman" w:hAnsi="Times New Roman" w:cs="Times New Roman"/>
              </w:rPr>
              <w:t>Blanidas</w:t>
            </w:r>
            <w:proofErr w:type="spellEnd"/>
            <w:r w:rsidRPr="00884FC4">
              <w:rPr>
                <w:rFonts w:ascii="Times New Roman" w:hAnsi="Times New Roman" w:cs="Times New Roman"/>
              </w:rPr>
              <w:t xml:space="preserve"> 2000 </w:t>
            </w:r>
            <w:proofErr w:type="spellStart"/>
            <w:r w:rsidRPr="00884FC4">
              <w:rPr>
                <w:rFonts w:ascii="Times New Roman" w:hAnsi="Times New Roman" w:cs="Times New Roman"/>
              </w:rPr>
              <w:t>ultra</w:t>
            </w:r>
            <w:proofErr w:type="spellEnd"/>
            <w:r w:rsidRPr="00884FC4">
              <w:rPr>
                <w:rFonts w:ascii="Times New Roman" w:hAnsi="Times New Roman" w:cs="Times New Roman"/>
              </w:rPr>
              <w:t xml:space="preserve">), з дозуючим </w:t>
            </w:r>
            <w:proofErr w:type="spellStart"/>
            <w:r w:rsidRPr="00884FC4">
              <w:rPr>
                <w:rFonts w:ascii="Times New Roman" w:hAnsi="Times New Roman" w:cs="Times New Roman"/>
              </w:rPr>
              <w:t>пристроєм”</w:t>
            </w:r>
            <w:proofErr w:type="spellEnd"/>
            <w:r w:rsidRPr="00884FC4">
              <w:rPr>
                <w:rFonts w:ascii="Times New Roman" w:hAnsi="Times New Roman" w:cs="Times New Roman"/>
              </w:rPr>
              <w:t xml:space="preserve"> 1000 </w:t>
            </w:r>
            <w:proofErr w:type="spellStart"/>
            <w:r w:rsidRPr="00884FC4">
              <w:rPr>
                <w:rFonts w:ascii="Times New Roman" w:hAnsi="Times New Roman" w:cs="Times New Roman"/>
              </w:rPr>
              <w:t>мл</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740</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proofErr w:type="spellStart"/>
            <w:r w:rsidRPr="00884FC4">
              <w:rPr>
                <w:rFonts w:ascii="Times New Roman" w:hAnsi="Times New Roman" w:cs="Times New Roman"/>
              </w:rPr>
              <w:t>шт</w:t>
            </w:r>
            <w:proofErr w:type="spellEnd"/>
          </w:p>
        </w:tc>
      </w:tr>
      <w:tr w:rsidR="00884FC4" w:rsidRPr="00884FC4" w:rsidTr="00884FC4">
        <w:trPr>
          <w:trHeight w:val="225"/>
        </w:trPr>
        <w:tc>
          <w:tcPr>
            <w:tcW w:w="0" w:type="auto"/>
            <w:tcBorders>
              <w:top w:val="single" w:sz="6" w:space="0" w:color="000000"/>
              <w:left w:val="single" w:sz="12"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proofErr w:type="spellStart"/>
            <w:r w:rsidRPr="00884FC4">
              <w:rPr>
                <w:rFonts w:ascii="Times New Roman" w:hAnsi="Times New Roman" w:cs="Times New Roman"/>
              </w:rPr>
              <w:t>Скінцид</w:t>
            </w:r>
            <w:proofErr w:type="spellEnd"/>
            <w:r w:rsidRPr="00884FC4">
              <w:rPr>
                <w:rFonts w:ascii="Times New Roman" w:hAnsi="Times New Roman" w:cs="Times New Roman"/>
              </w:rPr>
              <w:t xml:space="preserve"> (SKINCID) для </w:t>
            </w:r>
            <w:proofErr w:type="spellStart"/>
            <w:r w:rsidRPr="00884FC4">
              <w:rPr>
                <w:rFonts w:ascii="Times New Roman" w:hAnsi="Times New Roman" w:cs="Times New Roman"/>
              </w:rPr>
              <w:t>інтраопераційної</w:t>
            </w:r>
            <w:proofErr w:type="spellEnd"/>
            <w:r w:rsidRPr="00884FC4">
              <w:rPr>
                <w:rFonts w:ascii="Times New Roman" w:hAnsi="Times New Roman" w:cs="Times New Roman"/>
              </w:rPr>
              <w:t xml:space="preserve"> обробки шкіри, 2500 </w:t>
            </w:r>
            <w:proofErr w:type="spellStart"/>
            <w:r w:rsidRPr="00884FC4">
              <w:rPr>
                <w:rFonts w:ascii="Times New Roman" w:hAnsi="Times New Roman" w:cs="Times New Roman"/>
              </w:rPr>
              <w:t>мл</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33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proofErr w:type="spellStart"/>
            <w:r w:rsidRPr="00884FC4">
              <w:rPr>
                <w:rFonts w:ascii="Times New Roman" w:hAnsi="Times New Roman" w:cs="Times New Roman"/>
              </w:rPr>
              <w:t>шт</w:t>
            </w:r>
            <w:proofErr w:type="spellEnd"/>
          </w:p>
        </w:tc>
      </w:tr>
      <w:tr w:rsidR="00884FC4" w:rsidRPr="00884FC4" w:rsidTr="00884FC4">
        <w:trPr>
          <w:trHeight w:val="730"/>
        </w:trPr>
        <w:tc>
          <w:tcPr>
            <w:tcW w:w="0" w:type="auto"/>
            <w:tcBorders>
              <w:top w:val="single" w:sz="6" w:space="0" w:color="000000"/>
              <w:left w:val="single" w:sz="12"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 xml:space="preserve">Засіб дезінфікуючий для дезінфекції, </w:t>
            </w:r>
            <w:proofErr w:type="spellStart"/>
            <w:r w:rsidRPr="00884FC4">
              <w:rPr>
                <w:rFonts w:ascii="Times New Roman" w:hAnsi="Times New Roman" w:cs="Times New Roman"/>
              </w:rPr>
              <w:t>достерилізаційного</w:t>
            </w:r>
            <w:proofErr w:type="spellEnd"/>
            <w:r w:rsidRPr="00884FC4">
              <w:rPr>
                <w:rFonts w:ascii="Times New Roman" w:hAnsi="Times New Roman" w:cs="Times New Roman"/>
              </w:rPr>
              <w:t xml:space="preserve"> очищення та стерилізації виробів медичного призначення «</w:t>
            </w:r>
            <w:proofErr w:type="spellStart"/>
            <w:r w:rsidRPr="00884FC4">
              <w:rPr>
                <w:rFonts w:ascii="Times New Roman" w:hAnsi="Times New Roman" w:cs="Times New Roman"/>
              </w:rPr>
              <w:t>Бланідас</w:t>
            </w:r>
            <w:proofErr w:type="spellEnd"/>
            <w:r w:rsidRPr="00884FC4">
              <w:rPr>
                <w:rFonts w:ascii="Times New Roman" w:hAnsi="Times New Roman" w:cs="Times New Roman"/>
              </w:rPr>
              <w:t xml:space="preserve"> </w:t>
            </w:r>
            <w:proofErr w:type="spellStart"/>
            <w:r w:rsidRPr="00884FC4">
              <w:rPr>
                <w:rFonts w:ascii="Times New Roman" w:hAnsi="Times New Roman" w:cs="Times New Roman"/>
              </w:rPr>
              <w:t>комбі</w:t>
            </w:r>
            <w:proofErr w:type="spellEnd"/>
            <w:r w:rsidRPr="00884FC4">
              <w:rPr>
                <w:rFonts w:ascii="Times New Roman" w:hAnsi="Times New Roman" w:cs="Times New Roman"/>
              </w:rPr>
              <w:t xml:space="preserve"> 3000 (</w:t>
            </w:r>
            <w:proofErr w:type="spellStart"/>
            <w:r w:rsidRPr="00884FC4">
              <w:rPr>
                <w:rFonts w:ascii="Times New Roman" w:hAnsi="Times New Roman" w:cs="Times New Roman"/>
              </w:rPr>
              <w:t>Blanidas</w:t>
            </w:r>
            <w:proofErr w:type="spellEnd"/>
            <w:r w:rsidRPr="00884FC4">
              <w:rPr>
                <w:rFonts w:ascii="Times New Roman" w:hAnsi="Times New Roman" w:cs="Times New Roman"/>
              </w:rPr>
              <w:t xml:space="preserve"> </w:t>
            </w:r>
            <w:proofErr w:type="spellStart"/>
            <w:r w:rsidRPr="00884FC4">
              <w:rPr>
                <w:rFonts w:ascii="Times New Roman" w:hAnsi="Times New Roman" w:cs="Times New Roman"/>
              </w:rPr>
              <w:t>combi</w:t>
            </w:r>
            <w:proofErr w:type="spellEnd"/>
            <w:r w:rsidRPr="00884FC4">
              <w:rPr>
                <w:rFonts w:ascii="Times New Roman" w:hAnsi="Times New Roman" w:cs="Times New Roman"/>
              </w:rPr>
              <w:t xml:space="preserve"> 3000), 1000 </w:t>
            </w:r>
            <w:proofErr w:type="spellStart"/>
            <w:r w:rsidRPr="00884FC4">
              <w:rPr>
                <w:rFonts w:ascii="Times New Roman" w:hAnsi="Times New Roman" w:cs="Times New Roman"/>
              </w:rPr>
              <w:t>мл</w:t>
            </w:r>
            <w:proofErr w:type="spellEnd"/>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r w:rsidRPr="00884FC4">
              <w:rPr>
                <w:rFonts w:ascii="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FC4" w:rsidRPr="00884FC4" w:rsidRDefault="00884FC4" w:rsidP="00884FC4">
            <w:pPr>
              <w:rPr>
                <w:rFonts w:ascii="Times New Roman" w:hAnsi="Times New Roman" w:cs="Times New Roman"/>
              </w:rPr>
            </w:pPr>
            <w:proofErr w:type="spellStart"/>
            <w:r w:rsidRPr="00884FC4">
              <w:rPr>
                <w:rFonts w:ascii="Times New Roman" w:hAnsi="Times New Roman" w:cs="Times New Roman"/>
              </w:rPr>
              <w:t>шт</w:t>
            </w:r>
            <w:proofErr w:type="spellEnd"/>
          </w:p>
        </w:tc>
      </w:tr>
    </w:tbl>
    <w:p w:rsidR="00884FC4" w:rsidRDefault="00884FC4" w:rsidP="00884FC4"/>
    <w:p w:rsidR="00884FC4" w:rsidRDefault="00884FC4" w:rsidP="00884FC4"/>
    <w:p w:rsidR="00884FC4" w:rsidRPr="00D31055" w:rsidRDefault="00884FC4" w:rsidP="00884FC4">
      <w:pPr>
        <w:rPr>
          <w:rFonts w:ascii="Times New Roman" w:hAnsi="Times New Roman" w:cs="Times New Roman"/>
          <w:sz w:val="16"/>
          <w:szCs w:val="16"/>
        </w:rPr>
      </w:pPr>
    </w:p>
    <w:p w:rsidR="00884FC4" w:rsidRPr="00040860" w:rsidRDefault="00884FC4" w:rsidP="00884FC4">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884FC4" w:rsidRPr="00F54C00" w:rsidRDefault="00884FC4" w:rsidP="00884FC4">
      <w:pPr>
        <w:pStyle w:val="a6"/>
        <w:numPr>
          <w:ilvl w:val="0"/>
          <w:numId w:val="1"/>
        </w:numPr>
        <w:shd w:val="clear" w:color="auto" w:fill="FFFFFA"/>
        <w:jc w:val="both"/>
        <w:rPr>
          <w:rFonts w:ascii="Times New Roman" w:hAnsi="Times New Roman" w:cs="Times New Roman"/>
          <w:sz w:val="20"/>
          <w:szCs w:val="20"/>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  </w:t>
      </w:r>
      <w:r w:rsidRPr="00F54C00">
        <w:rPr>
          <w:rFonts w:ascii="Times New Roman" w:hAnsi="Times New Roman" w:cs="Times New Roman"/>
          <w:b/>
          <w:bCs/>
          <w:color w:val="000000"/>
          <w:sz w:val="16"/>
          <w:szCs w:val="16"/>
          <w:bdr w:val="none" w:sz="0" w:space="0" w:color="auto" w:frame="1"/>
        </w:rPr>
        <w:t>189000</w:t>
      </w:r>
      <w:r w:rsidRPr="00F54C00">
        <w:rPr>
          <w:rFonts w:ascii="Times New Roman" w:hAnsi="Times New Roman" w:cs="Times New Roman"/>
          <w:color w:val="000000"/>
          <w:sz w:val="20"/>
          <w:szCs w:val="20"/>
          <w:bdr w:val="none" w:sz="0" w:space="0" w:color="auto" w:frame="1"/>
        </w:rPr>
        <w:t>грн</w:t>
      </w:r>
      <w:r w:rsidRPr="00F54C00">
        <w:rPr>
          <w:rFonts w:ascii="Times New Roman" w:hAnsi="Times New Roman" w:cs="Times New Roman"/>
          <w:sz w:val="20"/>
          <w:szCs w:val="20"/>
        </w:rPr>
        <w:t xml:space="preserve">. (сто вісімдесят </w:t>
      </w:r>
      <w:proofErr w:type="spellStart"/>
      <w:r w:rsidRPr="00F54C00">
        <w:rPr>
          <w:rFonts w:ascii="Times New Roman" w:hAnsi="Times New Roman" w:cs="Times New Roman"/>
          <w:sz w:val="20"/>
          <w:szCs w:val="20"/>
        </w:rPr>
        <w:t>девя</w:t>
      </w:r>
      <w:proofErr w:type="spellEnd"/>
      <w:r w:rsidRPr="00F54C00">
        <w:rPr>
          <w:rFonts w:ascii="Times New Roman" w:hAnsi="Times New Roman" w:cs="Times New Roman"/>
          <w:sz w:val="20"/>
          <w:szCs w:val="20"/>
        </w:rPr>
        <w:t>*</w:t>
      </w:r>
      <w:proofErr w:type="spellStart"/>
      <w:r w:rsidRPr="00F54C00">
        <w:rPr>
          <w:rFonts w:ascii="Times New Roman" w:hAnsi="Times New Roman" w:cs="Times New Roman"/>
          <w:sz w:val="20"/>
          <w:szCs w:val="20"/>
        </w:rPr>
        <w:t>ть</w:t>
      </w:r>
      <w:proofErr w:type="spellEnd"/>
      <w:r w:rsidRPr="00F54C00">
        <w:rPr>
          <w:rFonts w:ascii="Times New Roman" w:hAnsi="Times New Roman" w:cs="Times New Roman"/>
          <w:sz w:val="20"/>
          <w:szCs w:val="20"/>
        </w:rPr>
        <w:t xml:space="preserve">  тисяч .) з ПДВ.</w:t>
      </w:r>
    </w:p>
    <w:p w:rsidR="00884FC4" w:rsidRPr="0007687E" w:rsidRDefault="00884FC4" w:rsidP="00884FC4">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884FC4" w:rsidRPr="00040860" w:rsidRDefault="00884FC4" w:rsidP="00884FC4">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884FC4" w:rsidRPr="00040860" w:rsidRDefault="00884FC4" w:rsidP="0088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884FC4" w:rsidRPr="00040860" w:rsidRDefault="00884FC4" w:rsidP="00884FC4">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6"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884FC4" w:rsidRPr="00040860" w:rsidRDefault="00884FC4" w:rsidP="0088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884FC4" w:rsidRPr="00040860" w:rsidRDefault="00884FC4" w:rsidP="00884FC4">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884FC4" w:rsidRPr="00040860" w:rsidRDefault="00884FC4" w:rsidP="00884FC4">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884FC4" w:rsidRPr="00040860" w:rsidRDefault="00884FC4" w:rsidP="00884FC4">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884FC4" w:rsidRPr="00040860" w:rsidRDefault="00884FC4" w:rsidP="00884FC4">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7" w:anchor="n731" w:history="1">
        <w:r w:rsidRPr="00040860">
          <w:rPr>
            <w:rStyle w:val="a3"/>
            <w:rFonts w:eastAsiaTheme="majorEastAsia"/>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8" w:anchor="n8" w:tgtFrame="_blank" w:history="1">
        <w:r w:rsidRPr="00040860">
          <w:rPr>
            <w:rStyle w:val="a3"/>
            <w:rFonts w:eastAsiaTheme="majorEastAsia"/>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884FC4" w:rsidRPr="00040860" w:rsidRDefault="00884FC4" w:rsidP="00884FC4">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9" w:anchor="n8" w:tgtFrame="_blank" w:history="1">
        <w:r w:rsidRPr="00040860">
          <w:rPr>
            <w:rStyle w:val="a3"/>
            <w:rFonts w:eastAsiaTheme="majorEastAsia"/>
            <w:sz w:val="16"/>
            <w:szCs w:val="16"/>
            <w:lang w:val="ru-RU"/>
          </w:rPr>
          <w:t xml:space="preserve">Порядку </w:t>
        </w:r>
        <w:proofErr w:type="spellStart"/>
        <w:r w:rsidRPr="00040860">
          <w:rPr>
            <w:rStyle w:val="a3"/>
            <w:rFonts w:eastAsiaTheme="majorEastAsia"/>
            <w:sz w:val="16"/>
            <w:szCs w:val="16"/>
            <w:lang w:val="ru-RU"/>
          </w:rPr>
          <w:t>формування</w:t>
        </w:r>
        <w:proofErr w:type="spellEnd"/>
        <w:r w:rsidRPr="00040860">
          <w:rPr>
            <w:rStyle w:val="a3"/>
            <w:rFonts w:eastAsiaTheme="majorEastAsia"/>
            <w:sz w:val="16"/>
            <w:szCs w:val="16"/>
            <w:lang w:val="ru-RU"/>
          </w:rPr>
          <w:t xml:space="preserve"> та </w:t>
        </w:r>
        <w:proofErr w:type="spellStart"/>
        <w:r w:rsidRPr="00040860">
          <w:rPr>
            <w:rStyle w:val="a3"/>
            <w:rFonts w:eastAsiaTheme="majorEastAsia"/>
            <w:sz w:val="16"/>
            <w:szCs w:val="16"/>
            <w:lang w:val="ru-RU"/>
          </w:rPr>
          <w:t>використання</w:t>
        </w:r>
        <w:proofErr w:type="spellEnd"/>
        <w:r w:rsidRPr="00040860">
          <w:rPr>
            <w:rStyle w:val="a3"/>
            <w:rFonts w:eastAsiaTheme="majorEastAsia"/>
            <w:sz w:val="16"/>
            <w:szCs w:val="16"/>
            <w:lang w:val="ru-RU"/>
          </w:rPr>
          <w:t xml:space="preserve"> </w:t>
        </w:r>
        <w:proofErr w:type="spellStart"/>
        <w:r w:rsidRPr="00040860">
          <w:rPr>
            <w:rStyle w:val="a3"/>
            <w:rFonts w:eastAsiaTheme="majorEastAsia"/>
            <w:sz w:val="16"/>
            <w:szCs w:val="16"/>
            <w:lang w:val="ru-RU"/>
          </w:rPr>
          <w:t>електронного</w:t>
        </w:r>
        <w:proofErr w:type="spellEnd"/>
        <w:r w:rsidRPr="00040860">
          <w:rPr>
            <w:rStyle w:val="a3"/>
            <w:rFonts w:eastAsiaTheme="majorEastAsia"/>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884FC4" w:rsidRPr="00040860" w:rsidRDefault="00884FC4" w:rsidP="00884FC4">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884FC4" w:rsidRPr="00040860" w:rsidRDefault="00884FC4" w:rsidP="00884FC4">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lastRenderedPageBreak/>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884FC4" w:rsidRPr="0007687E" w:rsidRDefault="00884FC4" w:rsidP="00884FC4">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884FC4" w:rsidRPr="0007687E" w:rsidRDefault="00884FC4" w:rsidP="00884FC4">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закладу </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884FC4" w:rsidRDefault="00884FC4" w:rsidP="00884FC4"/>
    <w:p w:rsidR="001B7825" w:rsidRDefault="001B7825"/>
    <w:sectPr w:rsidR="001B7825" w:rsidSect="00C53C2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65001"/>
    <w:multiLevelType w:val="multilevel"/>
    <w:tmpl w:val="EA4A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84FC4"/>
    <w:rsid w:val="001B7825"/>
    <w:rsid w:val="00884FC4"/>
    <w:rsid w:val="00BF7295"/>
    <w:rsid w:val="00C1034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FC4"/>
  </w:style>
  <w:style w:type="paragraph" w:styleId="1">
    <w:name w:val="heading 1"/>
    <w:basedOn w:val="a"/>
    <w:link w:val="10"/>
    <w:uiPriority w:val="9"/>
    <w:qFormat/>
    <w:rsid w:val="00884F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4FC4"/>
    <w:rPr>
      <w:color w:val="0000FF"/>
      <w:u w:val="single"/>
    </w:rPr>
  </w:style>
  <w:style w:type="paragraph" w:styleId="a4">
    <w:name w:val="Normal (Web)"/>
    <w:basedOn w:val="a"/>
    <w:uiPriority w:val="99"/>
    <w:unhideWhenUsed/>
    <w:rsid w:val="00884FC4"/>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rvps6">
    <w:name w:val="rvps6"/>
    <w:basedOn w:val="a"/>
    <w:uiPriority w:val="99"/>
    <w:rsid w:val="00884FC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zk-definition-listitem-text">
    <w:name w:val="zk-definition-list__item-text"/>
    <w:basedOn w:val="a0"/>
    <w:rsid w:val="00884FC4"/>
  </w:style>
  <w:style w:type="paragraph" w:customStyle="1" w:styleId="rvps2">
    <w:name w:val="rvps2"/>
    <w:basedOn w:val="a"/>
    <w:qFormat/>
    <w:rsid w:val="00884F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884FC4"/>
  </w:style>
  <w:style w:type="character" w:customStyle="1" w:styleId="h-select-all">
    <w:name w:val="h-select-all"/>
    <w:basedOn w:val="a0"/>
    <w:rsid w:val="00884FC4"/>
  </w:style>
  <w:style w:type="paragraph" w:customStyle="1" w:styleId="11">
    <w:name w:val="Без интервала1"/>
    <w:uiPriority w:val="99"/>
    <w:rsid w:val="00884FC4"/>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 w:type="character" w:customStyle="1" w:styleId="10">
    <w:name w:val="Заголовок 1 Знак"/>
    <w:basedOn w:val="a0"/>
    <w:link w:val="1"/>
    <w:uiPriority w:val="9"/>
    <w:rsid w:val="00884FC4"/>
    <w:rPr>
      <w:rFonts w:ascii="Times New Roman" w:eastAsia="Times New Roman" w:hAnsi="Times New Roman" w:cs="Times New Roman"/>
      <w:b/>
      <w:bCs/>
      <w:kern w:val="36"/>
      <w:sz w:val="48"/>
      <w:szCs w:val="48"/>
      <w:lang w:eastAsia="uk-UA"/>
    </w:rPr>
  </w:style>
  <w:style w:type="character" w:styleId="a5">
    <w:name w:val="Emphasis"/>
    <w:basedOn w:val="a0"/>
    <w:uiPriority w:val="20"/>
    <w:qFormat/>
    <w:rsid w:val="00884FC4"/>
    <w:rPr>
      <w:i/>
      <w:iCs/>
    </w:rPr>
  </w:style>
  <w:style w:type="paragraph" w:styleId="a6">
    <w:name w:val="List Paragraph"/>
    <w:basedOn w:val="a"/>
    <w:uiPriority w:val="34"/>
    <w:qFormat/>
    <w:rsid w:val="00884FC4"/>
    <w:pPr>
      <w:ind w:left="720"/>
      <w:contextualSpacing/>
    </w:pPr>
    <w:rPr>
      <w:rFonts w:eastAsiaTheme="minorEastAsia"/>
      <w:lang w:eastAsia="uk-UA"/>
    </w:rPr>
  </w:style>
</w:styles>
</file>

<file path=word/webSettings.xml><?xml version="1.0" encoding="utf-8"?>
<w:webSettings xmlns:r="http://schemas.openxmlformats.org/officeDocument/2006/relationships" xmlns:w="http://schemas.openxmlformats.org/wordprocessingml/2006/main">
  <w:divs>
    <w:div w:id="18528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1178-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159731-19" TargetMode="External"/><Relationship Id="rId11" Type="http://schemas.openxmlformats.org/officeDocument/2006/relationships/theme" Target="theme/theme1.xml"/><Relationship Id="rId5" Type="http://schemas.openxmlformats.org/officeDocument/2006/relationships/hyperlink" Target="https://prozorro.gov.ua/tender/UA-2026-03-05-002269-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8107</Words>
  <Characters>4622</Characters>
  <Application>Microsoft Office Word</Application>
  <DocSecurity>0</DocSecurity>
  <Lines>38</Lines>
  <Paragraphs>25</Paragraphs>
  <ScaleCrop>false</ScaleCrop>
  <Company>HP Inc.</Company>
  <LinksUpToDate>false</LinksUpToDate>
  <CharactersWithSpaces>12704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2026-03-05T08:14:00Z</dcterms:created>
  <dcterms:modified xsi:type="dcterms:W3CDTF">2026-03-05T08:18:00Z</dcterms:modified>
</cp:coreProperties>
</file>