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FC4" w:rsidRPr="0001072E" w:rsidRDefault="00884FC4" w:rsidP="00884FC4">
      <w:pPr>
        <w:pStyle w:val="rvps6"/>
        <w:spacing w:before="0" w:beforeAutospacing="0" w:after="0" w:afterAutospacing="0"/>
        <w:jc w:val="center"/>
        <w:rPr>
          <w:b/>
        </w:rPr>
      </w:pPr>
      <w:r w:rsidRPr="0001072E">
        <w:rPr>
          <w:b/>
        </w:rPr>
        <w:t xml:space="preserve">Тернопільський обласний клінічний </w:t>
      </w:r>
      <w:proofErr w:type="spellStart"/>
      <w:r w:rsidRPr="0001072E">
        <w:rPr>
          <w:b/>
        </w:rPr>
        <w:t>перинатальний</w:t>
      </w:r>
      <w:proofErr w:type="spellEnd"/>
      <w:r w:rsidRPr="0001072E">
        <w:rPr>
          <w:b/>
        </w:rPr>
        <w:t xml:space="preserve"> центр «Мати і </w:t>
      </w:r>
      <w:proofErr w:type="spellStart"/>
      <w:r w:rsidRPr="0001072E">
        <w:rPr>
          <w:b/>
        </w:rPr>
        <w:t>дитина»ТОР</w:t>
      </w:r>
      <w:proofErr w:type="spellEnd"/>
    </w:p>
    <w:p w:rsidR="00884FC4" w:rsidRPr="0001072E" w:rsidRDefault="00884FC4" w:rsidP="00884FC4">
      <w:pPr>
        <w:jc w:val="center"/>
        <w:rPr>
          <w:rFonts w:ascii="Times New Roman" w:hAnsi="Times New Roman" w:cs="Times New Roman"/>
          <w:b/>
          <w:color w:val="000000"/>
          <w:sz w:val="24"/>
          <w:szCs w:val="24"/>
        </w:rPr>
      </w:pPr>
      <w:r w:rsidRPr="0001072E">
        <w:rPr>
          <w:rFonts w:ascii="Times New Roman" w:hAnsi="Times New Roman" w:cs="Times New Roman"/>
          <w:b/>
          <w:color w:val="000000"/>
          <w:sz w:val="24"/>
          <w:szCs w:val="24"/>
        </w:rPr>
        <w:t>(ЄДРПОУ 35492401)</w:t>
      </w:r>
    </w:p>
    <w:p w:rsidR="00884FC4" w:rsidRPr="00040860" w:rsidRDefault="00884FC4" w:rsidP="00884FC4">
      <w:pPr>
        <w:pStyle w:val="a4"/>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884FC4" w:rsidRPr="00D31055" w:rsidRDefault="00884FC4" w:rsidP="00884FC4">
      <w:pPr>
        <w:spacing w:after="360" w:line="240" w:lineRule="atLeast"/>
        <w:ind w:left="360"/>
        <w:textAlignment w:val="baseline"/>
        <w:rPr>
          <w:rFonts w:ascii="Times New Roman" w:hAnsi="Times New Roman" w:cs="Times New Roman"/>
          <w:i/>
          <w:iCs/>
          <w:color w:val="000000"/>
          <w:sz w:val="16"/>
          <w:szCs w:val="16"/>
          <w:bdr w:val="none" w:sz="0" w:space="0" w:color="auto" w:frame="1"/>
        </w:rPr>
      </w:pPr>
      <w:r w:rsidRPr="00D31055">
        <w:rPr>
          <w:rFonts w:ascii="Times New Roman" w:hAnsi="Times New Roman" w:cs="Times New Roman"/>
          <w:i/>
          <w:color w:val="000000"/>
          <w:sz w:val="16"/>
          <w:szCs w:val="16"/>
          <w:bdr w:val="none" w:sz="0" w:space="0" w:color="auto" w:frame="1"/>
        </w:rPr>
        <w:t>технічних та якісних характеристик </w:t>
      </w:r>
      <w:r w:rsidRPr="00D31055">
        <w:rPr>
          <w:rFonts w:ascii="Times New Roman" w:eastAsia="Times New Roman" w:hAnsi="Times New Roman" w:cs="Times New Roman"/>
          <w:i/>
          <w:sz w:val="16"/>
          <w:szCs w:val="16"/>
        </w:rPr>
        <w:t xml:space="preserve">  </w:t>
      </w:r>
      <w:r w:rsidRPr="00D31055">
        <w:rPr>
          <w:rFonts w:ascii="Times New Roman" w:hAnsi="Times New Roman" w:cs="Times New Roman"/>
          <w:b/>
          <w:bCs/>
          <w:i/>
          <w:sz w:val="16"/>
          <w:szCs w:val="16"/>
          <w:bdr w:val="none" w:sz="0" w:space="0" w:color="auto" w:frame="1"/>
        </w:rPr>
        <w:t>, </w:t>
      </w:r>
      <w:r w:rsidRPr="00D31055">
        <w:rPr>
          <w:rFonts w:ascii="Times New Roman" w:hAnsi="Times New Roman" w:cs="Times New Roman"/>
          <w:i/>
          <w:sz w:val="16"/>
          <w:szCs w:val="16"/>
          <w:bdr w:val="none" w:sz="0" w:space="0" w:color="auto" w:frame="1"/>
        </w:rPr>
        <w:t>розміру бюджетного призначення, очікуваної вартості предмета закупівлі</w:t>
      </w:r>
      <w:r w:rsidRPr="00D31055">
        <w:rPr>
          <w:rFonts w:ascii="Times New Roman" w:hAnsi="Times New Roman" w:cs="Times New Roman"/>
          <w:i/>
          <w:iCs/>
          <w:color w:val="000000"/>
          <w:sz w:val="16"/>
          <w:szCs w:val="16"/>
          <w:bdr w:val="none" w:sz="0" w:space="0" w:color="auto" w:frame="1"/>
        </w:rPr>
        <w:t>(оприлюднюється на виконання постанови КМУ № 710 від 11.10.2016 «Про ефективне використання державних коштів» (зі змінами))</w:t>
      </w:r>
    </w:p>
    <w:p w:rsidR="00884FC4" w:rsidRDefault="00884FC4" w:rsidP="00884FC4">
      <w:pPr>
        <w:spacing w:after="360" w:line="240" w:lineRule="atLeast"/>
        <w:ind w:left="360"/>
        <w:textAlignment w:val="baseline"/>
        <w:rPr>
          <w:rFonts w:ascii="Times New Roman" w:hAnsi="Times New Roman" w:cs="Times New Roman"/>
          <w:b/>
          <w:color w:val="000000"/>
          <w:sz w:val="16"/>
          <w:szCs w:val="16"/>
        </w:rPr>
      </w:pPr>
      <w:r w:rsidRPr="00D31055">
        <w:rPr>
          <w:rFonts w:ascii="Times New Roman" w:hAnsi="Times New Roman" w:cs="Times New Roman"/>
          <w:b/>
          <w:bCs/>
          <w:color w:val="000000"/>
          <w:sz w:val="16"/>
          <w:szCs w:val="16"/>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31055">
        <w:rPr>
          <w:rFonts w:ascii="Times New Roman" w:hAnsi="Times New Roman" w:cs="Times New Roman"/>
          <w:color w:val="000000"/>
          <w:sz w:val="16"/>
          <w:szCs w:val="16"/>
          <w:bdr w:val="none" w:sz="0" w:space="0" w:color="auto" w:frame="1"/>
          <w:shd w:val="clear" w:color="auto" w:fill="FFFFFF"/>
        </w:rPr>
        <w:t xml:space="preserve">найменування замовника: </w:t>
      </w:r>
      <w:r w:rsidRPr="00D31055">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884FC4" w:rsidRPr="00D31055" w:rsidRDefault="00884FC4" w:rsidP="00884FC4">
      <w:pPr>
        <w:spacing w:after="360" w:line="240" w:lineRule="atLeast"/>
        <w:ind w:left="360"/>
        <w:textAlignment w:val="baseline"/>
        <w:rPr>
          <w:color w:val="333333"/>
          <w:sz w:val="16"/>
          <w:szCs w:val="16"/>
        </w:rPr>
      </w:pPr>
      <w:r w:rsidRPr="00D31055">
        <w:rPr>
          <w:rFonts w:ascii="Times New Roman" w:hAnsi="Times New Roman" w:cs="Times New Roman"/>
          <w:color w:val="000000"/>
          <w:sz w:val="16"/>
          <w:szCs w:val="16"/>
          <w:bdr w:val="none" w:sz="0" w:space="0" w:color="auto" w:frame="1"/>
          <w:shd w:val="clear" w:color="auto" w:fill="FFFFFF"/>
        </w:rPr>
        <w:t xml:space="preserve">місцезнаходження замовника: </w:t>
      </w:r>
      <w:r w:rsidRPr="00D31055">
        <w:rPr>
          <w:rFonts w:ascii="Times New Roman" w:hAnsi="Times New Roman" w:cs="Times New Roman"/>
          <w:sz w:val="16"/>
          <w:szCs w:val="16"/>
        </w:rPr>
        <w:t>вул. Замкова 10, м. Тернопіль</w:t>
      </w:r>
      <w:r w:rsidRPr="00D31055">
        <w:rPr>
          <w:rFonts w:ascii="Times New Roman" w:hAnsi="Times New Roman" w:cs="Times New Roman"/>
          <w:i/>
          <w:sz w:val="16"/>
          <w:szCs w:val="16"/>
        </w:rPr>
        <w:t xml:space="preserve"> , </w:t>
      </w:r>
      <w:r w:rsidRPr="00D31055">
        <w:rPr>
          <w:rFonts w:ascii="Times New Roman" w:hAnsi="Times New Roman" w:cs="Times New Roman"/>
          <w:sz w:val="16"/>
          <w:szCs w:val="16"/>
        </w:rPr>
        <w:t>Тернопільська  область, Україна, 46001</w:t>
      </w:r>
      <w:r w:rsidRPr="00D31055">
        <w:rPr>
          <w:rFonts w:ascii="Times New Roman" w:hAnsi="Times New Roman" w:cs="Times New Roman"/>
          <w:color w:val="000000"/>
          <w:sz w:val="16"/>
          <w:szCs w:val="16"/>
          <w:bdr w:val="none" w:sz="0" w:space="0" w:color="auto" w:frame="1"/>
          <w:shd w:val="clear" w:color="auto" w:fill="FFFFFF"/>
        </w:rPr>
        <w:t xml:space="preserve">ідентифікаційний код замовника: </w:t>
      </w:r>
      <w:r w:rsidRPr="00D31055">
        <w:rPr>
          <w:rFonts w:ascii="Times New Roman" w:hAnsi="Times New Roman" w:cs="Times New Roman"/>
          <w:b/>
          <w:color w:val="000000"/>
          <w:sz w:val="16"/>
          <w:szCs w:val="16"/>
        </w:rPr>
        <w:t>35492401;</w:t>
      </w:r>
      <w:r w:rsidRPr="00D31055">
        <w:rPr>
          <w:color w:val="000000"/>
          <w:sz w:val="16"/>
          <w:szCs w:val="16"/>
          <w:bdr w:val="none" w:sz="0" w:space="0" w:color="auto" w:frame="1"/>
          <w:shd w:val="clear" w:color="auto" w:fill="FFFFFF"/>
        </w:rPr>
        <w:t xml:space="preserve"> </w:t>
      </w:r>
    </w:p>
    <w:p w:rsidR="00DB03CC" w:rsidRPr="00F54C00" w:rsidRDefault="00884FC4" w:rsidP="00DB03CC">
      <w:pPr>
        <w:spacing w:after="360" w:line="240" w:lineRule="auto"/>
        <w:ind w:left="360"/>
        <w:textAlignment w:val="baseline"/>
        <w:rPr>
          <w:rFonts w:ascii="Times New Roman" w:eastAsia="Times New Roman" w:hAnsi="Times New Roman" w:cs="Times New Roman"/>
          <w:b/>
          <w:sz w:val="21"/>
          <w:szCs w:val="21"/>
        </w:rPr>
      </w:pPr>
      <w:r w:rsidRPr="00D31055">
        <w:rPr>
          <w:rFonts w:ascii="Times New Roman" w:hAnsi="Times New Roman" w:cs="Times New Roman"/>
          <w:b/>
          <w:bCs/>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31055">
        <w:rPr>
          <w:rFonts w:ascii="Times New Roman" w:hAnsi="Times New Roman" w:cs="Times New Roman"/>
          <w:color w:val="333333"/>
          <w:sz w:val="16"/>
          <w:szCs w:val="16"/>
          <w:bdr w:val="none" w:sz="0" w:space="0" w:color="auto" w:frame="1"/>
        </w:rPr>
        <w:t> </w:t>
      </w:r>
      <w:r w:rsidR="00DB03CC">
        <w:rPr>
          <w:rFonts w:ascii="Times New Roman" w:eastAsia="Times New Roman" w:hAnsi="Times New Roman" w:cs="Times New Roman"/>
          <w:b/>
          <w:bCs/>
          <w:color w:val="000000"/>
          <w:sz w:val="21"/>
          <w:szCs w:val="21"/>
        </w:rPr>
        <w:t xml:space="preserve">Серветки антисептичні </w:t>
      </w:r>
      <w:r w:rsidR="00DB03CC" w:rsidRPr="00F54C00">
        <w:rPr>
          <w:rFonts w:ascii="Times New Roman" w:eastAsia="Times New Roman" w:hAnsi="Times New Roman" w:cs="Times New Roman"/>
          <w:b/>
          <w:bCs/>
          <w:color w:val="000000"/>
          <w:sz w:val="21"/>
          <w:szCs w:val="21"/>
        </w:rPr>
        <w:t xml:space="preserve">Код ДК021 </w:t>
      </w:r>
      <w:r w:rsidR="00DB03CC" w:rsidRPr="00F54C00">
        <w:rPr>
          <w:rFonts w:ascii="Times New Roman" w:eastAsia="Times New Roman" w:hAnsi="Times New Roman" w:cs="Times New Roman"/>
          <w:b/>
          <w:color w:val="000000"/>
          <w:sz w:val="21"/>
          <w:szCs w:val="21"/>
        </w:rPr>
        <w:t>33740000-9 - Засоби для догляду за руками та нігтями</w:t>
      </w:r>
      <w:r w:rsidR="00DB03CC">
        <w:rPr>
          <w:rFonts w:ascii="Times New Roman" w:eastAsia="Times New Roman" w:hAnsi="Times New Roman" w:cs="Times New Roman"/>
          <w:b/>
          <w:color w:val="000000"/>
          <w:sz w:val="21"/>
          <w:szCs w:val="21"/>
        </w:rPr>
        <w:t xml:space="preserve">  </w:t>
      </w:r>
      <w:r w:rsidR="00DB03CC" w:rsidRPr="00F54C00">
        <w:rPr>
          <w:rStyle w:val="a5"/>
          <w:rFonts w:ascii="Times New Roman" w:hAnsi="Times New Roman" w:cs="Times New Roman"/>
          <w:b/>
          <w:bCs/>
          <w:i w:val="0"/>
          <w:iCs w:val="0"/>
          <w:sz w:val="21"/>
          <w:szCs w:val="21"/>
          <w:shd w:val="clear" w:color="auto" w:fill="FFFFFF"/>
        </w:rPr>
        <w:t>НК 024:2023 - 17988 Антисептична серветка</w:t>
      </w:r>
    </w:p>
    <w:p w:rsidR="00884FC4" w:rsidRDefault="00884FC4" w:rsidP="00884FC4">
      <w:r w:rsidRPr="00D31055">
        <w:rPr>
          <w:rStyle w:val="zk-definition-listitem-text"/>
          <w:rFonts w:ascii="Times New Roman" w:hAnsi="Times New Roman" w:cs="Times New Roman"/>
          <w:b/>
          <w:bCs/>
          <w:color w:val="333333"/>
          <w:sz w:val="16"/>
          <w:szCs w:val="16"/>
          <w:bdr w:val="none" w:sz="0" w:space="0" w:color="auto" w:frame="1"/>
          <w:shd w:val="clear" w:color="auto" w:fill="FFFFFF"/>
        </w:rPr>
        <w:t>Ідентифікатор закупівлі</w:t>
      </w:r>
      <w:r w:rsidRPr="00D31055">
        <w:rPr>
          <w:rFonts w:ascii="Times New Roman" w:hAnsi="Times New Roman" w:cs="Times New Roman"/>
          <w:b/>
          <w:bCs/>
          <w:color w:val="333333"/>
          <w:sz w:val="16"/>
          <w:szCs w:val="16"/>
          <w:bdr w:val="none" w:sz="0" w:space="0" w:color="auto" w:frame="1"/>
          <w:shd w:val="clear" w:color="auto" w:fill="FFFFFF"/>
        </w:rPr>
        <w:t xml:space="preserve"> </w:t>
      </w:r>
      <w:r w:rsidRPr="00D31055">
        <w:rPr>
          <w:rStyle w:val="zk-definition-listitem-text"/>
          <w:rFonts w:ascii="Times New Roman" w:hAnsi="Times New Roman" w:cs="Times New Roman"/>
          <w:b/>
          <w:bCs/>
          <w:color w:val="333333"/>
          <w:sz w:val="16"/>
          <w:szCs w:val="16"/>
          <w:bdr w:val="none" w:sz="0" w:space="0" w:color="auto" w:frame="1"/>
          <w:shd w:val="clear" w:color="auto" w:fill="FFFFFF"/>
        </w:rPr>
        <w:t>Ідентифікатор закупівлі</w:t>
      </w:r>
      <w:r w:rsidRPr="00065523">
        <w:rPr>
          <w:rStyle w:val="zk-definition-listitem-text"/>
          <w:rFonts w:ascii="Times New Roman" w:hAnsi="Times New Roman" w:cs="Times New Roman"/>
          <w:b/>
          <w:bCs/>
          <w:color w:val="333333"/>
          <w:sz w:val="16"/>
          <w:szCs w:val="16"/>
          <w:bdr w:val="none" w:sz="0" w:space="0" w:color="auto" w:frame="1"/>
          <w:shd w:val="clear" w:color="auto" w:fill="FFFFFF"/>
        </w:rPr>
        <w:t xml:space="preserve">: </w:t>
      </w:r>
      <w:r>
        <w:rPr>
          <w:rStyle w:val="h-select-all"/>
          <w:rFonts w:ascii="Arial" w:hAnsi="Arial" w:cs="Arial"/>
          <w:color w:val="333333"/>
          <w:sz w:val="20"/>
          <w:szCs w:val="20"/>
          <w:bdr w:val="none" w:sz="0" w:space="0" w:color="auto" w:frame="1"/>
        </w:rPr>
        <w:t>UA-2026-03-05-002269-a</w:t>
      </w:r>
      <w:r>
        <w:rPr>
          <w:rFonts w:ascii="Arial" w:hAnsi="Arial" w:cs="Arial"/>
          <w:color w:val="333333"/>
          <w:sz w:val="20"/>
          <w:szCs w:val="20"/>
          <w:shd w:val="clear" w:color="auto" w:fill="FFFFFF"/>
        </w:rPr>
        <w:t> </w:t>
      </w:r>
      <w:hyperlink r:id="rId5" w:tgtFrame="_blank" w:history="1">
        <w:r>
          <w:rPr>
            <w:rStyle w:val="a3"/>
            <w:rFonts w:ascii="Arial" w:hAnsi="Arial" w:cs="Arial"/>
            <w:color w:val="00A1CD"/>
            <w:sz w:val="20"/>
            <w:szCs w:val="20"/>
            <w:bdr w:val="none" w:sz="0" w:space="0" w:color="auto" w:frame="1"/>
          </w:rPr>
          <w:t xml:space="preserve">Закупівля на </w:t>
        </w:r>
        <w:proofErr w:type="spellStart"/>
        <w:r>
          <w:rPr>
            <w:rStyle w:val="a3"/>
            <w:rFonts w:ascii="Arial" w:hAnsi="Arial" w:cs="Arial"/>
            <w:color w:val="00A1CD"/>
            <w:sz w:val="20"/>
            <w:szCs w:val="20"/>
            <w:bdr w:val="none" w:sz="0" w:space="0" w:color="auto" w:frame="1"/>
          </w:rPr>
          <w:t>prozorro.gov.ua</w:t>
        </w:r>
        <w:proofErr w:type="spellEnd"/>
      </w:hyperlink>
    </w:p>
    <w:tbl>
      <w:tblPr>
        <w:tblW w:w="0" w:type="auto"/>
        <w:tblCellMar>
          <w:top w:w="15" w:type="dxa"/>
          <w:left w:w="15" w:type="dxa"/>
          <w:bottom w:w="15" w:type="dxa"/>
          <w:right w:w="15" w:type="dxa"/>
        </w:tblCellMar>
        <w:tblLook w:val="04A0"/>
      </w:tblPr>
      <w:tblGrid>
        <w:gridCol w:w="252"/>
        <w:gridCol w:w="6603"/>
        <w:gridCol w:w="1276"/>
        <w:gridCol w:w="709"/>
      </w:tblGrid>
      <w:tr w:rsidR="00DB03CC" w:rsidRPr="00DB03CC" w:rsidTr="00DB03CC">
        <w:trPr>
          <w:trHeight w:val="414"/>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C6C6C6"/>
            <w:tcMar>
              <w:top w:w="0" w:type="dxa"/>
              <w:left w:w="30" w:type="dxa"/>
              <w:bottom w:w="0" w:type="dxa"/>
              <w:right w:w="0" w:type="dxa"/>
            </w:tcMar>
            <w:vAlign w:val="center"/>
            <w:hideMark/>
          </w:tcPr>
          <w:p w:rsidR="00DB03CC" w:rsidRPr="00DB03CC" w:rsidRDefault="00DB03CC" w:rsidP="00DB03CC">
            <w:pPr>
              <w:spacing w:after="0" w:line="240" w:lineRule="auto"/>
              <w:jc w:val="center"/>
              <w:rPr>
                <w:rFonts w:ascii="Times New Roman" w:eastAsia="Times New Roman" w:hAnsi="Times New Roman" w:cs="Times New Roman"/>
                <w:lang w:eastAsia="uk-UA"/>
              </w:rPr>
            </w:pPr>
            <w:r w:rsidRPr="00DB03CC">
              <w:rPr>
                <w:rFonts w:ascii="Times New Roman" w:eastAsia="Times New Roman" w:hAnsi="Times New Roman" w:cs="Times New Roman"/>
                <w:b/>
                <w:bCs/>
                <w:color w:val="000000"/>
                <w:lang w:eastAsia="uk-UA"/>
              </w:rPr>
              <w:t>№</w:t>
            </w:r>
          </w:p>
        </w:tc>
        <w:tc>
          <w:tcPr>
            <w:tcW w:w="6603" w:type="dxa"/>
            <w:vMerge w:val="restart"/>
            <w:tcBorders>
              <w:top w:val="single" w:sz="12" w:space="0" w:color="000000"/>
              <w:left w:val="single" w:sz="6" w:space="0" w:color="000000"/>
              <w:bottom w:val="single" w:sz="12" w:space="0" w:color="000000"/>
              <w:right w:val="single" w:sz="6" w:space="0" w:color="000000"/>
            </w:tcBorders>
            <w:shd w:val="clear" w:color="auto" w:fill="C6C6C6"/>
            <w:tcMar>
              <w:top w:w="0" w:type="dxa"/>
              <w:left w:w="30" w:type="dxa"/>
              <w:bottom w:w="0" w:type="dxa"/>
              <w:right w:w="0" w:type="dxa"/>
            </w:tcMar>
            <w:vAlign w:val="center"/>
            <w:hideMark/>
          </w:tcPr>
          <w:p w:rsidR="00DB03CC" w:rsidRPr="00DB03CC" w:rsidRDefault="00DB03CC" w:rsidP="00DB03CC">
            <w:pPr>
              <w:spacing w:after="0" w:line="240" w:lineRule="auto"/>
              <w:jc w:val="center"/>
              <w:rPr>
                <w:rFonts w:ascii="Times New Roman" w:eastAsia="Times New Roman" w:hAnsi="Times New Roman" w:cs="Times New Roman"/>
                <w:lang w:eastAsia="uk-UA"/>
              </w:rPr>
            </w:pPr>
            <w:r w:rsidRPr="00DB03CC">
              <w:rPr>
                <w:rFonts w:ascii="Times New Roman" w:eastAsia="Times New Roman" w:hAnsi="Times New Roman" w:cs="Times New Roman"/>
                <w:b/>
                <w:bCs/>
                <w:color w:val="000000"/>
                <w:lang w:eastAsia="uk-UA"/>
              </w:rPr>
              <w:t>Товари (роботи, послуги)</w:t>
            </w:r>
          </w:p>
        </w:tc>
        <w:tc>
          <w:tcPr>
            <w:tcW w:w="1985" w:type="dxa"/>
            <w:gridSpan w:val="2"/>
            <w:vMerge w:val="restart"/>
            <w:tcBorders>
              <w:top w:val="single" w:sz="12" w:space="0" w:color="000000"/>
              <w:left w:val="single" w:sz="6" w:space="0" w:color="000000"/>
              <w:bottom w:val="single" w:sz="12" w:space="0" w:color="000000"/>
              <w:right w:val="single" w:sz="6" w:space="0" w:color="000000"/>
            </w:tcBorders>
            <w:shd w:val="clear" w:color="auto" w:fill="C6C6C6"/>
            <w:tcMar>
              <w:top w:w="0" w:type="dxa"/>
              <w:left w:w="30" w:type="dxa"/>
              <w:bottom w:w="0" w:type="dxa"/>
              <w:right w:w="0" w:type="dxa"/>
            </w:tcMar>
            <w:vAlign w:val="center"/>
            <w:hideMark/>
          </w:tcPr>
          <w:p w:rsidR="00DB03CC" w:rsidRPr="00DB03CC" w:rsidRDefault="00DB03CC" w:rsidP="00DB03CC">
            <w:pPr>
              <w:spacing w:after="0" w:line="240" w:lineRule="auto"/>
              <w:jc w:val="center"/>
              <w:rPr>
                <w:rFonts w:ascii="Times New Roman" w:eastAsia="Times New Roman" w:hAnsi="Times New Roman" w:cs="Times New Roman"/>
                <w:lang w:eastAsia="uk-UA"/>
              </w:rPr>
            </w:pPr>
            <w:r w:rsidRPr="00DB03CC">
              <w:rPr>
                <w:rFonts w:ascii="Times New Roman" w:eastAsia="Times New Roman" w:hAnsi="Times New Roman" w:cs="Times New Roman"/>
                <w:b/>
                <w:bCs/>
                <w:color w:val="000000"/>
                <w:lang w:eastAsia="uk-UA"/>
              </w:rPr>
              <w:t>Кількість</w:t>
            </w:r>
          </w:p>
        </w:tc>
      </w:tr>
      <w:tr w:rsidR="00DB03CC" w:rsidRPr="00DB03CC" w:rsidTr="00DB03CC">
        <w:trPr>
          <w:trHeight w:val="414"/>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DB03CC" w:rsidRPr="00DB03CC" w:rsidRDefault="00DB03CC" w:rsidP="00DB03CC">
            <w:pPr>
              <w:spacing w:after="0" w:line="240" w:lineRule="auto"/>
              <w:rPr>
                <w:rFonts w:ascii="Times New Roman" w:eastAsia="Times New Roman" w:hAnsi="Times New Roman" w:cs="Times New Roman"/>
                <w:lang w:eastAsia="uk-UA"/>
              </w:rPr>
            </w:pPr>
          </w:p>
        </w:tc>
        <w:tc>
          <w:tcPr>
            <w:tcW w:w="6603" w:type="dxa"/>
            <w:vMerge/>
            <w:tcBorders>
              <w:top w:val="single" w:sz="12" w:space="0" w:color="000000"/>
              <w:left w:val="single" w:sz="6" w:space="0" w:color="000000"/>
              <w:bottom w:val="single" w:sz="12" w:space="0" w:color="000000"/>
              <w:right w:val="single" w:sz="6" w:space="0" w:color="000000"/>
            </w:tcBorders>
            <w:vAlign w:val="center"/>
            <w:hideMark/>
          </w:tcPr>
          <w:p w:rsidR="00DB03CC" w:rsidRPr="00DB03CC" w:rsidRDefault="00DB03CC" w:rsidP="00DB03CC">
            <w:pPr>
              <w:spacing w:after="0" w:line="240" w:lineRule="auto"/>
              <w:rPr>
                <w:rFonts w:ascii="Times New Roman" w:eastAsia="Times New Roman" w:hAnsi="Times New Roman" w:cs="Times New Roman"/>
                <w:lang w:eastAsia="uk-UA"/>
              </w:rPr>
            </w:pPr>
          </w:p>
        </w:tc>
        <w:tc>
          <w:tcPr>
            <w:tcW w:w="1985" w:type="dxa"/>
            <w:gridSpan w:val="2"/>
            <w:vMerge/>
            <w:tcBorders>
              <w:top w:val="single" w:sz="12" w:space="0" w:color="000000"/>
              <w:left w:val="single" w:sz="6" w:space="0" w:color="000000"/>
              <w:bottom w:val="single" w:sz="12" w:space="0" w:color="000000"/>
              <w:right w:val="single" w:sz="6" w:space="0" w:color="000000"/>
            </w:tcBorders>
            <w:vAlign w:val="center"/>
            <w:hideMark/>
          </w:tcPr>
          <w:p w:rsidR="00DB03CC" w:rsidRPr="00DB03CC" w:rsidRDefault="00DB03CC" w:rsidP="00DB03CC">
            <w:pPr>
              <w:spacing w:after="0" w:line="240" w:lineRule="auto"/>
              <w:rPr>
                <w:rFonts w:ascii="Times New Roman" w:eastAsia="Times New Roman" w:hAnsi="Times New Roman" w:cs="Times New Roman"/>
                <w:lang w:eastAsia="uk-UA"/>
              </w:rPr>
            </w:pPr>
          </w:p>
        </w:tc>
      </w:tr>
      <w:tr w:rsidR="00DB03CC" w:rsidRPr="00DB03CC" w:rsidTr="00DB03CC">
        <w:trPr>
          <w:trHeight w:val="225"/>
        </w:trPr>
        <w:tc>
          <w:tcPr>
            <w:tcW w:w="0" w:type="auto"/>
            <w:tcBorders>
              <w:top w:val="single" w:sz="6" w:space="0" w:color="000000"/>
              <w:left w:val="single" w:sz="12" w:space="0" w:color="000000"/>
              <w:bottom w:val="single" w:sz="6" w:space="0" w:color="000000"/>
              <w:right w:val="single" w:sz="12" w:space="0" w:color="000000"/>
            </w:tcBorders>
            <w:tcMar>
              <w:top w:w="0" w:type="dxa"/>
              <w:left w:w="30" w:type="dxa"/>
              <w:bottom w:w="0" w:type="dxa"/>
              <w:right w:w="0" w:type="dxa"/>
            </w:tcMar>
            <w:hideMark/>
          </w:tcPr>
          <w:p w:rsidR="00DB03CC" w:rsidRPr="00DB03CC" w:rsidRDefault="00DB03CC" w:rsidP="00DB03CC">
            <w:pPr>
              <w:spacing w:after="0" w:line="225" w:lineRule="atLeast"/>
              <w:jc w:val="center"/>
              <w:rPr>
                <w:rFonts w:ascii="Times New Roman" w:eastAsia="Times New Roman" w:hAnsi="Times New Roman" w:cs="Times New Roman"/>
                <w:lang w:eastAsia="uk-UA"/>
              </w:rPr>
            </w:pPr>
            <w:r w:rsidRPr="00DB03CC">
              <w:rPr>
                <w:rFonts w:ascii="Times New Roman" w:eastAsia="Times New Roman" w:hAnsi="Times New Roman" w:cs="Times New Roman"/>
                <w:color w:val="000000"/>
                <w:lang w:eastAsia="uk-UA"/>
              </w:rPr>
              <w:t>1</w:t>
            </w:r>
          </w:p>
        </w:tc>
        <w:tc>
          <w:tcPr>
            <w:tcW w:w="660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hideMark/>
          </w:tcPr>
          <w:p w:rsidR="00DB03CC" w:rsidRPr="00DB03CC" w:rsidRDefault="00DB03CC" w:rsidP="00DB03CC">
            <w:pPr>
              <w:spacing w:after="0" w:line="225" w:lineRule="atLeast"/>
              <w:rPr>
                <w:rFonts w:ascii="Times New Roman" w:eastAsia="Times New Roman" w:hAnsi="Times New Roman" w:cs="Times New Roman"/>
                <w:lang w:eastAsia="uk-UA"/>
              </w:rPr>
            </w:pPr>
            <w:r w:rsidRPr="00DB03CC">
              <w:rPr>
                <w:rFonts w:ascii="Times New Roman" w:eastAsia="Times New Roman" w:hAnsi="Times New Roman" w:cs="Times New Roman"/>
                <w:color w:val="000000"/>
                <w:lang w:eastAsia="uk-UA"/>
              </w:rPr>
              <w:t>Серветки «</w:t>
            </w:r>
            <w:proofErr w:type="spellStart"/>
            <w:r w:rsidRPr="00DB03CC">
              <w:rPr>
                <w:rFonts w:ascii="Times New Roman" w:eastAsia="Times New Roman" w:hAnsi="Times New Roman" w:cs="Times New Roman"/>
                <w:color w:val="000000"/>
                <w:lang w:eastAsia="uk-UA"/>
              </w:rPr>
              <w:t>Бланідас</w:t>
            </w:r>
            <w:proofErr w:type="spellEnd"/>
            <w:r w:rsidRPr="00DB03CC">
              <w:rPr>
                <w:rFonts w:ascii="Times New Roman" w:eastAsia="Times New Roman" w:hAnsi="Times New Roman" w:cs="Times New Roman"/>
                <w:color w:val="000000"/>
                <w:lang w:eastAsia="uk-UA"/>
              </w:rPr>
              <w:t xml:space="preserve"> 2000 експрес (</w:t>
            </w:r>
            <w:proofErr w:type="spellStart"/>
            <w:r w:rsidRPr="00DB03CC">
              <w:rPr>
                <w:rFonts w:ascii="Times New Roman" w:eastAsia="Times New Roman" w:hAnsi="Times New Roman" w:cs="Times New Roman"/>
                <w:color w:val="000000"/>
                <w:lang w:eastAsia="uk-UA"/>
              </w:rPr>
              <w:t>Blanidas</w:t>
            </w:r>
            <w:proofErr w:type="spellEnd"/>
            <w:r w:rsidRPr="00DB03CC">
              <w:rPr>
                <w:rFonts w:ascii="Times New Roman" w:eastAsia="Times New Roman" w:hAnsi="Times New Roman" w:cs="Times New Roman"/>
                <w:color w:val="000000"/>
                <w:lang w:eastAsia="uk-UA"/>
              </w:rPr>
              <w:t xml:space="preserve"> 2000 </w:t>
            </w:r>
            <w:proofErr w:type="spellStart"/>
            <w:r w:rsidRPr="00DB03CC">
              <w:rPr>
                <w:rFonts w:ascii="Times New Roman" w:eastAsia="Times New Roman" w:hAnsi="Times New Roman" w:cs="Times New Roman"/>
                <w:color w:val="000000"/>
                <w:lang w:eastAsia="uk-UA"/>
              </w:rPr>
              <w:t>express</w:t>
            </w:r>
            <w:proofErr w:type="spellEnd"/>
            <w:r w:rsidRPr="00DB03CC">
              <w:rPr>
                <w:rFonts w:ascii="Times New Roman" w:eastAsia="Times New Roman" w:hAnsi="Times New Roman" w:cs="Times New Roman"/>
                <w:color w:val="000000"/>
                <w:lang w:eastAsia="uk-UA"/>
              </w:rPr>
              <w:t>)», №100 ВМП</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hideMark/>
          </w:tcPr>
          <w:p w:rsidR="00DB03CC" w:rsidRPr="00DB03CC" w:rsidRDefault="00DB03CC" w:rsidP="00DB03CC">
            <w:pPr>
              <w:spacing w:after="0" w:line="225" w:lineRule="atLeast"/>
              <w:jc w:val="right"/>
              <w:rPr>
                <w:rFonts w:ascii="Times New Roman" w:eastAsia="Times New Roman" w:hAnsi="Times New Roman" w:cs="Times New Roman"/>
                <w:lang w:eastAsia="uk-UA"/>
              </w:rPr>
            </w:pPr>
            <w:r w:rsidRPr="00DB03CC">
              <w:rPr>
                <w:rFonts w:ascii="Times New Roman" w:eastAsia="Times New Roman" w:hAnsi="Times New Roman" w:cs="Times New Roman"/>
                <w:color w:val="000000"/>
                <w:lang w:eastAsia="uk-UA"/>
              </w:rPr>
              <w:t>474</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hideMark/>
          </w:tcPr>
          <w:p w:rsidR="00DB03CC" w:rsidRPr="00DB03CC" w:rsidRDefault="00DB03CC" w:rsidP="00DB03CC">
            <w:pPr>
              <w:spacing w:after="0" w:line="225" w:lineRule="atLeast"/>
              <w:rPr>
                <w:rFonts w:ascii="Times New Roman" w:eastAsia="Times New Roman" w:hAnsi="Times New Roman" w:cs="Times New Roman"/>
                <w:lang w:eastAsia="uk-UA"/>
              </w:rPr>
            </w:pPr>
            <w:proofErr w:type="spellStart"/>
            <w:r w:rsidRPr="00DB03CC">
              <w:rPr>
                <w:rFonts w:ascii="Times New Roman" w:eastAsia="Times New Roman" w:hAnsi="Times New Roman" w:cs="Times New Roman"/>
                <w:color w:val="000000"/>
                <w:lang w:eastAsia="uk-UA"/>
              </w:rPr>
              <w:t>шт</w:t>
            </w:r>
            <w:proofErr w:type="spellEnd"/>
          </w:p>
        </w:tc>
      </w:tr>
      <w:tr w:rsidR="00DB03CC" w:rsidRPr="00DB03CC" w:rsidTr="00DB03CC">
        <w:trPr>
          <w:trHeight w:val="225"/>
        </w:trPr>
        <w:tc>
          <w:tcPr>
            <w:tcW w:w="0" w:type="auto"/>
            <w:tcBorders>
              <w:top w:val="single" w:sz="6" w:space="0" w:color="000000"/>
              <w:left w:val="single" w:sz="12" w:space="0" w:color="000000"/>
              <w:bottom w:val="single" w:sz="12" w:space="0" w:color="000000"/>
              <w:right w:val="single" w:sz="12" w:space="0" w:color="000000"/>
            </w:tcBorders>
            <w:tcMar>
              <w:top w:w="0" w:type="dxa"/>
              <w:left w:w="30" w:type="dxa"/>
              <w:bottom w:w="0" w:type="dxa"/>
              <w:right w:w="0" w:type="dxa"/>
            </w:tcMar>
            <w:hideMark/>
          </w:tcPr>
          <w:p w:rsidR="00DB03CC" w:rsidRPr="00DB03CC" w:rsidRDefault="00DB03CC" w:rsidP="00DB03CC">
            <w:pPr>
              <w:spacing w:after="0" w:line="225" w:lineRule="atLeast"/>
              <w:jc w:val="center"/>
              <w:rPr>
                <w:rFonts w:ascii="Times New Roman" w:eastAsia="Times New Roman" w:hAnsi="Times New Roman" w:cs="Times New Roman"/>
                <w:lang w:eastAsia="uk-UA"/>
              </w:rPr>
            </w:pPr>
            <w:r w:rsidRPr="00DB03CC">
              <w:rPr>
                <w:rFonts w:ascii="Times New Roman" w:eastAsia="Times New Roman" w:hAnsi="Times New Roman" w:cs="Times New Roman"/>
                <w:color w:val="000000"/>
                <w:lang w:eastAsia="uk-UA"/>
              </w:rPr>
              <w:t>2</w:t>
            </w:r>
          </w:p>
        </w:tc>
        <w:tc>
          <w:tcPr>
            <w:tcW w:w="6603" w:type="dxa"/>
            <w:tcBorders>
              <w:top w:val="single" w:sz="6" w:space="0" w:color="000000"/>
              <w:left w:val="single" w:sz="6" w:space="0" w:color="000000"/>
              <w:bottom w:val="single" w:sz="12" w:space="0" w:color="000000"/>
              <w:right w:val="single" w:sz="6" w:space="0" w:color="000000"/>
            </w:tcBorders>
            <w:tcMar>
              <w:top w:w="0" w:type="dxa"/>
              <w:left w:w="30" w:type="dxa"/>
              <w:bottom w:w="0" w:type="dxa"/>
              <w:right w:w="0" w:type="dxa"/>
            </w:tcMar>
            <w:hideMark/>
          </w:tcPr>
          <w:p w:rsidR="00DB03CC" w:rsidRPr="00DB03CC" w:rsidRDefault="00DB03CC" w:rsidP="00DB03CC">
            <w:pPr>
              <w:spacing w:after="0" w:line="225" w:lineRule="atLeast"/>
              <w:rPr>
                <w:rFonts w:ascii="Times New Roman" w:eastAsia="Times New Roman" w:hAnsi="Times New Roman" w:cs="Times New Roman"/>
                <w:lang w:eastAsia="uk-UA"/>
              </w:rPr>
            </w:pPr>
            <w:proofErr w:type="spellStart"/>
            <w:r w:rsidRPr="00DB03CC">
              <w:rPr>
                <w:rFonts w:ascii="Times New Roman" w:eastAsia="Times New Roman" w:hAnsi="Times New Roman" w:cs="Times New Roman"/>
                <w:color w:val="000000"/>
                <w:lang w:eastAsia="uk-UA"/>
              </w:rPr>
              <w:t>Неосептін</w:t>
            </w:r>
            <w:proofErr w:type="spellEnd"/>
            <w:r w:rsidRPr="00DB03CC">
              <w:rPr>
                <w:rFonts w:ascii="Times New Roman" w:eastAsia="Times New Roman" w:hAnsi="Times New Roman" w:cs="Times New Roman"/>
                <w:color w:val="000000"/>
                <w:lang w:eastAsia="uk-UA"/>
              </w:rPr>
              <w:t xml:space="preserve"> </w:t>
            </w:r>
            <w:proofErr w:type="spellStart"/>
            <w:r w:rsidRPr="00DB03CC">
              <w:rPr>
                <w:rFonts w:ascii="Times New Roman" w:eastAsia="Times New Roman" w:hAnsi="Times New Roman" w:cs="Times New Roman"/>
                <w:color w:val="000000"/>
                <w:lang w:eastAsia="uk-UA"/>
              </w:rPr>
              <w:t>Перевін</w:t>
            </w:r>
            <w:proofErr w:type="spellEnd"/>
            <w:r w:rsidRPr="00DB03CC">
              <w:rPr>
                <w:rFonts w:ascii="Times New Roman" w:eastAsia="Times New Roman" w:hAnsi="Times New Roman" w:cs="Times New Roman"/>
                <w:color w:val="000000"/>
                <w:lang w:eastAsia="uk-UA"/>
              </w:rPr>
              <w:t xml:space="preserve"> (серветки) УЗД 120 </w:t>
            </w:r>
            <w:proofErr w:type="spellStart"/>
            <w:r w:rsidRPr="00DB03CC">
              <w:rPr>
                <w:rFonts w:ascii="Times New Roman" w:eastAsia="Times New Roman" w:hAnsi="Times New Roman" w:cs="Times New Roman"/>
                <w:color w:val="000000"/>
                <w:lang w:eastAsia="uk-UA"/>
              </w:rPr>
              <w:t>шт</w:t>
            </w:r>
            <w:proofErr w:type="spellEnd"/>
          </w:p>
        </w:tc>
        <w:tc>
          <w:tcPr>
            <w:tcW w:w="1276" w:type="dxa"/>
            <w:tcBorders>
              <w:top w:val="single" w:sz="6" w:space="0" w:color="000000"/>
              <w:left w:val="single" w:sz="6" w:space="0" w:color="000000"/>
              <w:bottom w:val="single" w:sz="12" w:space="0" w:color="000000"/>
              <w:right w:val="single" w:sz="6" w:space="0" w:color="000000"/>
            </w:tcBorders>
            <w:tcMar>
              <w:top w:w="0" w:type="dxa"/>
              <w:left w:w="30" w:type="dxa"/>
              <w:bottom w:w="0" w:type="dxa"/>
              <w:right w:w="0" w:type="dxa"/>
            </w:tcMar>
            <w:hideMark/>
          </w:tcPr>
          <w:p w:rsidR="00DB03CC" w:rsidRPr="00DB03CC" w:rsidRDefault="00DB03CC" w:rsidP="00DB03CC">
            <w:pPr>
              <w:spacing w:after="0" w:line="225" w:lineRule="atLeast"/>
              <w:jc w:val="right"/>
              <w:rPr>
                <w:rFonts w:ascii="Times New Roman" w:eastAsia="Times New Roman" w:hAnsi="Times New Roman" w:cs="Times New Roman"/>
                <w:lang w:eastAsia="uk-UA"/>
              </w:rPr>
            </w:pPr>
            <w:r w:rsidRPr="00DB03CC">
              <w:rPr>
                <w:rFonts w:ascii="Times New Roman" w:eastAsia="Times New Roman" w:hAnsi="Times New Roman" w:cs="Times New Roman"/>
                <w:color w:val="000000"/>
                <w:lang w:eastAsia="uk-UA"/>
              </w:rPr>
              <w:t>40</w:t>
            </w:r>
          </w:p>
        </w:tc>
        <w:tc>
          <w:tcPr>
            <w:tcW w:w="709" w:type="dxa"/>
            <w:tcBorders>
              <w:top w:val="single" w:sz="6" w:space="0" w:color="000000"/>
              <w:left w:val="single" w:sz="6" w:space="0" w:color="000000"/>
              <w:bottom w:val="single" w:sz="12" w:space="0" w:color="000000"/>
              <w:right w:val="single" w:sz="6" w:space="0" w:color="000000"/>
            </w:tcBorders>
            <w:tcMar>
              <w:top w:w="0" w:type="dxa"/>
              <w:left w:w="30" w:type="dxa"/>
              <w:bottom w:w="0" w:type="dxa"/>
              <w:right w:w="0" w:type="dxa"/>
            </w:tcMar>
            <w:hideMark/>
          </w:tcPr>
          <w:p w:rsidR="00DB03CC" w:rsidRPr="00DB03CC" w:rsidRDefault="00DB03CC" w:rsidP="00DB03CC">
            <w:pPr>
              <w:spacing w:after="0" w:line="225" w:lineRule="atLeast"/>
              <w:rPr>
                <w:rFonts w:ascii="Times New Roman" w:eastAsia="Times New Roman" w:hAnsi="Times New Roman" w:cs="Times New Roman"/>
                <w:lang w:eastAsia="uk-UA"/>
              </w:rPr>
            </w:pPr>
            <w:proofErr w:type="spellStart"/>
            <w:r w:rsidRPr="00DB03CC">
              <w:rPr>
                <w:rFonts w:ascii="Times New Roman" w:eastAsia="Times New Roman" w:hAnsi="Times New Roman" w:cs="Times New Roman"/>
                <w:color w:val="000000"/>
                <w:lang w:eastAsia="uk-UA"/>
              </w:rPr>
              <w:t>шт</w:t>
            </w:r>
            <w:proofErr w:type="spellEnd"/>
          </w:p>
        </w:tc>
      </w:tr>
    </w:tbl>
    <w:p w:rsidR="00884FC4" w:rsidRPr="00D31055" w:rsidRDefault="00884FC4" w:rsidP="00884FC4">
      <w:pPr>
        <w:rPr>
          <w:rFonts w:ascii="Times New Roman" w:hAnsi="Times New Roman" w:cs="Times New Roman"/>
          <w:sz w:val="16"/>
          <w:szCs w:val="16"/>
        </w:rPr>
      </w:pPr>
    </w:p>
    <w:p w:rsidR="00884FC4" w:rsidRPr="00040860" w:rsidRDefault="00884FC4" w:rsidP="00884FC4">
      <w:pPr>
        <w:spacing w:after="360" w:line="240" w:lineRule="auto"/>
        <w:ind w:left="360"/>
        <w:textAlignment w:val="baseline"/>
        <w:rPr>
          <w:rFonts w:ascii="Times New Roman" w:hAnsi="Times New Roman" w:cs="Times New Roman"/>
          <w:color w:val="333333"/>
          <w:sz w:val="16"/>
          <w:szCs w:val="16"/>
        </w:rPr>
      </w:pPr>
      <w:r w:rsidRPr="00040860">
        <w:rPr>
          <w:rFonts w:ascii="Times New Roman" w:hAnsi="Times New Roman" w:cs="Times New Roman"/>
          <w:b/>
          <w:bCs/>
          <w:color w:val="000000"/>
          <w:sz w:val="16"/>
          <w:szCs w:val="16"/>
          <w:bdr w:val="none" w:sz="0" w:space="0" w:color="auto" w:frame="1"/>
        </w:rPr>
        <w:t>Вид та ідентифікатор процедури закупівлі:</w:t>
      </w:r>
      <w:r w:rsidRPr="00040860">
        <w:rPr>
          <w:rFonts w:ascii="Times New Roman" w:hAnsi="Times New Roman" w:cs="Times New Roman"/>
          <w:color w:val="333333"/>
          <w:sz w:val="16"/>
          <w:szCs w:val="16"/>
          <w:bdr w:val="none" w:sz="0" w:space="0" w:color="auto" w:frame="1"/>
        </w:rPr>
        <w:t> </w:t>
      </w:r>
      <w:r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Pr>
          <w:rFonts w:ascii="Times New Roman" w:hAnsi="Times New Roman" w:cs="Times New Roman"/>
          <w:color w:val="333333"/>
          <w:sz w:val="16"/>
          <w:szCs w:val="16"/>
        </w:rPr>
        <w:t>6</w:t>
      </w:r>
      <w:r w:rsidRPr="00040860">
        <w:rPr>
          <w:rFonts w:ascii="Times New Roman" w:hAnsi="Times New Roman" w:cs="Times New Roman"/>
          <w:color w:val="333333"/>
          <w:sz w:val="16"/>
          <w:szCs w:val="16"/>
        </w:rPr>
        <w:t xml:space="preserve"> рік.</w:t>
      </w:r>
    </w:p>
    <w:p w:rsidR="00DB03CC" w:rsidRPr="00DB03CC" w:rsidRDefault="00884FC4" w:rsidP="00DB03CC">
      <w:pPr>
        <w:shd w:val="clear" w:color="auto" w:fill="FFFFFA"/>
        <w:ind w:left="360"/>
        <w:jc w:val="both"/>
        <w:rPr>
          <w:rFonts w:ascii="Times New Roman" w:hAnsi="Times New Roman" w:cs="Times New Roman"/>
          <w:sz w:val="16"/>
          <w:szCs w:val="16"/>
        </w:rPr>
      </w:pPr>
      <w:r w:rsidRPr="00DB03CC">
        <w:rPr>
          <w:rFonts w:ascii="Times New Roman" w:hAnsi="Times New Roman" w:cs="Times New Roman"/>
          <w:b/>
          <w:bCs/>
          <w:color w:val="000000"/>
          <w:sz w:val="16"/>
          <w:szCs w:val="16"/>
          <w:bdr w:val="none" w:sz="0" w:space="0" w:color="auto" w:frame="1"/>
        </w:rPr>
        <w:t xml:space="preserve">Очікувана вартість та обґрунтування очікуваної вартості предмета закупівлі :  </w:t>
      </w:r>
      <w:r w:rsidR="00DB03CC" w:rsidRPr="00DB03CC">
        <w:rPr>
          <w:rFonts w:ascii="Times New Roman" w:hAnsi="Times New Roman" w:cs="Times New Roman"/>
          <w:color w:val="000000"/>
          <w:sz w:val="20"/>
          <w:szCs w:val="20"/>
        </w:rPr>
        <w:t xml:space="preserve">Розмір бюджетного призначення та/або очікувана вартість предмета  </w:t>
      </w:r>
      <w:r w:rsidR="00DB03CC" w:rsidRPr="00DB03CC">
        <w:rPr>
          <w:rFonts w:ascii="Times New Roman" w:hAnsi="Times New Roman" w:cs="Times New Roman"/>
          <w:color w:val="000000"/>
        </w:rPr>
        <w:t xml:space="preserve">закупівлі </w:t>
      </w:r>
      <w:r w:rsidR="00DB03CC" w:rsidRPr="00DB03CC">
        <w:rPr>
          <w:rFonts w:ascii="Times New Roman" w:hAnsi="Times New Roman" w:cs="Times New Roman"/>
          <w:color w:val="000000"/>
          <w:sz w:val="16"/>
          <w:szCs w:val="16"/>
          <w:bdr w:val="none" w:sz="0" w:space="0" w:color="auto" w:frame="1"/>
        </w:rPr>
        <w:t>91 000</w:t>
      </w:r>
      <w:r w:rsidR="00DB03CC" w:rsidRPr="00DB03CC">
        <w:rPr>
          <w:rFonts w:ascii="Times New Roman" w:hAnsi="Times New Roman" w:cs="Times New Roman"/>
          <w:color w:val="000000"/>
          <w:sz w:val="20"/>
          <w:szCs w:val="20"/>
          <w:bdr w:val="none" w:sz="0" w:space="0" w:color="auto" w:frame="1"/>
        </w:rPr>
        <w:t>грн</w:t>
      </w:r>
      <w:r w:rsidR="00DB03CC" w:rsidRPr="00DB03CC">
        <w:rPr>
          <w:rFonts w:ascii="Times New Roman" w:hAnsi="Times New Roman" w:cs="Times New Roman"/>
          <w:sz w:val="20"/>
          <w:szCs w:val="20"/>
        </w:rPr>
        <w:t xml:space="preserve">. дев’яносто одна тисяча грн. .00 </w:t>
      </w:r>
      <w:proofErr w:type="spellStart"/>
      <w:r w:rsidR="00DB03CC" w:rsidRPr="00DB03CC">
        <w:rPr>
          <w:rFonts w:ascii="Times New Roman" w:hAnsi="Times New Roman" w:cs="Times New Roman"/>
          <w:sz w:val="20"/>
          <w:szCs w:val="20"/>
        </w:rPr>
        <w:t>коп</w:t>
      </w:r>
      <w:proofErr w:type="spellEnd"/>
      <w:r w:rsidR="00DB03CC" w:rsidRPr="00DB03CC">
        <w:rPr>
          <w:rFonts w:ascii="Times New Roman" w:hAnsi="Times New Roman" w:cs="Times New Roman"/>
          <w:sz w:val="20"/>
          <w:szCs w:val="20"/>
        </w:rPr>
        <w:t xml:space="preserve"> ..) з ПДВ</w:t>
      </w:r>
      <w:r w:rsidR="00DB03CC" w:rsidRPr="00DB03CC">
        <w:rPr>
          <w:rFonts w:ascii="Times New Roman" w:hAnsi="Times New Roman" w:cs="Times New Roman"/>
          <w:color w:val="000000"/>
          <w:sz w:val="16"/>
          <w:szCs w:val="16"/>
          <w:bdr w:val="none" w:sz="0" w:space="0" w:color="auto" w:frame="1"/>
        </w:rPr>
        <w:t xml:space="preserve"> </w:t>
      </w:r>
    </w:p>
    <w:p w:rsidR="00884FC4" w:rsidRPr="00DB03CC" w:rsidRDefault="00884FC4" w:rsidP="00DB03CC">
      <w:pPr>
        <w:shd w:val="clear" w:color="auto" w:fill="FFFFFA"/>
        <w:ind w:left="360"/>
        <w:jc w:val="both"/>
        <w:rPr>
          <w:rFonts w:ascii="Times New Roman" w:hAnsi="Times New Roman" w:cs="Times New Roman"/>
          <w:sz w:val="16"/>
          <w:szCs w:val="16"/>
        </w:rPr>
      </w:pPr>
      <w:r w:rsidRPr="00DB03CC">
        <w:rPr>
          <w:rFonts w:ascii="Times New Roman" w:hAnsi="Times New Roman" w:cs="Times New Roman"/>
          <w:color w:val="000000"/>
          <w:sz w:val="16"/>
          <w:szCs w:val="16"/>
          <w:bdr w:val="none" w:sz="0" w:space="0" w:color="auto" w:frame="1"/>
        </w:rPr>
        <w:t>Визначення очікуваної вартості предмета закупівлі обумовлено аналізом використання (річного та місячного) препарату   за календарні роки (бюджетні періоди) 2024-2025.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DB03CC">
        <w:rPr>
          <w:rFonts w:ascii="Times New Roman" w:hAnsi="Times New Roman" w:cs="Times New Roman"/>
          <w:b/>
          <w:color w:val="000000"/>
          <w:sz w:val="16"/>
          <w:szCs w:val="16"/>
        </w:rPr>
        <w:t>з</w:t>
      </w:r>
      <w:r w:rsidRPr="00DB03CC">
        <w:rPr>
          <w:rFonts w:ascii="Times New Roman" w:hAnsi="Times New Roman" w:cs="Times New Roman"/>
          <w:sz w:val="16"/>
          <w:szCs w:val="16"/>
        </w:rPr>
        <w:t xml:space="preserve"> метою задоволення потреби до кінця 2026 року вирішила розпочати проведення процедури закупівлі у порядку, регламентованому нормами чинного законодавства. </w:t>
      </w:r>
    </w:p>
    <w:p w:rsidR="00884FC4" w:rsidRPr="00040860" w:rsidRDefault="00884FC4" w:rsidP="00884FC4">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884FC4" w:rsidRPr="00040860" w:rsidRDefault="00884FC4" w:rsidP="0088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884FC4" w:rsidRPr="00040860" w:rsidRDefault="00884FC4" w:rsidP="00884FC4">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w:t>
      </w:r>
      <w:r w:rsidRPr="00040860">
        <w:rPr>
          <w:sz w:val="16"/>
          <w:szCs w:val="16"/>
          <w:lang w:val="uk-UA" w:eastAsia="ar-SA"/>
        </w:rPr>
        <w:lastRenderedPageBreak/>
        <w:t xml:space="preserve">Порядку, у випадках, зазначених у цьому пункті, додатково в окремих полях заповнюється інформація щодо, зокрема, </w:t>
      </w:r>
      <w:bookmarkStart w:id="0" w:name="n65"/>
      <w:bookmarkEnd w:id="0"/>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6" w:tgtFrame="_blank" w:history="1">
        <w:r w:rsidRPr="00040860">
          <w:rPr>
            <w:sz w:val="16"/>
            <w:szCs w:val="16"/>
            <w:lang w:val="uk-UA" w:eastAsia="ar-SA"/>
          </w:rPr>
          <w:t>№ 4139</w:t>
        </w:r>
      </w:hyperlink>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884FC4" w:rsidRPr="00040860" w:rsidRDefault="00884FC4" w:rsidP="0088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884FC4" w:rsidRPr="00040860" w:rsidRDefault="00884FC4" w:rsidP="00884FC4">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назви товару чи послуги кожної номенклатурної позиції предмета закупівлі;</w:t>
      </w:r>
    </w:p>
    <w:p w:rsidR="00884FC4" w:rsidRPr="00040860" w:rsidRDefault="00884FC4" w:rsidP="00884FC4">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884FC4" w:rsidRPr="00040860" w:rsidRDefault="00884FC4" w:rsidP="00884FC4">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w:t>
      </w:r>
      <w:proofErr w:type="gramStart"/>
      <w:r w:rsidRPr="00040860">
        <w:rPr>
          <w:color w:val="000000"/>
          <w:sz w:val="16"/>
          <w:szCs w:val="16"/>
          <w:lang w:val="ru-RU"/>
        </w:rPr>
        <w:t>вл</w:t>
      </w:r>
      <w:proofErr w:type="gramEnd"/>
      <w:r w:rsidRPr="00040860">
        <w:rPr>
          <w:color w:val="000000"/>
          <w:sz w:val="16"/>
          <w:szCs w:val="16"/>
          <w:lang w:val="ru-RU"/>
        </w:rPr>
        <w:t>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884FC4" w:rsidRPr="00040860" w:rsidRDefault="00884FC4" w:rsidP="00884FC4">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hyperlink r:id="rId7" w:anchor="n731" w:history="1">
        <w:r w:rsidRPr="00040860">
          <w:rPr>
            <w:rStyle w:val="a3"/>
            <w:rFonts w:eastAsiaTheme="majorEastAsia"/>
            <w:sz w:val="16"/>
            <w:szCs w:val="16"/>
            <w:lang w:val="uk-UA"/>
          </w:rPr>
          <w:t>додатком</w:t>
        </w:r>
      </w:hyperlink>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hyperlink r:id="rId8" w:anchor="n8" w:tgtFrame="_blank" w:history="1">
        <w:r w:rsidRPr="00040860">
          <w:rPr>
            <w:rStyle w:val="a3"/>
            <w:rFonts w:eastAsiaTheme="majorEastAsia"/>
            <w:sz w:val="16"/>
            <w:szCs w:val="16"/>
            <w:lang w:val="uk-UA"/>
          </w:rPr>
          <w:t>Порядку формування та використання електронного каталогу</w:t>
        </w:r>
      </w:hyperlink>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884FC4" w:rsidRPr="00040860" w:rsidRDefault="00884FC4" w:rsidP="00884FC4">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9" w:anchor="n8" w:tgtFrame="_blank" w:history="1">
        <w:r w:rsidRPr="00040860">
          <w:rPr>
            <w:rStyle w:val="a3"/>
            <w:rFonts w:eastAsiaTheme="majorEastAsia"/>
            <w:sz w:val="16"/>
            <w:szCs w:val="16"/>
            <w:lang w:val="ru-RU"/>
          </w:rPr>
          <w:t xml:space="preserve">Порядку </w:t>
        </w:r>
        <w:proofErr w:type="spellStart"/>
        <w:r w:rsidRPr="00040860">
          <w:rPr>
            <w:rStyle w:val="a3"/>
            <w:rFonts w:eastAsiaTheme="majorEastAsia"/>
            <w:sz w:val="16"/>
            <w:szCs w:val="16"/>
            <w:lang w:val="ru-RU"/>
          </w:rPr>
          <w:t>формування</w:t>
        </w:r>
        <w:proofErr w:type="spellEnd"/>
        <w:r w:rsidRPr="00040860">
          <w:rPr>
            <w:rStyle w:val="a3"/>
            <w:rFonts w:eastAsiaTheme="majorEastAsia"/>
            <w:sz w:val="16"/>
            <w:szCs w:val="16"/>
            <w:lang w:val="ru-RU"/>
          </w:rPr>
          <w:t xml:space="preserve"> та </w:t>
        </w:r>
        <w:proofErr w:type="spellStart"/>
        <w:r w:rsidRPr="00040860">
          <w:rPr>
            <w:rStyle w:val="a3"/>
            <w:rFonts w:eastAsiaTheme="majorEastAsia"/>
            <w:sz w:val="16"/>
            <w:szCs w:val="16"/>
            <w:lang w:val="ru-RU"/>
          </w:rPr>
          <w:t>використання</w:t>
        </w:r>
        <w:proofErr w:type="spellEnd"/>
        <w:r w:rsidRPr="00040860">
          <w:rPr>
            <w:rStyle w:val="a3"/>
            <w:rFonts w:eastAsiaTheme="majorEastAsia"/>
            <w:sz w:val="16"/>
            <w:szCs w:val="16"/>
            <w:lang w:val="ru-RU"/>
          </w:rPr>
          <w:t xml:space="preserve"> </w:t>
        </w:r>
        <w:proofErr w:type="spellStart"/>
        <w:r w:rsidRPr="00040860">
          <w:rPr>
            <w:rStyle w:val="a3"/>
            <w:rFonts w:eastAsiaTheme="majorEastAsia"/>
            <w:sz w:val="16"/>
            <w:szCs w:val="16"/>
            <w:lang w:val="ru-RU"/>
          </w:rPr>
          <w:t>електронного</w:t>
        </w:r>
        <w:proofErr w:type="spellEnd"/>
        <w:r w:rsidRPr="00040860">
          <w:rPr>
            <w:rStyle w:val="a3"/>
            <w:rFonts w:eastAsiaTheme="majorEastAsia"/>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884FC4" w:rsidRPr="00040860" w:rsidRDefault="00884FC4" w:rsidP="00884FC4">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нагальну потребу у </w:t>
      </w:r>
      <w:r>
        <w:rPr>
          <w:color w:val="000000"/>
          <w:sz w:val="16"/>
          <w:szCs w:val="16"/>
          <w:lang w:val="uk-UA"/>
        </w:rPr>
        <w:t>медичних матеріалах</w:t>
      </w:r>
      <w:r w:rsidRPr="00040860">
        <w:rPr>
          <w:color w:val="000000"/>
          <w:sz w:val="16"/>
          <w:szCs w:val="16"/>
          <w:lang w:val="uk-UA"/>
        </w:rPr>
        <w:t>, як</w:t>
      </w:r>
      <w:r>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884FC4" w:rsidRPr="00040860" w:rsidRDefault="00884FC4" w:rsidP="00884FC4">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884FC4" w:rsidRPr="0007687E" w:rsidRDefault="00884FC4" w:rsidP="00884FC4">
      <w:pPr>
        <w:spacing w:after="360" w:line="240" w:lineRule="atLeast"/>
        <w:ind w:left="360"/>
        <w:textAlignment w:val="baseline"/>
        <w:rPr>
          <w:rFonts w:ascii="Times New Roman" w:hAnsi="Times New Roman" w:cs="Times New Roman"/>
          <w:sz w:val="16"/>
          <w:szCs w:val="16"/>
        </w:rPr>
      </w:pP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884FC4" w:rsidRPr="0007687E" w:rsidRDefault="00884FC4" w:rsidP="00884FC4">
      <w:pPr>
        <w:rPr>
          <w:sz w:val="16"/>
          <w:szCs w:val="16"/>
        </w:rPr>
      </w:pPr>
      <w:r w:rsidRPr="0007687E">
        <w:rPr>
          <w:rFonts w:ascii="Times New Roman" w:hAnsi="Times New Roman" w:cs="Times New Roman"/>
          <w:color w:val="333333"/>
          <w:sz w:val="16"/>
          <w:szCs w:val="16"/>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Pr>
          <w:rFonts w:ascii="Times New Roman" w:hAnsi="Times New Roman" w:cs="Times New Roman"/>
          <w:color w:val="333333"/>
          <w:sz w:val="16"/>
          <w:szCs w:val="16"/>
          <w:shd w:val="clear" w:color="auto" w:fill="FFFFFF"/>
        </w:rPr>
        <w:t xml:space="preserve"> закладу </w:t>
      </w:r>
      <w:r w:rsidRPr="0007687E">
        <w:rPr>
          <w:rFonts w:ascii="Times New Roman" w:hAnsi="Times New Roman" w:cs="Times New Roman"/>
          <w:color w:val="333333"/>
          <w:sz w:val="16"/>
          <w:szCs w:val="16"/>
          <w:shd w:val="clear" w:color="auto" w:fill="FFFFFF"/>
        </w:rPr>
        <w:t>;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),а також до уваги взято ціни на товари , які є предметом закупівлі </w:t>
      </w:r>
      <w:r>
        <w:rPr>
          <w:rStyle w:val="h-hidden"/>
          <w:rFonts w:ascii="Times New Roman" w:hAnsi="Times New Roman" w:cs="Times New Roman"/>
          <w:color w:val="333333"/>
          <w:sz w:val="16"/>
          <w:szCs w:val="16"/>
          <w:bdr w:val="none" w:sz="0" w:space="0" w:color="auto" w:frame="1"/>
          <w:shd w:val="clear" w:color="auto" w:fill="FFFFFF"/>
        </w:rPr>
        <w:t>2024-</w:t>
      </w:r>
      <w:r w:rsidRPr="0007687E">
        <w:rPr>
          <w:rStyle w:val="h-hidden"/>
          <w:rFonts w:ascii="Times New Roman" w:hAnsi="Times New Roman" w:cs="Times New Roman"/>
          <w:color w:val="333333"/>
          <w:sz w:val="16"/>
          <w:szCs w:val="16"/>
          <w:bdr w:val="none" w:sz="0" w:space="0" w:color="auto" w:frame="1"/>
          <w:shd w:val="clear" w:color="auto" w:fill="FFFFFF"/>
        </w:rPr>
        <w:t>202</w:t>
      </w:r>
      <w:r>
        <w:rPr>
          <w:rStyle w:val="h-hidden"/>
          <w:rFonts w:ascii="Times New Roman" w:hAnsi="Times New Roman" w:cs="Times New Roman"/>
          <w:color w:val="333333"/>
          <w:sz w:val="16"/>
          <w:szCs w:val="16"/>
          <w:bdr w:val="none" w:sz="0" w:space="0" w:color="auto" w:frame="1"/>
          <w:shd w:val="clear" w:color="auto" w:fill="FFFFFF"/>
        </w:rPr>
        <w:t>5</w:t>
      </w:r>
      <w:r w:rsidRPr="0007687E">
        <w:rPr>
          <w:rStyle w:val="h-hidden"/>
          <w:rFonts w:ascii="Times New Roman" w:hAnsi="Times New Roman" w:cs="Times New Roman"/>
          <w:color w:val="333333"/>
          <w:sz w:val="16"/>
          <w:szCs w:val="16"/>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884FC4" w:rsidRDefault="00884FC4" w:rsidP="00884FC4"/>
    <w:p w:rsidR="001B7825" w:rsidRDefault="001B7825"/>
    <w:sectPr w:rsidR="001B7825" w:rsidSect="00C53C2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65001"/>
    <w:multiLevelType w:val="multilevel"/>
    <w:tmpl w:val="EA4A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84FC4"/>
    <w:rsid w:val="001B7825"/>
    <w:rsid w:val="004C6900"/>
    <w:rsid w:val="00862C74"/>
    <w:rsid w:val="00884FC4"/>
    <w:rsid w:val="00BF7295"/>
    <w:rsid w:val="00C10348"/>
    <w:rsid w:val="00DB03C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FC4"/>
  </w:style>
  <w:style w:type="paragraph" w:styleId="1">
    <w:name w:val="heading 1"/>
    <w:basedOn w:val="a"/>
    <w:link w:val="10"/>
    <w:uiPriority w:val="9"/>
    <w:qFormat/>
    <w:rsid w:val="00884F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4FC4"/>
    <w:rPr>
      <w:color w:val="0000FF"/>
      <w:u w:val="single"/>
    </w:rPr>
  </w:style>
  <w:style w:type="paragraph" w:styleId="a4">
    <w:name w:val="Normal (Web)"/>
    <w:basedOn w:val="a"/>
    <w:uiPriority w:val="99"/>
    <w:unhideWhenUsed/>
    <w:rsid w:val="00884FC4"/>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paragraph" w:customStyle="1" w:styleId="rvps6">
    <w:name w:val="rvps6"/>
    <w:basedOn w:val="a"/>
    <w:uiPriority w:val="99"/>
    <w:rsid w:val="00884FC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zk-definition-listitem-text">
    <w:name w:val="zk-definition-list__item-text"/>
    <w:basedOn w:val="a0"/>
    <w:rsid w:val="00884FC4"/>
  </w:style>
  <w:style w:type="paragraph" w:customStyle="1" w:styleId="rvps2">
    <w:name w:val="rvps2"/>
    <w:basedOn w:val="a"/>
    <w:qFormat/>
    <w:rsid w:val="00884F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884FC4"/>
  </w:style>
  <w:style w:type="character" w:customStyle="1" w:styleId="h-select-all">
    <w:name w:val="h-select-all"/>
    <w:basedOn w:val="a0"/>
    <w:rsid w:val="00884FC4"/>
  </w:style>
  <w:style w:type="paragraph" w:customStyle="1" w:styleId="11">
    <w:name w:val="Без интервала1"/>
    <w:uiPriority w:val="99"/>
    <w:rsid w:val="00884FC4"/>
    <w:pPr>
      <w:widowControl w:val="0"/>
      <w:suppressAutoHyphens/>
      <w:autoSpaceDE w:val="0"/>
      <w:spacing w:after="0" w:line="240" w:lineRule="auto"/>
    </w:pPr>
    <w:rPr>
      <w:rFonts w:ascii="Times New Roman CYR" w:eastAsia="Times New Roman" w:hAnsi="Times New Roman CYR" w:cs="Times New Roman"/>
      <w:szCs w:val="20"/>
      <w:lang w:val="ru-RU" w:eastAsia="ar-SA"/>
    </w:rPr>
  </w:style>
  <w:style w:type="character" w:customStyle="1" w:styleId="10">
    <w:name w:val="Заголовок 1 Знак"/>
    <w:basedOn w:val="a0"/>
    <w:link w:val="1"/>
    <w:uiPriority w:val="9"/>
    <w:rsid w:val="00884FC4"/>
    <w:rPr>
      <w:rFonts w:ascii="Times New Roman" w:eastAsia="Times New Roman" w:hAnsi="Times New Roman" w:cs="Times New Roman"/>
      <w:b/>
      <w:bCs/>
      <w:kern w:val="36"/>
      <w:sz w:val="48"/>
      <w:szCs w:val="48"/>
      <w:lang w:eastAsia="uk-UA"/>
    </w:rPr>
  </w:style>
  <w:style w:type="character" w:styleId="a5">
    <w:name w:val="Emphasis"/>
    <w:basedOn w:val="a0"/>
    <w:uiPriority w:val="20"/>
    <w:qFormat/>
    <w:rsid w:val="00884FC4"/>
    <w:rPr>
      <w:i/>
      <w:iCs/>
    </w:rPr>
  </w:style>
  <w:style w:type="paragraph" w:styleId="a6">
    <w:name w:val="List Paragraph"/>
    <w:basedOn w:val="a"/>
    <w:uiPriority w:val="34"/>
    <w:qFormat/>
    <w:rsid w:val="00884FC4"/>
    <w:pPr>
      <w:ind w:left="720"/>
      <w:contextualSpacing/>
    </w:pPr>
    <w:rPr>
      <w:rFonts w:eastAsiaTheme="minorEastAsia"/>
      <w:lang w:eastAsia="uk-UA"/>
    </w:rPr>
  </w:style>
</w:styles>
</file>

<file path=word/webSettings.xml><?xml version="1.0" encoding="utf-8"?>
<w:webSettings xmlns:r="http://schemas.openxmlformats.org/officeDocument/2006/relationships" xmlns:w="http://schemas.openxmlformats.org/wordprocessingml/2006/main">
  <w:divs>
    <w:div w:id="185289426">
      <w:bodyDiv w:val="1"/>
      <w:marLeft w:val="0"/>
      <w:marRight w:val="0"/>
      <w:marTop w:val="0"/>
      <w:marBottom w:val="0"/>
      <w:divBdr>
        <w:top w:val="none" w:sz="0" w:space="0" w:color="auto"/>
        <w:left w:val="none" w:sz="0" w:space="0" w:color="auto"/>
        <w:bottom w:val="none" w:sz="0" w:space="0" w:color="auto"/>
        <w:right w:val="none" w:sz="0" w:space="0" w:color="auto"/>
      </w:divBdr>
    </w:div>
    <w:div w:id="137331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1178-202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v0159731-19" TargetMode="External"/><Relationship Id="rId11" Type="http://schemas.openxmlformats.org/officeDocument/2006/relationships/theme" Target="theme/theme1.xml"/><Relationship Id="rId5" Type="http://schemas.openxmlformats.org/officeDocument/2006/relationships/hyperlink" Target="https://prozorro.gov.ua/tender/UA-2026-03-05-002269-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822-2020-%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7518</Words>
  <Characters>4286</Characters>
  <Application>Microsoft Office Word</Application>
  <DocSecurity>0</DocSecurity>
  <Lines>35</Lines>
  <Paragraphs>23</Paragraphs>
  <ScaleCrop>false</ScaleCrop>
  <Company>HP Inc.</Company>
  <LinksUpToDate>false</LinksUpToDate>
  <CharactersWithSpaces>11781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2026-03-05T08:39:00Z</dcterms:created>
  <dcterms:modified xsi:type="dcterms:W3CDTF">2026-03-05T08:39:00Z</dcterms:modified>
</cp:coreProperties>
</file>